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31" w:rsidRPr="00AD0015" w:rsidRDefault="008E03F4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0D49332C" wp14:editId="4C3CDC6D">
                <wp:simplePos x="0" y="0"/>
                <wp:positionH relativeFrom="margin">
                  <wp:posOffset>1676400</wp:posOffset>
                </wp:positionH>
                <wp:positionV relativeFrom="paragraph">
                  <wp:posOffset>3907790</wp:posOffset>
                </wp:positionV>
                <wp:extent cx="4305300" cy="51435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E78" w:rsidRDefault="00B50E78" w:rsidP="008E03F4">
                            <w:pPr>
                              <w:pStyle w:val="Style7"/>
                              <w:widowControl/>
                              <w:jc w:val="center"/>
                              <w:rPr>
                                <w:rStyle w:val="FontStyle38"/>
                              </w:rPr>
                            </w:pPr>
                          </w:p>
                          <w:p w:rsidR="00B50E78" w:rsidRDefault="00B50E78" w:rsidP="008E03F4">
                            <w:pPr>
                              <w:pStyle w:val="Style7"/>
                              <w:widowControl/>
                              <w:jc w:val="center"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ZATWIERDZIŁ:</w:t>
                            </w:r>
                          </w:p>
                          <w:p w:rsidR="00B50E78" w:rsidRDefault="00B50E78" w:rsidP="008E03F4">
                            <w:pPr>
                              <w:pStyle w:val="Style7"/>
                              <w:widowControl/>
                              <w:jc w:val="center"/>
                              <w:rPr>
                                <w:rStyle w:val="FontStyle38"/>
                              </w:rPr>
                            </w:pPr>
                          </w:p>
                          <w:p w:rsidR="00B50E78" w:rsidRDefault="00B50E78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 </w:t>
                            </w:r>
                          </w:p>
                          <w:p w:rsidR="00B50E78" w:rsidRDefault="00B50E78" w:rsidP="006C6A4C">
                            <w:pPr>
                              <w:pStyle w:val="Style8"/>
                              <w:widowControl/>
                              <w:spacing w:before="240"/>
                              <w:jc w:val="right"/>
                              <w:rPr>
                                <w:rStyle w:val="FontStyle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933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2pt;margin-top:307.7pt;width:339pt;height:40.5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FwrwIAAKkFAAAOAAAAZHJzL2Uyb0RvYy54bWysVNuOmzAQfa/Uf7D8zgIJZAN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" filled="f" stroked="f">
                <v:textbox inset="0,0,0,0">
                  <w:txbxContent>
                    <w:p w:rsidR="00B50E78" w:rsidRDefault="00B50E78" w:rsidP="008E03F4">
                      <w:pPr>
                        <w:pStyle w:val="Style7"/>
                        <w:widowControl/>
                        <w:jc w:val="center"/>
                        <w:rPr>
                          <w:rStyle w:val="FontStyle38"/>
                        </w:rPr>
                      </w:pPr>
                    </w:p>
                    <w:p w:rsidR="00B50E78" w:rsidRDefault="00B50E78" w:rsidP="008E03F4">
                      <w:pPr>
                        <w:pStyle w:val="Style7"/>
                        <w:widowControl/>
                        <w:jc w:val="center"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ZATWIERDZIŁ:</w:t>
                      </w:r>
                    </w:p>
                    <w:p w:rsidR="00B50E78" w:rsidRDefault="00B50E78" w:rsidP="008E03F4">
                      <w:pPr>
                        <w:pStyle w:val="Style7"/>
                        <w:widowControl/>
                        <w:jc w:val="center"/>
                        <w:rPr>
                          <w:rStyle w:val="FontStyle38"/>
                        </w:rPr>
                      </w:pPr>
                    </w:p>
                    <w:p w:rsidR="00B50E78" w:rsidRDefault="00B50E78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 </w:t>
                      </w:r>
                    </w:p>
                    <w:p w:rsidR="00B50E78" w:rsidRDefault="00B50E78" w:rsidP="006C6A4C">
                      <w:pPr>
                        <w:pStyle w:val="Style8"/>
                        <w:widowControl/>
                        <w:spacing w:before="240"/>
                        <w:jc w:val="right"/>
                        <w:rPr>
                          <w:rStyle w:val="FontStyle4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B50E78" w:rsidRDefault="007F440A" w:rsidP="00B50E78">
      <w:pPr>
        <w:widowControl/>
        <w:spacing w:line="1" w:lineRule="exact"/>
        <w:rPr>
          <w:rStyle w:val="FontStyle38"/>
          <w:rFonts w:cstheme="minorBidi"/>
          <w:b w:val="0"/>
          <w:bCs w:val="0"/>
          <w:sz w:val="20"/>
          <w:szCs w:val="20"/>
        </w:rPr>
        <w:sectPr w:rsidR="008A0307" w:rsidRPr="00B50E78" w:rsidSect="00461148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  <w:r>
        <w:rPr>
          <w:rStyle w:val="FontStyle38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DB132E0" wp14:editId="61F97F1C">
            <wp:simplePos x="0" y="0"/>
            <wp:positionH relativeFrom="column">
              <wp:posOffset>1651165</wp:posOffset>
            </wp:positionH>
            <wp:positionV relativeFrom="paragraph">
              <wp:posOffset>4577065</wp:posOffset>
            </wp:positionV>
            <wp:extent cx="4191990" cy="1786102"/>
            <wp:effectExtent l="0" t="0" r="0" b="508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95" cy="178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E78"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54EA78BF" wp14:editId="422727B4">
                <wp:simplePos x="0" y="0"/>
                <wp:positionH relativeFrom="margin">
                  <wp:posOffset>438150</wp:posOffset>
                </wp:positionH>
                <wp:positionV relativeFrom="paragraph">
                  <wp:posOffset>1880870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E78" w:rsidRPr="00584AA5" w:rsidRDefault="00B50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  <w:rFonts w:asciiTheme="minorHAnsi" w:hAnsiTheme="minorHAnsi" w:cstheme="minorHAnsi"/>
                              </w:rPr>
                            </w:pPr>
                            <w:r w:rsidRPr="00584AA5">
                              <w:rPr>
                                <w:rStyle w:val="FontStyle39"/>
                                <w:rFonts w:asciiTheme="minorHAnsi" w:hAnsiTheme="minorHAnsi" w:cstheme="minorHAnsi"/>
                              </w:rPr>
                              <w:t>Zaproszenie do składania propozycji cenowych</w:t>
                            </w:r>
                          </w:p>
                          <w:p w:rsidR="00B50E78" w:rsidRPr="00584AA5" w:rsidRDefault="00B50E78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84A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 wartości nie przekraczającej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równowartości kwoty 130 000 zł</w:t>
                            </w:r>
                            <w:r w:rsidRPr="00584A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50E78" w:rsidRDefault="00B50E78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B50E78" w:rsidRPr="00584AA5" w:rsidRDefault="00EB41AF" w:rsidP="00D12EC2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</w:t>
                            </w:r>
                            <w:r w:rsidR="00071061"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konanie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ulotki promocyjnej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A78BF" id="Text Box 8" o:spid="_x0000_s1027" type="#_x0000_t202" style="position:absolute;margin-left:34.5pt;margin-top:148.1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dHrwIAALE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" filled="f" stroked="f">
                <v:textbox inset="0,0,0,0">
                  <w:txbxContent>
                    <w:p w:rsidR="00B50E78" w:rsidRPr="00584AA5" w:rsidRDefault="00B50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  <w:rFonts w:asciiTheme="minorHAnsi" w:hAnsiTheme="minorHAnsi" w:cstheme="minorHAnsi"/>
                        </w:rPr>
                      </w:pPr>
                      <w:r w:rsidRPr="00584AA5">
                        <w:rPr>
                          <w:rStyle w:val="FontStyle39"/>
                          <w:rFonts w:asciiTheme="minorHAnsi" w:hAnsiTheme="minorHAnsi" w:cstheme="minorHAnsi"/>
                        </w:rPr>
                        <w:t>Zaproszenie do składania propozycji cenowych</w:t>
                      </w:r>
                    </w:p>
                    <w:p w:rsidR="00B50E78" w:rsidRPr="00584AA5" w:rsidRDefault="00B50E78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84AA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 wartości nie przekraczającej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równowartości kwoty 130 000 zł</w:t>
                      </w:r>
                      <w:r w:rsidRPr="00584AA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  <w:p w:rsidR="00B50E78" w:rsidRDefault="00B50E78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B50E78" w:rsidRPr="00584AA5" w:rsidRDefault="00EB41AF" w:rsidP="00D12EC2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</w:t>
                      </w:r>
                      <w:r w:rsidR="00071061">
                        <w:rPr>
                          <w:rFonts w:asciiTheme="minorHAnsi" w:eastAsia="Arial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konanie 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ulotki promocyjnej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50E78"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6F3033C1" wp14:editId="273E5EDD">
                <wp:simplePos x="0" y="0"/>
                <wp:positionH relativeFrom="margin">
                  <wp:posOffset>304800</wp:posOffset>
                </wp:positionH>
                <wp:positionV relativeFrom="paragraph">
                  <wp:posOffset>650240</wp:posOffset>
                </wp:positionV>
                <wp:extent cx="5220970" cy="309880"/>
                <wp:effectExtent l="0" t="0" r="17780" b="1397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E78" w:rsidRDefault="00B50E78" w:rsidP="006C6A4C">
                            <w:pPr>
                              <w:pStyle w:val="Style14"/>
                              <w:widowControl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Nr referencyjny nadan</w:t>
                            </w:r>
                            <w:r w:rsidR="00EB41AF">
                              <w:rPr>
                                <w:rStyle w:val="FontStyle39"/>
                              </w:rPr>
                              <w:t>y sprawie przez Zamawiającego: 3</w:t>
                            </w:r>
                            <w:r>
                              <w:rPr>
                                <w:rStyle w:val="FontStyle39"/>
                              </w:rPr>
                              <w:t>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33C1" id="Text Box 7" o:spid="_x0000_s1028" type="#_x0000_t202" style="position:absolute;margin-left:24pt;margin-top:51.2pt;width:411.1pt;height:24.4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gC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" filled="f" stroked="f">
                <v:textbox inset="0,0,0,0">
                  <w:txbxContent>
                    <w:p w:rsidR="00B50E78" w:rsidRDefault="00B50E78" w:rsidP="006C6A4C">
                      <w:pPr>
                        <w:pStyle w:val="Style14"/>
                        <w:widowControl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Nr referencyjny nadan</w:t>
                      </w:r>
                      <w:r w:rsidR="00EB41AF">
                        <w:rPr>
                          <w:rStyle w:val="FontStyle39"/>
                        </w:rPr>
                        <w:t>y sprawie przez Zamawiającego: 3</w:t>
                      </w:r>
                      <w:r>
                        <w:rPr>
                          <w:rStyle w:val="FontStyle39"/>
                        </w:rPr>
                        <w:t>/2024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4D6E05" w:rsidRPr="00071061" w:rsidRDefault="004D6E05" w:rsidP="00071061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2C3A">
        <w:rPr>
          <w:rFonts w:asciiTheme="minorHAnsi" w:eastAsia="Times New Roman" w:hAnsiTheme="minorHAnsi" w:cstheme="minorHAnsi"/>
          <w:bCs/>
          <w:sz w:val="22"/>
        </w:rPr>
        <w:t xml:space="preserve">Gminne </w:t>
      </w:r>
      <w:r w:rsidR="00325ACC" w:rsidRPr="00FD2C3A">
        <w:rPr>
          <w:rFonts w:asciiTheme="minorHAnsi" w:eastAsia="Times New Roman" w:hAnsiTheme="minorHAnsi" w:cstheme="minorHAnsi"/>
          <w:bCs/>
          <w:sz w:val="22"/>
        </w:rPr>
        <w:t xml:space="preserve">Towarzystwo Sportowe w Rakowie </w:t>
      </w:r>
      <w:r w:rsidRPr="00FD2C3A">
        <w:rPr>
          <w:rFonts w:asciiTheme="minorHAnsi" w:eastAsia="Times New Roman" w:hAnsiTheme="minorHAnsi" w:cstheme="minorHAnsi"/>
          <w:bCs/>
          <w:sz w:val="22"/>
        </w:rPr>
        <w:t xml:space="preserve">zwraca się z prośbą o przedstawienie oferty na </w:t>
      </w:r>
      <w:r w:rsidR="00071061">
        <w:rPr>
          <w:rFonts w:asciiTheme="minorHAnsi" w:eastAsia="Times New Roman" w:hAnsiTheme="minorHAnsi" w:cstheme="minorHAnsi"/>
          <w:bCs/>
          <w:sz w:val="22"/>
        </w:rPr>
        <w:t xml:space="preserve">zadanie pn: </w:t>
      </w:r>
      <w:r w:rsidR="00D12EC2" w:rsidRPr="00FD2C3A">
        <w:rPr>
          <w:rFonts w:asciiTheme="minorHAnsi" w:eastAsia="Times New Roman" w:hAnsiTheme="minorHAnsi" w:cstheme="minorHAnsi"/>
          <w:bCs/>
          <w:sz w:val="22"/>
        </w:rPr>
        <w:t>„</w:t>
      </w:r>
      <w:r w:rsidR="00071061" w:rsidRPr="00071061">
        <w:rPr>
          <w:rFonts w:asciiTheme="minorHAnsi" w:eastAsia="Arial" w:hAnsiTheme="minorHAnsi" w:cstheme="minorHAnsi"/>
          <w:b/>
          <w:bCs/>
          <w:color w:val="000000"/>
          <w:sz w:val="22"/>
          <w:szCs w:val="28"/>
        </w:rPr>
        <w:t>Wykonanie ulotki promocyjnej”</w:t>
      </w:r>
      <w:r w:rsidRPr="00071061">
        <w:rPr>
          <w:rFonts w:asciiTheme="minorHAnsi" w:eastAsia="Times New Roman" w:hAnsiTheme="minorHAnsi" w:cstheme="minorHAnsi"/>
          <w:bCs/>
          <w:sz w:val="18"/>
        </w:rPr>
        <w:t xml:space="preserve"> </w:t>
      </w:r>
      <w:r w:rsidR="00D12EC2" w:rsidRPr="00FD2C3A">
        <w:rPr>
          <w:rFonts w:asciiTheme="minorHAnsi" w:eastAsia="Times New Roman" w:hAnsiTheme="minorHAnsi" w:cstheme="minorHAnsi"/>
          <w:bCs/>
          <w:sz w:val="22"/>
        </w:rPr>
        <w:t>realizowane</w:t>
      </w:r>
      <w:r w:rsidR="003769BC" w:rsidRPr="00FD2C3A">
        <w:rPr>
          <w:rFonts w:asciiTheme="minorHAnsi" w:eastAsia="Times New Roman" w:hAnsiTheme="minorHAnsi" w:cstheme="minorHAnsi"/>
          <w:bCs/>
          <w:sz w:val="22"/>
        </w:rPr>
        <w:t xml:space="preserve"> w ramach operacji pn. </w:t>
      </w:r>
      <w:r w:rsidR="00EB41AF">
        <w:rPr>
          <w:rFonts w:asciiTheme="minorHAnsi" w:eastAsia="Times New Roman" w:hAnsiTheme="minorHAnsi" w:cstheme="minorHAnsi"/>
          <w:bCs/>
          <w:i/>
          <w:sz w:val="22"/>
        </w:rPr>
        <w:t>„Remont i doposażenie obiektu p</w:t>
      </w:r>
      <w:r w:rsidR="00584AA5" w:rsidRPr="00FD2C3A">
        <w:rPr>
          <w:rFonts w:asciiTheme="minorHAnsi" w:eastAsia="Times New Roman" w:hAnsiTheme="minorHAnsi" w:cstheme="minorHAnsi"/>
          <w:bCs/>
          <w:i/>
          <w:sz w:val="22"/>
        </w:rPr>
        <w:t>e</w:t>
      </w:r>
      <w:r w:rsidR="00EB41AF">
        <w:rPr>
          <w:rFonts w:asciiTheme="minorHAnsi" w:eastAsia="Times New Roman" w:hAnsiTheme="minorHAnsi" w:cstheme="minorHAnsi"/>
          <w:bCs/>
          <w:i/>
          <w:sz w:val="22"/>
        </w:rPr>
        <w:t>łnią</w:t>
      </w:r>
      <w:r w:rsidR="00584AA5" w:rsidRPr="00FD2C3A">
        <w:rPr>
          <w:rFonts w:asciiTheme="minorHAnsi" w:eastAsia="Times New Roman" w:hAnsiTheme="minorHAnsi" w:cstheme="minorHAnsi"/>
          <w:bCs/>
          <w:i/>
          <w:sz w:val="22"/>
        </w:rPr>
        <w:t>cego funkcje kulturalno – sportowe dla mieszkańców gminy Raków</w:t>
      </w:r>
      <w:r w:rsidR="00584AA5" w:rsidRPr="00FD2C3A">
        <w:rPr>
          <w:rFonts w:asciiTheme="minorHAnsi" w:eastAsia="Times New Roman" w:hAnsiTheme="minorHAnsi" w:cstheme="minorHAnsi"/>
          <w:b/>
          <w:bCs/>
          <w:i/>
          <w:sz w:val="22"/>
        </w:rPr>
        <w:t>”</w:t>
      </w:r>
      <w:r w:rsidR="00584AA5" w:rsidRPr="00FD2C3A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  <w:r w:rsidRPr="00FD2C3A">
        <w:rPr>
          <w:rFonts w:asciiTheme="minorHAnsi" w:eastAsia="Times New Roman" w:hAnsiTheme="minorHAnsi" w:cstheme="minorHAnsi"/>
          <w:b/>
          <w:bCs/>
          <w:sz w:val="22"/>
        </w:rPr>
        <w:t>19.2 Wsparcie na wdrażanie operacji</w:t>
      </w:r>
      <w:r w:rsidRPr="00FD2C3A">
        <w:rPr>
          <w:rFonts w:ascii="Century Gothic" w:eastAsia="Times New Roman" w:hAnsi="Century Gothic" w:cs="Times New Roman"/>
          <w:b/>
          <w:bCs/>
          <w:sz w:val="18"/>
          <w:szCs w:val="20"/>
        </w:rPr>
        <w:t xml:space="preserve"> </w:t>
      </w:r>
      <w:r w:rsidRPr="003E251B">
        <w:rPr>
          <w:rFonts w:asciiTheme="minorHAnsi" w:eastAsia="Times New Roman" w:hAnsiTheme="minorHAnsi" w:cstheme="minorHAnsi"/>
          <w:b/>
          <w:bCs/>
          <w:sz w:val="22"/>
          <w:szCs w:val="22"/>
        </w:rPr>
        <w:t>w ramach strategii rozwoju lokalnego kierowanego przesz społeczność. Program Rozwoju Obszarów Wiejskich 2014 – 2020.</w:t>
      </w:r>
    </w:p>
    <w:p w:rsidR="00362C3D" w:rsidRPr="00FD2C3A" w:rsidRDefault="00E16A24" w:rsidP="003769B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FD2C3A">
        <w:rPr>
          <w:rFonts w:asciiTheme="minorHAnsi" w:eastAsia="Times New Roman" w:hAnsiTheme="minorHAnsi" w:cstheme="minorHAnsi"/>
          <w:b/>
          <w:bCs/>
          <w:sz w:val="22"/>
          <w:szCs w:val="20"/>
        </w:rPr>
        <w:t>I. Opis przedmiotu zamówienia</w:t>
      </w:r>
    </w:p>
    <w:p w:rsidR="00EB41AF" w:rsidRDefault="003769BC" w:rsidP="003769B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D2C3A">
        <w:rPr>
          <w:rFonts w:asciiTheme="minorHAnsi" w:hAnsiTheme="minorHAnsi" w:cstheme="minorHAnsi"/>
          <w:sz w:val="22"/>
        </w:rPr>
        <w:t xml:space="preserve">1. </w:t>
      </w:r>
      <w:r w:rsidR="003E251B">
        <w:rPr>
          <w:rFonts w:asciiTheme="minorHAnsi" w:hAnsiTheme="minorHAnsi" w:cstheme="minorHAnsi"/>
          <w:sz w:val="22"/>
        </w:rPr>
        <w:t>Przedmiot</w:t>
      </w:r>
      <w:r w:rsidR="00362C3D" w:rsidRPr="00FD2C3A">
        <w:rPr>
          <w:rFonts w:asciiTheme="minorHAnsi" w:hAnsiTheme="minorHAnsi" w:cstheme="minorHAnsi"/>
          <w:sz w:val="22"/>
        </w:rPr>
        <w:t xml:space="preserve"> zamówienia </w:t>
      </w:r>
      <w:r w:rsidRPr="00FD2C3A">
        <w:rPr>
          <w:rFonts w:asciiTheme="minorHAnsi" w:hAnsiTheme="minorHAnsi" w:cstheme="minorHAnsi"/>
          <w:sz w:val="22"/>
        </w:rPr>
        <w:t xml:space="preserve">obejmuje </w:t>
      </w:r>
      <w:r w:rsidR="00EB41AF">
        <w:rPr>
          <w:rFonts w:asciiTheme="minorHAnsi" w:hAnsiTheme="minorHAnsi" w:cstheme="minorHAnsi"/>
          <w:sz w:val="22"/>
        </w:rPr>
        <w:t>wykonanie projektu</w:t>
      </w:r>
      <w:r w:rsidR="00071061">
        <w:rPr>
          <w:rFonts w:asciiTheme="minorHAnsi" w:hAnsiTheme="minorHAnsi" w:cstheme="minorHAnsi"/>
          <w:sz w:val="22"/>
        </w:rPr>
        <w:t xml:space="preserve"> graficznego</w:t>
      </w:r>
      <w:r w:rsidR="00EB41AF">
        <w:rPr>
          <w:rFonts w:asciiTheme="minorHAnsi" w:hAnsiTheme="minorHAnsi" w:cstheme="minorHAnsi"/>
          <w:sz w:val="22"/>
        </w:rPr>
        <w:t xml:space="preserve"> oraz wydruk ulotki promocyjnej.</w:t>
      </w:r>
    </w:p>
    <w:p w:rsidR="00EB41AF" w:rsidRPr="00664284" w:rsidRDefault="00EB41AF" w:rsidP="003769B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664284">
        <w:rPr>
          <w:rFonts w:asciiTheme="minorHAnsi" w:hAnsiTheme="minorHAnsi" w:cstheme="minorHAnsi"/>
          <w:b/>
          <w:sz w:val="22"/>
        </w:rPr>
        <w:t>Specyfikacja:</w:t>
      </w:r>
    </w:p>
    <w:p w:rsidR="00EB41AF" w:rsidRPr="00EB41AF" w:rsidRDefault="00664284" w:rsidP="00664284">
      <w:pPr>
        <w:pStyle w:val="Style14"/>
        <w:widowControl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Format: A4</w:t>
      </w:r>
    </w:p>
    <w:p w:rsidR="00EB41AF" w:rsidRPr="00EB41AF" w:rsidRDefault="00664284" w:rsidP="00664284">
      <w:pPr>
        <w:pStyle w:val="Style14"/>
        <w:widowControl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Gramatura</w:t>
      </w:r>
      <w:r w:rsidR="00EB41AF" w:rsidRPr="00EB41AF">
        <w:rPr>
          <w:rFonts w:asciiTheme="minorHAnsi" w:hAnsiTheme="minorHAnsi" w:cstheme="minorHAnsi"/>
          <w:sz w:val="22"/>
        </w:rPr>
        <w:t>: kreda 170</w:t>
      </w:r>
      <w:r w:rsidR="00CF0BD6">
        <w:rPr>
          <w:rFonts w:asciiTheme="minorHAnsi" w:hAnsiTheme="minorHAnsi" w:cstheme="minorHAnsi"/>
          <w:sz w:val="22"/>
        </w:rPr>
        <w:t xml:space="preserve"> </w:t>
      </w:r>
      <w:r w:rsidR="00EB41AF" w:rsidRPr="00EB41AF">
        <w:rPr>
          <w:rFonts w:asciiTheme="minorHAnsi" w:hAnsiTheme="minorHAnsi" w:cstheme="minorHAnsi"/>
          <w:sz w:val="22"/>
        </w:rPr>
        <w:t>g</w:t>
      </w:r>
      <w:r>
        <w:rPr>
          <w:rFonts w:asciiTheme="minorHAnsi" w:hAnsiTheme="minorHAnsi" w:cstheme="minorHAnsi"/>
          <w:sz w:val="22"/>
        </w:rPr>
        <w:t xml:space="preserve"> </w:t>
      </w:r>
    </w:p>
    <w:p w:rsidR="00EB41AF" w:rsidRDefault="00664284" w:rsidP="00664284">
      <w:pPr>
        <w:pStyle w:val="Style14"/>
        <w:widowControl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Nakład: 10</w:t>
      </w:r>
      <w:r w:rsidR="00EB41AF" w:rsidRPr="00EB41AF">
        <w:rPr>
          <w:rFonts w:asciiTheme="minorHAnsi" w:hAnsiTheme="minorHAnsi" w:cstheme="minorHAnsi"/>
          <w:sz w:val="22"/>
        </w:rPr>
        <w:t>00 sz</w:t>
      </w:r>
      <w:r w:rsidR="00EB41AF">
        <w:rPr>
          <w:rFonts w:asciiTheme="minorHAnsi" w:hAnsiTheme="minorHAnsi" w:cstheme="minorHAnsi"/>
          <w:sz w:val="22"/>
        </w:rPr>
        <w:t>t</w:t>
      </w:r>
      <w:r>
        <w:rPr>
          <w:rFonts w:asciiTheme="minorHAnsi" w:hAnsiTheme="minorHAnsi" w:cstheme="minorHAnsi"/>
          <w:sz w:val="22"/>
        </w:rPr>
        <w:t>.</w:t>
      </w:r>
    </w:p>
    <w:p w:rsidR="009E0334" w:rsidRDefault="009E0334" w:rsidP="00664284">
      <w:pPr>
        <w:pStyle w:val="Style14"/>
        <w:widowControl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Składana w U</w:t>
      </w:r>
    </w:p>
    <w:p w:rsidR="00CF0BD6" w:rsidRDefault="00CF0BD6" w:rsidP="00664284">
      <w:pPr>
        <w:pStyle w:val="Style14"/>
        <w:widowControl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Wydruk</w:t>
      </w:r>
      <w:r w:rsidR="009E0334">
        <w:rPr>
          <w:rFonts w:asciiTheme="minorHAnsi" w:hAnsiTheme="minorHAnsi" w:cstheme="minorHAnsi"/>
          <w:sz w:val="22"/>
        </w:rPr>
        <w:t>: pełen</w:t>
      </w:r>
      <w:r>
        <w:rPr>
          <w:rFonts w:asciiTheme="minorHAnsi" w:hAnsiTheme="minorHAnsi" w:cstheme="minorHAnsi"/>
          <w:sz w:val="22"/>
        </w:rPr>
        <w:t xml:space="preserve"> kolor </w:t>
      </w:r>
    </w:p>
    <w:p w:rsidR="00E105AC" w:rsidRDefault="00E105AC" w:rsidP="00E105A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E105AC" w:rsidRDefault="00E105AC" w:rsidP="00E105A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105AC">
        <w:rPr>
          <w:rFonts w:asciiTheme="minorHAnsi" w:hAnsiTheme="minorHAnsi" w:cstheme="minorHAnsi"/>
          <w:sz w:val="22"/>
        </w:rPr>
        <w:t>Przedmiotem zamówienia jest również obróbka zdjęć i tekstu dos</w:t>
      </w:r>
      <w:r>
        <w:rPr>
          <w:rFonts w:asciiTheme="minorHAnsi" w:hAnsiTheme="minorHAnsi" w:cstheme="minorHAnsi"/>
          <w:sz w:val="22"/>
        </w:rPr>
        <w:t>tarczonego przez zamawiającego,</w:t>
      </w:r>
      <w:r>
        <w:rPr>
          <w:rFonts w:asciiTheme="minorHAnsi" w:hAnsiTheme="minorHAnsi" w:cstheme="minorHAnsi"/>
          <w:sz w:val="22"/>
        </w:rPr>
        <w:br/>
      </w:r>
      <w:r w:rsidRPr="00E105AC">
        <w:rPr>
          <w:rFonts w:asciiTheme="minorHAnsi" w:hAnsiTheme="minorHAnsi" w:cstheme="minorHAnsi"/>
          <w:sz w:val="22"/>
        </w:rPr>
        <w:t>a także przygotowanie p</w:t>
      </w:r>
      <w:r>
        <w:rPr>
          <w:rFonts w:asciiTheme="minorHAnsi" w:hAnsiTheme="minorHAnsi" w:cstheme="minorHAnsi"/>
          <w:sz w:val="22"/>
        </w:rPr>
        <w:t>rojektu graficznego publikacji.</w:t>
      </w:r>
    </w:p>
    <w:p w:rsidR="00E105AC" w:rsidRDefault="00E105AC" w:rsidP="00E105A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E105AC">
        <w:rPr>
          <w:rFonts w:asciiTheme="minorHAnsi" w:hAnsiTheme="minorHAnsi" w:cstheme="minorHAnsi"/>
          <w:sz w:val="22"/>
        </w:rPr>
        <w:t xml:space="preserve">Warunkiem rozpoczęcia druku jest uzyskanie pisemnej </w:t>
      </w:r>
      <w:r>
        <w:rPr>
          <w:rFonts w:asciiTheme="minorHAnsi" w:hAnsiTheme="minorHAnsi" w:cstheme="minorHAnsi"/>
          <w:sz w:val="22"/>
        </w:rPr>
        <w:t xml:space="preserve">akceptacji projektu graficznego </w:t>
      </w:r>
      <w:r w:rsidRPr="00E105AC">
        <w:rPr>
          <w:rFonts w:asciiTheme="minorHAnsi" w:hAnsiTheme="minorHAnsi" w:cstheme="minorHAnsi"/>
          <w:sz w:val="22"/>
        </w:rPr>
        <w:t>od Zamawiającego (dopuszcza się korespondencję przesyłaną pocztą elektroniczną).</w:t>
      </w:r>
    </w:p>
    <w:p w:rsidR="00E105AC" w:rsidRDefault="00E105AC" w:rsidP="00E105A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664284" w:rsidRPr="00071061" w:rsidRDefault="00E105AC" w:rsidP="00E105AC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3769BC" w:rsidRPr="00FD2C3A">
        <w:rPr>
          <w:rFonts w:asciiTheme="minorHAnsi" w:hAnsiTheme="minorHAnsi" w:cstheme="minorHAnsi"/>
          <w:sz w:val="22"/>
        </w:rPr>
        <w:t>. W ramach realiza</w:t>
      </w:r>
      <w:r w:rsidR="00EB41AF">
        <w:rPr>
          <w:rFonts w:asciiTheme="minorHAnsi" w:hAnsiTheme="minorHAnsi" w:cstheme="minorHAnsi"/>
          <w:sz w:val="22"/>
        </w:rPr>
        <w:t xml:space="preserve">cji przedmiotu zamówienia Wykonawca powinien dostarczyć wydrukowane ulotki </w:t>
      </w:r>
      <w:r w:rsidR="00CF0BD6">
        <w:rPr>
          <w:rFonts w:asciiTheme="minorHAnsi" w:hAnsiTheme="minorHAnsi" w:cstheme="minorHAnsi"/>
          <w:sz w:val="22"/>
        </w:rPr>
        <w:br/>
      </w:r>
      <w:r w:rsidR="00EB41AF">
        <w:rPr>
          <w:rFonts w:asciiTheme="minorHAnsi" w:hAnsiTheme="minorHAnsi" w:cstheme="minorHAnsi"/>
          <w:sz w:val="22"/>
        </w:rPr>
        <w:t xml:space="preserve">do siedziby zamawiającego: </w:t>
      </w:r>
      <w:r w:rsidR="00664284" w:rsidRPr="00664284">
        <w:rPr>
          <w:rFonts w:asciiTheme="minorHAnsi" w:hAnsiTheme="minorHAnsi" w:cstheme="minorHAnsi"/>
          <w:sz w:val="22"/>
        </w:rPr>
        <w:t>Gminne Towarzystwo Sportowe ul. Łagowska 25, 26-035 Raków.</w:t>
      </w:r>
    </w:p>
    <w:p w:rsidR="00E16A24" w:rsidRPr="00FD2C3A" w:rsidRDefault="00E16A24" w:rsidP="00FD2C3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2"/>
        </w:rPr>
      </w:pPr>
      <w:r w:rsidRPr="00FD2C3A">
        <w:rPr>
          <w:rFonts w:asciiTheme="minorHAnsi" w:eastAsia="Times New Roman" w:hAnsiTheme="minorHAnsi" w:cstheme="minorHAnsi"/>
          <w:b/>
          <w:bCs/>
          <w:sz w:val="22"/>
        </w:rPr>
        <w:t>II. Termin realizacji zamówienia</w:t>
      </w:r>
    </w:p>
    <w:p w:rsidR="003B2675" w:rsidRPr="00FD2C3A" w:rsidRDefault="00E105AC" w:rsidP="00FD2C3A">
      <w:pPr>
        <w:pStyle w:val="Akapitzlist"/>
        <w:spacing w:before="100" w:beforeAutospacing="1" w:after="100" w:afterAutospacing="1" w:line="360" w:lineRule="auto"/>
        <w:ind w:left="0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 w:rsidRPr="00E105AC">
        <w:rPr>
          <w:szCs w:val="20"/>
        </w:rPr>
        <w:t>Przewidziany termin realizacji 3 dni robocze od podpisania umowy jednak nie później niż</w:t>
      </w:r>
      <w:r w:rsidRPr="00E105AC">
        <w:rPr>
          <w:b/>
          <w:szCs w:val="20"/>
        </w:rPr>
        <w:t xml:space="preserve"> </w:t>
      </w:r>
      <w:r w:rsidRPr="00E105AC">
        <w:rPr>
          <w:szCs w:val="20"/>
        </w:rPr>
        <w:t xml:space="preserve">do </w:t>
      </w:r>
      <w:r w:rsidRPr="00E105AC">
        <w:rPr>
          <w:b/>
          <w:szCs w:val="20"/>
        </w:rPr>
        <w:t xml:space="preserve">27.06.2024 r. </w:t>
      </w:r>
      <w:r w:rsidR="00AC474C" w:rsidRPr="00FD2C3A">
        <w:rPr>
          <w:rFonts w:asciiTheme="minorHAnsi" w:hAnsiTheme="minorHAnsi" w:cstheme="minorHAnsi"/>
          <w:szCs w:val="24"/>
        </w:rPr>
        <w:t>I</w:t>
      </w:r>
      <w:r w:rsidR="000920DB" w:rsidRPr="00FD2C3A">
        <w:rPr>
          <w:rFonts w:asciiTheme="minorHAnsi" w:hAnsiTheme="minorHAnsi" w:cstheme="minorHAnsi"/>
          <w:szCs w:val="24"/>
        </w:rPr>
        <w:t xml:space="preserve"> 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4"/>
        </w:rPr>
      </w:pPr>
      <w:r w:rsidRPr="00FD2C3A">
        <w:rPr>
          <w:rStyle w:val="FontStyle43"/>
          <w:rFonts w:asciiTheme="minorHAnsi" w:hAnsiTheme="minorHAnsi" w:cstheme="minorHAnsi"/>
          <w:b/>
          <w:sz w:val="22"/>
          <w:szCs w:val="24"/>
        </w:rPr>
        <w:t>III. Warunki udziału w postępowaniu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4"/>
        </w:rPr>
      </w:pPr>
    </w:p>
    <w:p w:rsidR="00AA1EB5" w:rsidRPr="00FD2C3A" w:rsidRDefault="00AA1EB5" w:rsidP="00436090">
      <w:pPr>
        <w:spacing w:line="360" w:lineRule="auto"/>
        <w:ind w:left="720" w:hanging="720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>1.</w:t>
      </w: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ab/>
        <w:t>O udzielenie zamówienia mogą ubiegać się osoby fizyczne lub osoby fizyczne wykonujące działalność gospodarczą lub osoby prawne, dysponujące odpowiednim potencjałem technicznym oraz osobami zdolnymi do wykonania zamówienia.</w:t>
      </w:r>
    </w:p>
    <w:p w:rsidR="00AA1EB5" w:rsidRPr="00FD2C3A" w:rsidRDefault="00436090" w:rsidP="00FD2C3A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>
        <w:rPr>
          <w:rStyle w:val="FontStyle43"/>
          <w:rFonts w:asciiTheme="minorHAnsi" w:hAnsiTheme="minorHAnsi" w:cstheme="minorHAnsi"/>
          <w:sz w:val="22"/>
          <w:szCs w:val="24"/>
        </w:rPr>
        <w:t>2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ab/>
        <w:t>Przedstawiona cena po</w:t>
      </w:r>
      <w:r w:rsidR="00634763">
        <w:rPr>
          <w:rStyle w:val="FontStyle43"/>
          <w:rFonts w:asciiTheme="minorHAnsi" w:hAnsiTheme="minorHAnsi" w:cstheme="minorHAnsi"/>
          <w:sz w:val="22"/>
          <w:szCs w:val="24"/>
        </w:rPr>
        <w:t>winna zawierać cenę realizacji dostawy i nie może ulec zmianie podczas realizacji zadania.</w:t>
      </w:r>
    </w:p>
    <w:p w:rsidR="00AA1EB5" w:rsidRPr="00FD2C3A" w:rsidRDefault="00436090" w:rsidP="00FD2C3A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>
        <w:rPr>
          <w:rStyle w:val="FontStyle43"/>
          <w:rFonts w:asciiTheme="minorHAnsi" w:hAnsiTheme="minorHAnsi" w:cstheme="minorHAnsi"/>
          <w:sz w:val="22"/>
          <w:szCs w:val="24"/>
        </w:rPr>
        <w:lastRenderedPageBreak/>
        <w:t>3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ab/>
        <w:t>Kryterium oceny ofert będzie cena brutto</w:t>
      </w:r>
      <w:r w:rsidR="00634763">
        <w:rPr>
          <w:rStyle w:val="FontStyle43"/>
          <w:rFonts w:asciiTheme="minorHAnsi" w:hAnsiTheme="minorHAnsi" w:cstheme="minorHAnsi"/>
          <w:sz w:val="22"/>
          <w:szCs w:val="24"/>
        </w:rPr>
        <w:t xml:space="preserve"> 100 %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>.</w:t>
      </w:r>
    </w:p>
    <w:p w:rsidR="00AA1EB5" w:rsidRPr="00FD2C3A" w:rsidRDefault="00436090" w:rsidP="00FD2C3A">
      <w:pPr>
        <w:spacing w:line="360" w:lineRule="auto"/>
        <w:ind w:left="720" w:hanging="720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>
        <w:rPr>
          <w:rStyle w:val="FontStyle43"/>
          <w:rFonts w:asciiTheme="minorHAnsi" w:hAnsiTheme="minorHAnsi" w:cstheme="minorHAnsi"/>
          <w:sz w:val="22"/>
          <w:szCs w:val="24"/>
        </w:rPr>
        <w:t>4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ab/>
        <w:t>Cena określona w ofercie powinna obejmować wszystkie koszty związane z r</w:t>
      </w:r>
      <w:r w:rsidR="00506016">
        <w:rPr>
          <w:rStyle w:val="FontStyle43"/>
          <w:rFonts w:asciiTheme="minorHAnsi" w:hAnsiTheme="minorHAnsi" w:cstheme="minorHAnsi"/>
          <w:sz w:val="22"/>
          <w:szCs w:val="24"/>
        </w:rPr>
        <w:t>e</w:t>
      </w:r>
      <w:r w:rsidR="00664284">
        <w:rPr>
          <w:rStyle w:val="FontStyle43"/>
          <w:rFonts w:asciiTheme="minorHAnsi" w:hAnsiTheme="minorHAnsi" w:cstheme="minorHAnsi"/>
          <w:sz w:val="22"/>
          <w:szCs w:val="24"/>
        </w:rPr>
        <w:t>alizacją przedmiotu zamówienia.</w:t>
      </w:r>
    </w:p>
    <w:p w:rsidR="00AA1EB5" w:rsidRPr="00FD2C3A" w:rsidRDefault="00436090" w:rsidP="00035566">
      <w:pPr>
        <w:spacing w:line="360" w:lineRule="auto"/>
        <w:ind w:left="709" w:hanging="709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>
        <w:rPr>
          <w:rStyle w:val="FontStyle43"/>
          <w:rFonts w:asciiTheme="minorHAnsi" w:hAnsiTheme="minorHAnsi" w:cstheme="minorHAnsi"/>
          <w:sz w:val="22"/>
          <w:szCs w:val="24"/>
        </w:rPr>
        <w:t>5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ab/>
        <w:t>Rozliczenie transakcji następować będzie przelewem</w:t>
      </w:r>
      <w:r w:rsidR="00035566">
        <w:rPr>
          <w:rStyle w:val="FontStyle43"/>
          <w:rFonts w:asciiTheme="minorHAnsi" w:hAnsiTheme="minorHAnsi" w:cstheme="minorHAnsi"/>
          <w:sz w:val="22"/>
          <w:szCs w:val="24"/>
        </w:rPr>
        <w:t xml:space="preserve"> na konto wskazane na fakturze </w:t>
      </w:r>
      <w:r>
        <w:rPr>
          <w:rStyle w:val="FontStyle43"/>
          <w:rFonts w:asciiTheme="minorHAnsi" w:hAnsiTheme="minorHAnsi" w:cstheme="minorHAnsi"/>
          <w:sz w:val="22"/>
          <w:szCs w:val="24"/>
        </w:rPr>
        <w:t>w ciągu 7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 xml:space="preserve"> dni od dnia otrzymania prawidłowo wystawion</w:t>
      </w:r>
      <w:r w:rsidR="00634763">
        <w:rPr>
          <w:rStyle w:val="FontStyle43"/>
          <w:rFonts w:asciiTheme="minorHAnsi" w:hAnsiTheme="minorHAnsi" w:cstheme="minorHAnsi"/>
          <w:sz w:val="22"/>
          <w:szCs w:val="24"/>
        </w:rPr>
        <w:t>ej faktury/rachunku przez Dostaw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>cę.</w:t>
      </w:r>
    </w:p>
    <w:p w:rsidR="00634763" w:rsidRDefault="00AA1EB5" w:rsidP="00634763">
      <w:pPr>
        <w:spacing w:line="360" w:lineRule="auto"/>
        <w:ind w:left="720" w:hanging="720"/>
        <w:rPr>
          <w:rStyle w:val="FontStyle43"/>
          <w:rFonts w:asciiTheme="minorHAnsi" w:hAnsiTheme="minorHAnsi" w:cstheme="minorHAnsi"/>
          <w:sz w:val="22"/>
          <w:szCs w:val="24"/>
        </w:rPr>
      </w:pP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>7.</w:t>
      </w: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ab/>
        <w:t xml:space="preserve">Zamawiający </w:t>
      </w:r>
      <w:r w:rsidR="00634763">
        <w:rPr>
          <w:rStyle w:val="FontStyle43"/>
          <w:rFonts w:asciiTheme="minorHAnsi" w:hAnsiTheme="minorHAnsi" w:cstheme="minorHAnsi"/>
          <w:sz w:val="22"/>
          <w:szCs w:val="24"/>
        </w:rPr>
        <w:t xml:space="preserve">zastrzega prawo do unieważnienia postepowania bez podania przyczyny. </w:t>
      </w:r>
    </w:p>
    <w:p w:rsidR="00634763" w:rsidRDefault="00AA1EB5" w:rsidP="00FD2C3A">
      <w:pPr>
        <w:spacing w:line="360" w:lineRule="auto"/>
        <w:ind w:left="720" w:hanging="720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>8.</w:t>
      </w: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ab/>
      </w:r>
      <w:r w:rsidR="00634763">
        <w:rPr>
          <w:rStyle w:val="FontStyle43"/>
          <w:rFonts w:asciiTheme="minorHAnsi" w:hAnsiTheme="minorHAnsi" w:cstheme="minorHAnsi"/>
          <w:sz w:val="22"/>
          <w:szCs w:val="24"/>
        </w:rPr>
        <w:t>Zamawiający nie ponosi kosztów związanych z przygotowaniem oferty w przypadku unieważnienia postępowania.</w:t>
      </w:r>
    </w:p>
    <w:p w:rsidR="00AA1EB5" w:rsidRPr="00FD2C3A" w:rsidRDefault="00634763" w:rsidP="00634763">
      <w:pPr>
        <w:spacing w:line="360" w:lineRule="auto"/>
        <w:ind w:left="720" w:hanging="720"/>
        <w:jc w:val="both"/>
        <w:rPr>
          <w:rStyle w:val="FontStyle43"/>
          <w:rFonts w:asciiTheme="minorHAnsi" w:hAnsiTheme="minorHAnsi" w:cstheme="minorHAnsi"/>
          <w:sz w:val="22"/>
          <w:szCs w:val="24"/>
        </w:rPr>
      </w:pPr>
      <w:r>
        <w:rPr>
          <w:rStyle w:val="FontStyle43"/>
          <w:rFonts w:asciiTheme="minorHAnsi" w:hAnsiTheme="minorHAnsi" w:cstheme="minorHAnsi"/>
          <w:sz w:val="22"/>
          <w:szCs w:val="24"/>
        </w:rPr>
        <w:t xml:space="preserve">9.      </w:t>
      </w:r>
      <w:r w:rsidR="000D50E9" w:rsidRPr="00FD2C3A">
        <w:rPr>
          <w:rStyle w:val="FontStyle43"/>
          <w:rFonts w:asciiTheme="minorHAnsi" w:hAnsiTheme="minorHAnsi" w:cstheme="minorHAnsi"/>
          <w:sz w:val="22"/>
          <w:szCs w:val="24"/>
        </w:rPr>
        <w:t>Zamawiający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4"/>
        </w:rPr>
        <w:t xml:space="preserve"> zaznacza,</w:t>
      </w:r>
      <w:r w:rsidR="008F78E5">
        <w:rPr>
          <w:rStyle w:val="FontStyle43"/>
          <w:rFonts w:asciiTheme="minorHAnsi" w:hAnsiTheme="minorHAnsi" w:cstheme="minorHAnsi"/>
          <w:sz w:val="22"/>
          <w:szCs w:val="24"/>
        </w:rPr>
        <w:t xml:space="preserve"> iż Wykonaw</w:t>
      </w:r>
      <w:r w:rsidR="000D50E9" w:rsidRPr="00FD2C3A">
        <w:rPr>
          <w:rStyle w:val="FontStyle43"/>
          <w:rFonts w:asciiTheme="minorHAnsi" w:hAnsiTheme="minorHAnsi" w:cstheme="minorHAnsi"/>
          <w:sz w:val="22"/>
          <w:szCs w:val="24"/>
        </w:rPr>
        <w:t xml:space="preserve">ca może ulec zmianie </w:t>
      </w:r>
      <w:r>
        <w:rPr>
          <w:rStyle w:val="FontStyle43"/>
          <w:rFonts w:asciiTheme="minorHAnsi" w:hAnsiTheme="minorHAnsi" w:cstheme="minorHAnsi"/>
          <w:sz w:val="22"/>
          <w:szCs w:val="24"/>
        </w:rPr>
        <w:t>w przypadku akceptacji umowy przedłożonej Zamawiającemu z zachowaniem wszystkich warunków przedmiotu zamówienia określonych w niniejszym zaproszeniu.</w:t>
      </w:r>
    </w:p>
    <w:p w:rsidR="008E7ED6" w:rsidRPr="00AA1EB5" w:rsidRDefault="008E7ED6" w:rsidP="00AA1EB5">
      <w:pPr>
        <w:rPr>
          <w:rStyle w:val="FontStyle43"/>
          <w:rFonts w:cs="Times New Roman"/>
          <w:sz w:val="20"/>
          <w:szCs w:val="20"/>
        </w:rPr>
      </w:pPr>
    </w:p>
    <w:p w:rsidR="00AA1EB5" w:rsidRPr="00FD2C3A" w:rsidRDefault="00AA1EB5" w:rsidP="00AA1EB5">
      <w:pPr>
        <w:rPr>
          <w:rStyle w:val="FontStyle43"/>
          <w:rFonts w:asciiTheme="minorHAnsi" w:hAnsiTheme="minorHAnsi" w:cstheme="minorHAnsi"/>
          <w:b/>
          <w:sz w:val="20"/>
          <w:szCs w:val="20"/>
        </w:rPr>
      </w:pPr>
      <w:r w:rsidRPr="00FD2C3A">
        <w:rPr>
          <w:rStyle w:val="FontStyle43"/>
          <w:rFonts w:asciiTheme="minorHAnsi" w:hAnsiTheme="minorHAnsi" w:cstheme="minorHAnsi"/>
          <w:b/>
          <w:sz w:val="20"/>
          <w:szCs w:val="20"/>
        </w:rPr>
        <w:t>IV. Warunki wykluczenia</w:t>
      </w:r>
    </w:p>
    <w:p w:rsidR="00AA1EB5" w:rsidRPr="00AA1EB5" w:rsidRDefault="00AA1EB5" w:rsidP="00AA1EB5">
      <w:pPr>
        <w:rPr>
          <w:rStyle w:val="FontStyle43"/>
          <w:rFonts w:cs="Times New Roman"/>
          <w:sz w:val="20"/>
          <w:szCs w:val="20"/>
        </w:rPr>
      </w:pPr>
    </w:p>
    <w:p w:rsidR="00AA1EB5" w:rsidRPr="00FD2C3A" w:rsidRDefault="00AA1EB5" w:rsidP="00FD2C3A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 xml:space="preserve">W celu uniknięcia konfliktu interesów zamówienia udzielane przez Beneficjenta (Zamawiającego) nie mogą być udzielane podmiotom powiązanym z nim osobowo lub kapitałowo. Przez powiązanie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>w szczególności na: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>a)</w:t>
      </w: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ab/>
        <w:t>Uczestniczeniu w spółce jako wspólnik spółki cywilnej lub spółki osobowej,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>b)</w:t>
      </w: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ab/>
        <w:t>Posiadaniu co najmniej 10% udziałów lub akcji,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>c)</w:t>
      </w: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ab/>
        <w:t>Pełnieniu funkcji członka organu nadzorczego lub zarządzającego, prokurenta lub pełnomocnika,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>d)</w:t>
      </w: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ab/>
        <w:t xml:space="preserve">Pozostawaniu w związku małżeńskim, w stosunku pokrewieństwa lub powinowactwa w linii prostej, 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0"/>
        </w:rPr>
      </w:pP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>e)</w:t>
      </w:r>
      <w:r w:rsidRPr="00FD2C3A">
        <w:rPr>
          <w:rStyle w:val="FontStyle43"/>
          <w:rFonts w:asciiTheme="minorHAnsi" w:hAnsiTheme="minorHAnsi" w:cstheme="minorHAnsi"/>
          <w:sz w:val="22"/>
          <w:szCs w:val="20"/>
        </w:rPr>
        <w:tab/>
        <w:t xml:space="preserve">Pozostawaniu z wykonawcą w takim stosunku prawnym lub faktycznym, że może to budzić uzasadnione wątpliwości co do bezstronności tych osób. 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V. Kryteria oceny ofert, ich waga, sposób przyznawania punktacji: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1.  Zamawiający przy wyborze ofert będzie się kierował następującymi kryteriami: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1)</w:t>
      </w: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Cena –100 %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Ad. 1.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C= </w:t>
      </w:r>
      <w:proofErr w:type="spellStart"/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Cn</w:t>
      </w:r>
      <w:proofErr w:type="spellEnd"/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/Cd x waga procentowa x 100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C – punkty przyznane za cenę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proofErr w:type="spellStart"/>
      <w:r w:rsidRPr="00FD2C3A">
        <w:rPr>
          <w:rStyle w:val="FontStyle43"/>
          <w:rFonts w:asciiTheme="minorHAnsi" w:hAnsiTheme="minorHAnsi" w:cstheme="minorHAnsi"/>
          <w:sz w:val="22"/>
          <w:szCs w:val="22"/>
        </w:rPr>
        <w:lastRenderedPageBreak/>
        <w:t>Cn</w:t>
      </w:r>
      <w:proofErr w:type="spellEnd"/>
      <w:r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 – najniższa cena brutto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Cd – cena brutto danej oferty</w:t>
      </w: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</w:p>
    <w:p w:rsidR="00AA1EB5" w:rsidRPr="00FD2C3A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sz w:val="22"/>
          <w:szCs w:val="22"/>
        </w:rPr>
        <w:t>Oferta, która otrzyma najwyższą ilość punktów w w/w kryteriach zostanie uznana za najkorzystniejszą.</w:t>
      </w:r>
    </w:p>
    <w:p w:rsidR="009E505C" w:rsidRDefault="009E505C" w:rsidP="00FD2C3A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2"/>
        </w:rPr>
      </w:pPr>
    </w:p>
    <w:p w:rsidR="00AA1EB5" w:rsidRDefault="00AA1EB5" w:rsidP="00FD2C3A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2"/>
        </w:rPr>
      </w:pPr>
      <w:r w:rsidRPr="00FD2C3A">
        <w:rPr>
          <w:rStyle w:val="FontStyle43"/>
          <w:rFonts w:asciiTheme="minorHAnsi" w:hAnsiTheme="minorHAnsi" w:cstheme="minorHAnsi"/>
          <w:b/>
          <w:sz w:val="22"/>
          <w:szCs w:val="22"/>
        </w:rPr>
        <w:t>VI. Opis sposobu przygotowania oferty</w:t>
      </w:r>
    </w:p>
    <w:p w:rsidR="00634763" w:rsidRPr="00634763" w:rsidRDefault="00634763" w:rsidP="004C53AC">
      <w:pPr>
        <w:pStyle w:val="Akapitzlist"/>
        <w:numPr>
          <w:ilvl w:val="0"/>
          <w:numId w:val="29"/>
        </w:numPr>
        <w:spacing w:line="360" w:lineRule="auto"/>
        <w:ind w:hanging="720"/>
        <w:rPr>
          <w:rStyle w:val="FontStyle43"/>
          <w:rFonts w:asciiTheme="minorHAnsi" w:hAnsiTheme="minorHAnsi" w:cstheme="minorHAnsi"/>
          <w:sz w:val="22"/>
          <w:szCs w:val="22"/>
        </w:rPr>
      </w:pPr>
      <w:r w:rsidRPr="00634763">
        <w:rPr>
          <w:rStyle w:val="FontStyle43"/>
          <w:rFonts w:asciiTheme="minorHAnsi" w:hAnsiTheme="minorHAnsi" w:cstheme="minorHAnsi"/>
          <w:sz w:val="22"/>
          <w:szCs w:val="22"/>
        </w:rPr>
        <w:t>Złożona oferta powinna zawierać:</w:t>
      </w:r>
    </w:p>
    <w:p w:rsidR="00634763" w:rsidRPr="00634763" w:rsidRDefault="00634763" w:rsidP="00634763">
      <w:pPr>
        <w:pStyle w:val="Akapitzlist"/>
        <w:numPr>
          <w:ilvl w:val="0"/>
          <w:numId w:val="28"/>
        </w:num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634763">
        <w:rPr>
          <w:rStyle w:val="FontStyle43"/>
          <w:rFonts w:asciiTheme="minorHAnsi" w:hAnsiTheme="minorHAnsi" w:cstheme="minorHAnsi"/>
          <w:sz w:val="22"/>
          <w:szCs w:val="22"/>
        </w:rPr>
        <w:t xml:space="preserve">Formularz ofertowy </w:t>
      </w:r>
    </w:p>
    <w:p w:rsidR="00634763" w:rsidRPr="00634763" w:rsidRDefault="00634763" w:rsidP="0063476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34763">
        <w:rPr>
          <w:rFonts w:asciiTheme="minorHAnsi" w:hAnsiTheme="minorHAnsi" w:cstheme="minorHAnsi"/>
        </w:rPr>
        <w:t>Oświadczenie o braku powiązań osobowych i kapitałowych.</w:t>
      </w:r>
    </w:p>
    <w:p w:rsidR="00634763" w:rsidRDefault="00634763" w:rsidP="00FD2C3A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634763">
        <w:rPr>
          <w:rFonts w:asciiTheme="minorHAnsi" w:hAnsiTheme="minorHAnsi" w:cstheme="minorHAnsi"/>
        </w:rPr>
        <w:t>Klauzul</w:t>
      </w:r>
      <w:r w:rsidR="00FB3521">
        <w:rPr>
          <w:rFonts w:asciiTheme="minorHAnsi" w:hAnsiTheme="minorHAnsi" w:cstheme="minorHAnsi"/>
        </w:rPr>
        <w:t>ę</w:t>
      </w:r>
      <w:r w:rsidRPr="00634763">
        <w:rPr>
          <w:rFonts w:asciiTheme="minorHAnsi" w:hAnsiTheme="minorHAnsi" w:cstheme="minorHAnsi"/>
        </w:rPr>
        <w:t xml:space="preserve"> informacyjn</w:t>
      </w:r>
      <w:r w:rsidR="00FB3521">
        <w:rPr>
          <w:rFonts w:asciiTheme="minorHAnsi" w:hAnsiTheme="minorHAnsi" w:cstheme="minorHAnsi"/>
        </w:rPr>
        <w:t>ą</w:t>
      </w:r>
      <w:r w:rsidRPr="00634763">
        <w:rPr>
          <w:rFonts w:asciiTheme="minorHAnsi" w:hAnsiTheme="minorHAnsi" w:cstheme="minorHAnsi"/>
        </w:rPr>
        <w:t>.</w:t>
      </w:r>
    </w:p>
    <w:p w:rsidR="00AA1EB5" w:rsidRPr="00FD2C3A" w:rsidRDefault="00634763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2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 xml:space="preserve">Ofertę można złożyć </w:t>
      </w:r>
      <w:r w:rsidR="00823922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tylko 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>na c</w:t>
      </w:r>
      <w:r w:rsidR="00823922" w:rsidRPr="00FD2C3A">
        <w:rPr>
          <w:rStyle w:val="FontStyle43"/>
          <w:rFonts w:asciiTheme="minorHAnsi" w:hAnsiTheme="minorHAnsi" w:cstheme="minorHAnsi"/>
          <w:sz w:val="22"/>
          <w:szCs w:val="22"/>
        </w:rPr>
        <w:t>ałościowy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 zakres zamówienia.</w:t>
      </w:r>
      <w:r>
        <w:rPr>
          <w:rStyle w:val="FontStyle43"/>
          <w:rFonts w:asciiTheme="minorHAnsi" w:hAnsiTheme="minorHAnsi" w:cstheme="minorHAnsi"/>
          <w:sz w:val="22"/>
          <w:szCs w:val="22"/>
        </w:rPr>
        <w:t xml:space="preserve"> Brak możliwości dzielenia zamówienia na części. </w:t>
      </w:r>
    </w:p>
    <w:p w:rsidR="00AA1EB5" w:rsidRPr="00FD2C3A" w:rsidRDefault="00634763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3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Należy złożyć ofertę zgodnie z wymaganiami Zamawiającego.</w:t>
      </w:r>
    </w:p>
    <w:p w:rsidR="00AA1EB5" w:rsidRPr="00FD2C3A" w:rsidRDefault="00634763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4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Wykonawca m</w:t>
      </w:r>
      <w:r w:rsidR="00506016">
        <w:rPr>
          <w:rStyle w:val="FontStyle43"/>
          <w:rFonts w:asciiTheme="minorHAnsi" w:hAnsiTheme="minorHAnsi" w:cstheme="minorHAnsi"/>
          <w:sz w:val="22"/>
          <w:szCs w:val="22"/>
        </w:rPr>
        <w:t>oże złożyć tylko jedną ofertę, w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 jednym egzemplarzu.</w:t>
      </w:r>
    </w:p>
    <w:p w:rsidR="00AA1EB5" w:rsidRPr="00FD2C3A" w:rsidRDefault="00634763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5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Oferta jest składana tylko i wyłącznie w formie pisemnej, w języku polskim.</w:t>
      </w:r>
    </w:p>
    <w:p w:rsidR="00AA1EB5" w:rsidRPr="00FD2C3A" w:rsidRDefault="00634763" w:rsidP="00FD2C3A">
      <w:pPr>
        <w:spacing w:line="360" w:lineRule="auto"/>
        <w:ind w:left="720" w:hanging="720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6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O</w:t>
      </w:r>
      <w:r w:rsidR="00684CE8">
        <w:rPr>
          <w:rStyle w:val="FontStyle43"/>
          <w:rFonts w:asciiTheme="minorHAnsi" w:hAnsiTheme="minorHAnsi" w:cstheme="minorHAnsi"/>
          <w:sz w:val="22"/>
          <w:szCs w:val="22"/>
        </w:rPr>
        <w:t>ferta musi być podpisana przez Dostaw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cę lub przez osobę uprawnioną do składania oświadczeń woli w imieniu </w:t>
      </w:r>
      <w:r w:rsidR="00684CE8">
        <w:rPr>
          <w:rStyle w:val="FontStyle43"/>
          <w:rFonts w:asciiTheme="minorHAnsi" w:hAnsiTheme="minorHAnsi" w:cstheme="minorHAnsi"/>
          <w:sz w:val="22"/>
          <w:szCs w:val="22"/>
        </w:rPr>
        <w:t>Dostaw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>cy.</w:t>
      </w:r>
    </w:p>
    <w:p w:rsidR="00AA1EB5" w:rsidRPr="00FD2C3A" w:rsidRDefault="00634763" w:rsidP="00FD2C3A">
      <w:pPr>
        <w:spacing w:line="360" w:lineRule="auto"/>
        <w:ind w:left="720" w:hanging="720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7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Zamawiający uznaje, że podpisem jest: złożony własnoręcznie znak, z którego można odczytać imię</w:t>
      </w:r>
      <w:r w:rsidR="00506016">
        <w:rPr>
          <w:rStyle w:val="FontStyle43"/>
          <w:rFonts w:asciiTheme="minorHAnsi" w:hAnsiTheme="minorHAnsi" w:cstheme="minorHAnsi"/>
          <w:sz w:val="22"/>
          <w:szCs w:val="22"/>
        </w:rPr>
        <w:br/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i nazwisko podpisującego, a jeżeli własnoręczny znak jest nieczytelny lub nie zawiera imienia </w:t>
      </w:r>
      <w:r w:rsidR="00506016">
        <w:rPr>
          <w:rStyle w:val="FontStyle43"/>
          <w:rFonts w:asciiTheme="minorHAnsi" w:hAnsiTheme="minorHAnsi" w:cstheme="minorHAnsi"/>
          <w:sz w:val="22"/>
          <w:szCs w:val="22"/>
        </w:rPr>
        <w:br/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i nazwiska w pełnym brzmieniu to znak musi być uzupełniony napisem (np. w formie pieczątki), </w:t>
      </w:r>
      <w:r w:rsidR="00506016">
        <w:rPr>
          <w:rStyle w:val="FontStyle43"/>
          <w:rFonts w:asciiTheme="minorHAnsi" w:hAnsiTheme="minorHAnsi" w:cstheme="minorHAnsi"/>
          <w:sz w:val="22"/>
          <w:szCs w:val="22"/>
        </w:rPr>
        <w:br/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>z którego można odczytać imię i nazwisko podpisującego.</w:t>
      </w:r>
    </w:p>
    <w:p w:rsidR="00AA1EB5" w:rsidRPr="00FD2C3A" w:rsidRDefault="00634763" w:rsidP="00FD2C3A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8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Oferta musi być sporządzona w sposób trwały (np. na komputerze, długopisem).</w:t>
      </w:r>
    </w:p>
    <w:p w:rsidR="009E505C" w:rsidRPr="00FD2C3A" w:rsidRDefault="00634763" w:rsidP="009E505C">
      <w:pPr>
        <w:spacing w:line="360" w:lineRule="auto"/>
        <w:ind w:left="720" w:hanging="720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9</w:t>
      </w:r>
      <w:r w:rsidR="00B50E78">
        <w:rPr>
          <w:rStyle w:val="FontStyle43"/>
          <w:rFonts w:asciiTheme="minorHAnsi" w:hAnsiTheme="minorHAnsi" w:cstheme="minorHAnsi"/>
          <w:sz w:val="22"/>
          <w:szCs w:val="22"/>
        </w:rPr>
        <w:t>.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ab/>
        <w:t>Cena musi być podana w złotych polskich oraz podana do dwóch miejsc po przecinku. Oferta musi zawierać ostateczną, sumaryczną cenę obejmującą wszystkie koszty, z uwzględnieniem wszystkich opłat i podatków.</w:t>
      </w:r>
    </w:p>
    <w:p w:rsidR="00506016" w:rsidRPr="00664284" w:rsidRDefault="00B50E78" w:rsidP="00664284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10.</w:t>
      </w:r>
      <w:r w:rsid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  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>Informacje dotyczące zap</w:t>
      </w:r>
      <w:r w:rsidR="00684CE8">
        <w:rPr>
          <w:rStyle w:val="FontStyle43"/>
          <w:rFonts w:asciiTheme="minorHAnsi" w:hAnsiTheme="minorHAnsi" w:cstheme="minorHAnsi"/>
          <w:sz w:val="22"/>
          <w:szCs w:val="22"/>
        </w:rPr>
        <w:t xml:space="preserve">roszenia do składania ofert 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można uzyskać pod nr </w:t>
      </w:r>
      <w:r w:rsidR="00AA1EB5" w:rsidRPr="00FD2C3A">
        <w:rPr>
          <w:rFonts w:asciiTheme="minorHAnsi" w:hAnsiTheme="minorHAnsi" w:cstheme="minorHAnsi"/>
          <w:sz w:val="22"/>
          <w:szCs w:val="22"/>
        </w:rPr>
        <w:t>tel. 600-330-476</w:t>
      </w:r>
      <w:r w:rsidR="00684CE8">
        <w:rPr>
          <w:rFonts w:asciiTheme="minorHAnsi" w:hAnsiTheme="minorHAnsi" w:cstheme="minorHAnsi"/>
          <w:sz w:val="22"/>
          <w:szCs w:val="22"/>
        </w:rPr>
        <w:t xml:space="preserve"> </w:t>
      </w:r>
      <w:r w:rsidR="00AA1EB5" w:rsidRPr="00FD2C3A">
        <w:rPr>
          <w:rStyle w:val="FontStyle43"/>
          <w:rFonts w:asciiTheme="minorHAnsi" w:hAnsiTheme="minorHAnsi" w:cstheme="minorHAnsi"/>
          <w:sz w:val="22"/>
          <w:szCs w:val="22"/>
        </w:rPr>
        <w:t xml:space="preserve">oraz pod adresem e-mail </w:t>
      </w:r>
      <w:hyperlink r:id="rId13" w:history="1">
        <w:r w:rsidR="009E505C" w:rsidRPr="00017277">
          <w:rPr>
            <w:rStyle w:val="Hipercze"/>
            <w:rFonts w:asciiTheme="minorHAnsi" w:hAnsiTheme="minorHAnsi" w:cstheme="minorHAnsi"/>
            <w:sz w:val="22"/>
            <w:szCs w:val="22"/>
          </w:rPr>
          <w:t>gtsrakow@poczta.onet.pl</w:t>
        </w:r>
      </w:hyperlink>
      <w:r w:rsidR="009E50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4CE8" w:rsidRPr="00FD2C3A" w:rsidRDefault="00684CE8" w:rsidP="00AA1EB5">
      <w:pPr>
        <w:rPr>
          <w:rStyle w:val="FontStyle43"/>
          <w:rFonts w:asciiTheme="minorHAnsi" w:hAnsiTheme="minorHAnsi" w:cstheme="minorHAnsi"/>
          <w:sz w:val="20"/>
          <w:szCs w:val="20"/>
        </w:rPr>
      </w:pPr>
    </w:p>
    <w:p w:rsidR="00AA1EB5" w:rsidRPr="009E505C" w:rsidRDefault="00AA1EB5" w:rsidP="00AA1EB5">
      <w:pPr>
        <w:rPr>
          <w:rStyle w:val="FontStyle43"/>
          <w:rFonts w:asciiTheme="minorHAnsi" w:hAnsiTheme="minorHAnsi" w:cstheme="minorHAnsi"/>
          <w:b/>
          <w:sz w:val="22"/>
          <w:szCs w:val="20"/>
        </w:rPr>
      </w:pPr>
      <w:r w:rsidRPr="009E505C">
        <w:rPr>
          <w:rStyle w:val="FontStyle43"/>
          <w:rFonts w:asciiTheme="minorHAnsi" w:hAnsiTheme="minorHAnsi" w:cstheme="minorHAnsi"/>
          <w:b/>
          <w:sz w:val="22"/>
          <w:szCs w:val="20"/>
        </w:rPr>
        <w:t>VII. Termin i miejsce składania ofert</w:t>
      </w:r>
    </w:p>
    <w:p w:rsidR="00AA1EB5" w:rsidRPr="00AA1EB5" w:rsidRDefault="00AA1EB5" w:rsidP="00AA1EB5">
      <w:pPr>
        <w:rPr>
          <w:rStyle w:val="FontStyle43"/>
          <w:rFonts w:cs="Times New Roman"/>
          <w:sz w:val="20"/>
          <w:szCs w:val="20"/>
        </w:rPr>
      </w:pPr>
    </w:p>
    <w:p w:rsidR="00AA1EB5" w:rsidRPr="009E505C" w:rsidRDefault="00AA1EB5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Oferty należy skł</w:t>
      </w:r>
      <w:r w:rsidR="006265D5">
        <w:rPr>
          <w:rStyle w:val="FontStyle43"/>
          <w:rFonts w:asciiTheme="minorHAnsi" w:hAnsiTheme="minorHAnsi" w:cstheme="minorHAnsi"/>
          <w:sz w:val="22"/>
          <w:szCs w:val="22"/>
        </w:rPr>
        <w:t xml:space="preserve">adać nie później niż do dnia: </w:t>
      </w:r>
      <w:r w:rsidR="00664284">
        <w:rPr>
          <w:rStyle w:val="FontStyle43"/>
          <w:rFonts w:asciiTheme="minorHAnsi" w:hAnsiTheme="minorHAnsi" w:cstheme="minorHAnsi"/>
          <w:b/>
          <w:sz w:val="28"/>
          <w:szCs w:val="22"/>
          <w:u w:val="single"/>
        </w:rPr>
        <w:t>2</w:t>
      </w:r>
      <w:r w:rsidR="00071061">
        <w:rPr>
          <w:rStyle w:val="FontStyle43"/>
          <w:rFonts w:asciiTheme="minorHAnsi" w:hAnsiTheme="minorHAnsi" w:cstheme="minorHAnsi"/>
          <w:b/>
          <w:sz w:val="28"/>
          <w:szCs w:val="22"/>
          <w:u w:val="single"/>
        </w:rPr>
        <w:t>0</w:t>
      </w:r>
      <w:r w:rsidR="006265D5" w:rsidRPr="00B50E78">
        <w:rPr>
          <w:rStyle w:val="FontStyle43"/>
          <w:rFonts w:asciiTheme="minorHAnsi" w:hAnsiTheme="minorHAnsi" w:cstheme="minorHAnsi"/>
          <w:b/>
          <w:sz w:val="28"/>
          <w:szCs w:val="22"/>
          <w:u w:val="single"/>
        </w:rPr>
        <w:t>.</w:t>
      </w:r>
      <w:r w:rsidR="00664284">
        <w:rPr>
          <w:rStyle w:val="FontStyle43"/>
          <w:rFonts w:asciiTheme="minorHAnsi" w:hAnsiTheme="minorHAnsi" w:cstheme="minorHAnsi"/>
          <w:b/>
          <w:sz w:val="28"/>
          <w:szCs w:val="22"/>
          <w:u w:val="single"/>
        </w:rPr>
        <w:t>06</w:t>
      </w:r>
      <w:r w:rsidR="00E105AC">
        <w:rPr>
          <w:rStyle w:val="FontStyle43"/>
          <w:rFonts w:asciiTheme="minorHAnsi" w:hAnsiTheme="minorHAnsi" w:cstheme="minorHAnsi"/>
          <w:b/>
          <w:sz w:val="28"/>
          <w:szCs w:val="22"/>
          <w:u w:val="single"/>
        </w:rPr>
        <w:t>.2024 r. do godz. 14</w:t>
      </w:r>
      <w:r w:rsidRPr="00B50E78">
        <w:rPr>
          <w:rStyle w:val="FontStyle43"/>
          <w:rFonts w:asciiTheme="minorHAnsi" w:hAnsiTheme="minorHAnsi" w:cstheme="minorHAnsi"/>
          <w:b/>
          <w:sz w:val="28"/>
          <w:szCs w:val="22"/>
          <w:u w:val="single"/>
        </w:rPr>
        <w:t>:00</w:t>
      </w:r>
    </w:p>
    <w:p w:rsidR="00DF5D1E" w:rsidRDefault="00AA1EB5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Oferty można składać</w:t>
      </w:r>
      <w:r w:rsidR="00506016">
        <w:rPr>
          <w:rStyle w:val="FontStyle43"/>
          <w:rFonts w:asciiTheme="minorHAnsi" w:hAnsiTheme="minorHAnsi" w:cstheme="minorHAnsi"/>
          <w:sz w:val="22"/>
          <w:szCs w:val="22"/>
        </w:rPr>
        <w:t>:</w:t>
      </w:r>
    </w:p>
    <w:p w:rsidR="00AA1EB5" w:rsidRPr="009E505C" w:rsidRDefault="00506016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 xml:space="preserve">- </w:t>
      </w:r>
      <w:r w:rsidR="00AA1EB5"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drogą elektroniczną na adres mailowy: </w:t>
      </w:r>
      <w:hyperlink r:id="rId14" w:history="1">
        <w:r w:rsidR="006C6A4C" w:rsidRPr="009E505C">
          <w:rPr>
            <w:rStyle w:val="Hipercze"/>
            <w:rFonts w:asciiTheme="minorHAnsi" w:hAnsiTheme="minorHAnsi" w:cstheme="minorHAnsi"/>
            <w:b/>
            <w:sz w:val="22"/>
            <w:szCs w:val="22"/>
          </w:rPr>
          <w:t>gtsrakow@poczta.onet.pl</w:t>
        </w:r>
      </w:hyperlink>
      <w:r w:rsidR="006C6A4C"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 </w:t>
      </w:r>
      <w:r w:rsidR="00AA1EB5"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 </w:t>
      </w:r>
    </w:p>
    <w:p w:rsidR="00DF5D1E" w:rsidRDefault="00AA1EB5" w:rsidP="00FB3521">
      <w:pPr>
        <w:spacing w:line="360" w:lineRule="auto"/>
        <w:ind w:firstLine="720"/>
        <w:rPr>
          <w:rStyle w:val="FontStyle43"/>
          <w:rFonts w:asciiTheme="minorHAnsi" w:hAnsiTheme="minorHAnsi" w:cstheme="minorHAnsi"/>
          <w:b/>
          <w:sz w:val="22"/>
          <w:szCs w:val="22"/>
        </w:rPr>
      </w:pPr>
      <w:r w:rsidRPr="00035566">
        <w:rPr>
          <w:rStyle w:val="FontStyle43"/>
          <w:rFonts w:asciiTheme="minorHAnsi" w:hAnsiTheme="minorHAnsi" w:cstheme="minorHAnsi"/>
          <w:b/>
          <w:sz w:val="22"/>
          <w:szCs w:val="22"/>
        </w:rPr>
        <w:t>W tytule</w:t>
      </w:r>
      <w:r w:rsidR="00506016" w:rsidRPr="00035566">
        <w:rPr>
          <w:rStyle w:val="FontStyle43"/>
          <w:rFonts w:asciiTheme="minorHAnsi" w:hAnsiTheme="minorHAnsi" w:cstheme="minorHAnsi"/>
          <w:b/>
          <w:sz w:val="22"/>
          <w:szCs w:val="22"/>
        </w:rPr>
        <w:t xml:space="preserve"> wiadomości</w:t>
      </w:r>
      <w:r w:rsidRPr="00035566">
        <w:rPr>
          <w:rStyle w:val="FontStyle43"/>
          <w:rFonts w:asciiTheme="minorHAnsi" w:hAnsiTheme="minorHAnsi" w:cstheme="minorHAnsi"/>
          <w:b/>
          <w:sz w:val="22"/>
          <w:szCs w:val="22"/>
        </w:rPr>
        <w:t xml:space="preserve"> należy wpisać: „Oferta</w:t>
      </w:r>
      <w:r w:rsidR="00664284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na wykonanie ulotki promocyjnej</w:t>
      </w:r>
      <w:r w:rsidRPr="00035566">
        <w:rPr>
          <w:rStyle w:val="FontStyle43"/>
          <w:rFonts w:asciiTheme="minorHAnsi" w:hAnsiTheme="minorHAnsi" w:cstheme="minorHAnsi"/>
          <w:b/>
          <w:sz w:val="22"/>
          <w:szCs w:val="22"/>
        </w:rPr>
        <w:t>”</w:t>
      </w:r>
    </w:p>
    <w:p w:rsidR="00684CE8" w:rsidRPr="00FB3521" w:rsidRDefault="00506016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FB3521">
        <w:rPr>
          <w:rStyle w:val="FontStyle43"/>
          <w:rFonts w:asciiTheme="minorHAnsi" w:hAnsiTheme="minorHAnsi" w:cstheme="minorHAnsi"/>
          <w:sz w:val="22"/>
          <w:szCs w:val="22"/>
        </w:rPr>
        <w:t>- p</w:t>
      </w:r>
      <w:r w:rsidR="00684CE8" w:rsidRPr="00FB3521">
        <w:rPr>
          <w:rStyle w:val="FontStyle43"/>
          <w:rFonts w:asciiTheme="minorHAnsi" w:hAnsiTheme="minorHAnsi" w:cstheme="minorHAnsi"/>
          <w:sz w:val="22"/>
          <w:szCs w:val="22"/>
        </w:rPr>
        <w:t xml:space="preserve">isemnie na adres korespondencyjny: </w:t>
      </w:r>
    </w:p>
    <w:p w:rsidR="00684CE8" w:rsidRPr="00684CE8" w:rsidRDefault="00684CE8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684CE8">
        <w:rPr>
          <w:rStyle w:val="FontStyle43"/>
          <w:rFonts w:asciiTheme="minorHAnsi" w:hAnsiTheme="minorHAnsi" w:cstheme="minorHAnsi"/>
          <w:sz w:val="22"/>
          <w:szCs w:val="22"/>
        </w:rPr>
        <w:lastRenderedPageBreak/>
        <w:t xml:space="preserve">Gminne Towarzystwo Sportowe w Rakowie </w:t>
      </w:r>
    </w:p>
    <w:p w:rsidR="00684CE8" w:rsidRPr="00684CE8" w:rsidRDefault="00684CE8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684CE8">
        <w:rPr>
          <w:rStyle w:val="FontStyle43"/>
          <w:rFonts w:asciiTheme="minorHAnsi" w:hAnsiTheme="minorHAnsi" w:cstheme="minorHAnsi"/>
          <w:sz w:val="22"/>
          <w:szCs w:val="22"/>
        </w:rPr>
        <w:t>ul. J. Sienieńskiego 19</w:t>
      </w:r>
    </w:p>
    <w:p w:rsidR="00684CE8" w:rsidRPr="00684CE8" w:rsidRDefault="00684CE8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684CE8">
        <w:rPr>
          <w:rStyle w:val="FontStyle43"/>
          <w:rFonts w:asciiTheme="minorHAnsi" w:hAnsiTheme="minorHAnsi" w:cstheme="minorHAnsi"/>
          <w:sz w:val="22"/>
          <w:szCs w:val="22"/>
        </w:rPr>
        <w:t xml:space="preserve">26-035 Raków </w:t>
      </w:r>
    </w:p>
    <w:p w:rsidR="00AA1EB5" w:rsidRPr="00035566" w:rsidRDefault="00684CE8" w:rsidP="00AA1EB5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>
        <w:rPr>
          <w:rStyle w:val="FontStyle43"/>
          <w:rFonts w:asciiTheme="minorHAnsi" w:hAnsiTheme="minorHAnsi" w:cstheme="minorHAnsi"/>
          <w:sz w:val="22"/>
          <w:szCs w:val="22"/>
        </w:rPr>
        <w:t>z dopiskiem</w:t>
      </w:r>
      <w:r w:rsidRPr="00035566">
        <w:rPr>
          <w:rStyle w:val="FontStyle43"/>
          <w:rFonts w:asciiTheme="minorHAnsi" w:hAnsiTheme="minorHAnsi" w:cstheme="minorHAnsi"/>
          <w:sz w:val="22"/>
          <w:szCs w:val="22"/>
        </w:rPr>
        <w:t xml:space="preserve">: </w:t>
      </w:r>
      <w:r w:rsidR="00071061" w:rsidRPr="00035566">
        <w:rPr>
          <w:rStyle w:val="FontStyle43"/>
          <w:rFonts w:asciiTheme="minorHAnsi" w:hAnsiTheme="minorHAnsi" w:cstheme="minorHAnsi"/>
          <w:b/>
          <w:sz w:val="22"/>
          <w:szCs w:val="22"/>
        </w:rPr>
        <w:t>„Oferta</w:t>
      </w:r>
      <w:r w:rsidR="0007106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na wykonanie ulotki promocyjnej</w:t>
      </w:r>
      <w:r w:rsidR="00071061" w:rsidRPr="00035566">
        <w:rPr>
          <w:rStyle w:val="FontStyle43"/>
          <w:rFonts w:asciiTheme="minorHAnsi" w:hAnsiTheme="minorHAnsi" w:cstheme="minorHAnsi"/>
          <w:b/>
          <w:sz w:val="22"/>
          <w:szCs w:val="22"/>
        </w:rPr>
        <w:t>”</w:t>
      </w:r>
      <w:r w:rsidR="00506016" w:rsidRPr="00035566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71061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nie otwierać przed 20.06</w:t>
      </w:r>
      <w:r w:rsidR="00E105AC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.2024 r. godz. 14</w:t>
      </w:r>
      <w:r w:rsidRPr="00035566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.00 </w:t>
      </w:r>
    </w:p>
    <w:p w:rsidR="00684CE8" w:rsidRPr="00FD2C3A" w:rsidRDefault="00684CE8" w:rsidP="00AA1EB5">
      <w:pPr>
        <w:rPr>
          <w:rStyle w:val="FontStyle43"/>
          <w:rFonts w:asciiTheme="minorHAnsi" w:hAnsiTheme="minorHAnsi" w:cstheme="minorHAnsi"/>
          <w:sz w:val="22"/>
          <w:szCs w:val="22"/>
        </w:rPr>
      </w:pPr>
    </w:p>
    <w:p w:rsidR="00DF5D1E" w:rsidRDefault="00DF5D1E" w:rsidP="009E505C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2"/>
        </w:rPr>
      </w:pPr>
    </w:p>
    <w:p w:rsidR="004D6E05" w:rsidRPr="009E505C" w:rsidRDefault="00AA1EB5" w:rsidP="009E505C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b/>
          <w:sz w:val="22"/>
          <w:szCs w:val="22"/>
        </w:rPr>
        <w:t>VIII. Informacje dodatkowe</w:t>
      </w:r>
    </w:p>
    <w:p w:rsidR="00AA1EB5" w:rsidRPr="00035566" w:rsidRDefault="00AA1EB5" w:rsidP="00035566">
      <w:pPr>
        <w:pStyle w:val="Akapitzlist"/>
        <w:numPr>
          <w:ilvl w:val="0"/>
          <w:numId w:val="31"/>
        </w:num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035566">
        <w:rPr>
          <w:rStyle w:val="FontStyle43"/>
          <w:rFonts w:asciiTheme="minorHAnsi" w:hAnsiTheme="minorHAnsi" w:cstheme="minorHAnsi"/>
          <w:sz w:val="22"/>
          <w:szCs w:val="22"/>
        </w:rPr>
        <w:t>Zamawiający zastrzega sobie możliwość odwołania z</w:t>
      </w:r>
      <w:r w:rsidR="00684CE8" w:rsidRPr="00035566">
        <w:rPr>
          <w:rStyle w:val="FontStyle43"/>
          <w:rFonts w:asciiTheme="minorHAnsi" w:hAnsiTheme="minorHAnsi" w:cstheme="minorHAnsi"/>
          <w:sz w:val="22"/>
          <w:szCs w:val="22"/>
        </w:rPr>
        <w:t>aproszenia d</w:t>
      </w:r>
      <w:r w:rsidRPr="00035566">
        <w:rPr>
          <w:rStyle w:val="FontStyle43"/>
          <w:rFonts w:asciiTheme="minorHAnsi" w:hAnsiTheme="minorHAnsi" w:cstheme="minorHAnsi"/>
          <w:sz w:val="22"/>
          <w:szCs w:val="22"/>
        </w:rPr>
        <w:t>o</w:t>
      </w:r>
      <w:r w:rsidR="00684CE8" w:rsidRPr="00035566">
        <w:rPr>
          <w:rStyle w:val="FontStyle43"/>
          <w:rFonts w:asciiTheme="minorHAnsi" w:hAnsiTheme="minorHAnsi" w:cstheme="minorHAnsi"/>
          <w:sz w:val="22"/>
          <w:szCs w:val="22"/>
        </w:rPr>
        <w:t xml:space="preserve"> składania ofert</w:t>
      </w:r>
      <w:r w:rsidRPr="00035566">
        <w:rPr>
          <w:rStyle w:val="FontStyle43"/>
          <w:rFonts w:asciiTheme="minorHAnsi" w:hAnsiTheme="minorHAnsi" w:cstheme="minorHAnsi"/>
          <w:sz w:val="22"/>
          <w:szCs w:val="22"/>
        </w:rPr>
        <w:t xml:space="preserve"> i nieudzielenia zamówienia</w:t>
      </w:r>
      <w:r w:rsidR="00684CE8" w:rsidRPr="00035566">
        <w:rPr>
          <w:rStyle w:val="FontStyle43"/>
          <w:rFonts w:asciiTheme="minorHAnsi" w:hAnsiTheme="minorHAnsi" w:cstheme="minorHAnsi"/>
          <w:sz w:val="22"/>
          <w:szCs w:val="22"/>
        </w:rPr>
        <w:t xml:space="preserve"> bez podania przyczyny.</w:t>
      </w:r>
    </w:p>
    <w:p w:rsidR="00035566" w:rsidRDefault="00684CE8" w:rsidP="00035566">
      <w:pPr>
        <w:pStyle w:val="Akapitzlist"/>
        <w:numPr>
          <w:ilvl w:val="0"/>
          <w:numId w:val="31"/>
        </w:num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  <w:r w:rsidRPr="00035566">
        <w:rPr>
          <w:rStyle w:val="FontStyle43"/>
          <w:rFonts w:asciiTheme="minorHAnsi" w:hAnsiTheme="minorHAnsi" w:cstheme="minorHAnsi"/>
          <w:sz w:val="22"/>
          <w:szCs w:val="22"/>
        </w:rPr>
        <w:t>Zamawiający zastrzega możliwość naliczenia kar umownych wg zasad:</w:t>
      </w:r>
    </w:p>
    <w:p w:rsidR="00684CE8" w:rsidRPr="00071061" w:rsidRDefault="00684CE8" w:rsidP="00035566">
      <w:pPr>
        <w:spacing w:line="360" w:lineRule="auto"/>
        <w:ind w:left="360"/>
        <w:rPr>
          <w:rFonts w:asciiTheme="minorHAnsi" w:hAnsiTheme="minorHAnsi" w:cstheme="minorHAnsi"/>
          <w:b/>
        </w:rPr>
      </w:pPr>
      <w:r w:rsidRPr="00071061">
        <w:rPr>
          <w:rFonts w:asciiTheme="minorHAnsi" w:hAnsiTheme="minorHAnsi" w:cstheme="minorHAnsi"/>
          <w:b/>
        </w:rPr>
        <w:t xml:space="preserve">Ustala się kary umowne w następujących wypadkach i wysokościach: </w:t>
      </w:r>
    </w:p>
    <w:p w:rsidR="00684CE8" w:rsidRPr="00DD2CF3" w:rsidRDefault="008F78E5" w:rsidP="005060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Style w:val="FontStyle43"/>
          <w:rFonts w:asciiTheme="minorHAnsi" w:hAnsiTheme="minorHAnsi" w:cstheme="minorHAnsi"/>
          <w:sz w:val="22"/>
          <w:szCs w:val="24"/>
        </w:rPr>
        <w:t>Wykonaw</w:t>
      </w:r>
      <w:r w:rsidRPr="00FD2C3A">
        <w:rPr>
          <w:rStyle w:val="FontStyle43"/>
          <w:rFonts w:asciiTheme="minorHAnsi" w:hAnsiTheme="minorHAnsi" w:cstheme="minorHAnsi"/>
          <w:sz w:val="22"/>
          <w:szCs w:val="24"/>
        </w:rPr>
        <w:t>ca</w:t>
      </w:r>
      <w:r w:rsidR="00684CE8" w:rsidRPr="00DD2CF3">
        <w:rPr>
          <w:rFonts w:asciiTheme="minorHAnsi" w:hAnsiTheme="minorHAnsi" w:cstheme="minorHAnsi"/>
          <w:sz w:val="22"/>
          <w:szCs w:val="22"/>
        </w:rPr>
        <w:t xml:space="preserve"> zapłaci Zamawiającemu kary umowne przez potrącenie bezpośrednio z wynagrodzenia lub poprzez osobną zapłatę według wyboru Zamawiającego:</w:t>
      </w:r>
    </w:p>
    <w:p w:rsidR="00684CE8" w:rsidRPr="00DD2CF3" w:rsidRDefault="00684CE8" w:rsidP="00684C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CF3">
        <w:rPr>
          <w:rFonts w:asciiTheme="minorHAnsi" w:hAnsiTheme="minorHAnsi" w:cstheme="minorHAnsi"/>
          <w:sz w:val="22"/>
          <w:szCs w:val="22"/>
        </w:rPr>
        <w:t xml:space="preserve">a) za odstąpienie od umowy z przyczyn za które Zamawiający nie ponosi odpowiedzialności, </w:t>
      </w:r>
      <w:r w:rsidRPr="00DD2CF3">
        <w:rPr>
          <w:rFonts w:asciiTheme="minorHAnsi" w:hAnsiTheme="minorHAnsi" w:cstheme="minorHAnsi"/>
          <w:sz w:val="22"/>
          <w:szCs w:val="22"/>
        </w:rPr>
        <w:br/>
        <w:t xml:space="preserve">w wysokości 50 % wynagrodzenia brutto, o którym mowa w § 4 ust. 1, </w:t>
      </w:r>
    </w:p>
    <w:p w:rsidR="00684CE8" w:rsidRPr="00DD2CF3" w:rsidRDefault="00684CE8" w:rsidP="00684C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CF3">
        <w:rPr>
          <w:rFonts w:asciiTheme="minorHAnsi" w:hAnsiTheme="minorHAnsi" w:cstheme="minorHAnsi"/>
          <w:sz w:val="22"/>
          <w:szCs w:val="22"/>
        </w:rPr>
        <w:t xml:space="preserve">b) </w:t>
      </w:r>
      <w:r w:rsidR="00506016" w:rsidRPr="00DD2CF3">
        <w:rPr>
          <w:rFonts w:asciiTheme="minorHAnsi" w:hAnsiTheme="minorHAnsi" w:cstheme="minorHAnsi"/>
          <w:sz w:val="22"/>
          <w:szCs w:val="22"/>
        </w:rPr>
        <w:t>za opóźnienie w wykonaniu dostawy</w:t>
      </w:r>
      <w:r w:rsidRPr="00DD2CF3">
        <w:rPr>
          <w:rFonts w:asciiTheme="minorHAnsi" w:hAnsiTheme="minorHAnsi" w:cstheme="minorHAnsi"/>
          <w:sz w:val="22"/>
          <w:szCs w:val="22"/>
        </w:rPr>
        <w:t xml:space="preserve"> w wysokości 0,5 % wynagrodzenia brutto, o którym mowa w §4 ust. 1 za każdy dzień opóźnienia, </w:t>
      </w:r>
    </w:p>
    <w:p w:rsidR="00684CE8" w:rsidRPr="00DD2CF3" w:rsidRDefault="00684CE8" w:rsidP="00684C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CF3">
        <w:rPr>
          <w:rFonts w:asciiTheme="minorHAnsi" w:hAnsiTheme="minorHAnsi" w:cstheme="minorHAnsi"/>
          <w:sz w:val="22"/>
          <w:szCs w:val="22"/>
        </w:rPr>
        <w:t>c) za opóźnienie w u</w:t>
      </w:r>
      <w:r w:rsidR="00506016" w:rsidRPr="00DD2CF3">
        <w:rPr>
          <w:rFonts w:asciiTheme="minorHAnsi" w:hAnsiTheme="minorHAnsi" w:cstheme="minorHAnsi"/>
          <w:sz w:val="22"/>
          <w:szCs w:val="22"/>
        </w:rPr>
        <w:t>sunięciu wad w wykonanej dostawie</w:t>
      </w:r>
      <w:r w:rsidRPr="00DD2CF3">
        <w:rPr>
          <w:rFonts w:asciiTheme="minorHAnsi" w:hAnsiTheme="minorHAnsi" w:cstheme="minorHAnsi"/>
          <w:sz w:val="22"/>
          <w:szCs w:val="22"/>
        </w:rPr>
        <w:t xml:space="preserve"> ujawnionych przy odbiorze przedmiotu umowy lub w okresie rękojmi, w wysokości 2 % wynagrodzenia brutto, o którym mowa w §4 ust. 1 umowy za każdy dzień zwłoki licząc od daty terminu uzgodnionego z Zamawiającym na jej usunięcie, </w:t>
      </w:r>
    </w:p>
    <w:p w:rsidR="00684CE8" w:rsidRPr="00DD2CF3" w:rsidRDefault="00684CE8" w:rsidP="00684C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CF3">
        <w:rPr>
          <w:rFonts w:asciiTheme="minorHAnsi" w:hAnsiTheme="minorHAnsi" w:cstheme="minorHAnsi"/>
          <w:sz w:val="22"/>
          <w:szCs w:val="22"/>
        </w:rPr>
        <w:t xml:space="preserve">2. Zamawiający może dochodzić odszkodowania uzupełniającego w przypadku gdy wysokość poniesionej szkody będzie wyższa niż wysokość kar umownych. </w:t>
      </w:r>
    </w:p>
    <w:p w:rsidR="00684CE8" w:rsidRPr="00DD2CF3" w:rsidRDefault="00684CE8" w:rsidP="005060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CF3">
        <w:rPr>
          <w:rFonts w:asciiTheme="minorHAnsi" w:hAnsiTheme="minorHAnsi" w:cstheme="minorHAnsi"/>
          <w:sz w:val="22"/>
          <w:szCs w:val="22"/>
        </w:rPr>
        <w:t>3. Zamawiającemu przysługuje ponadto prawo dochodzenia odszkodowania na zasadach ogólnych prawa cywilnego, zgodnie z art. 471 k.c., jeżeli poniesiona szkoda przekracza wysokość zastrzeżonych kar umownych.</w:t>
      </w:r>
    </w:p>
    <w:p w:rsidR="00DD2CF3" w:rsidRDefault="00DD2CF3" w:rsidP="009E505C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2"/>
        </w:rPr>
      </w:pPr>
    </w:p>
    <w:p w:rsidR="000D50E9" w:rsidRPr="009E505C" w:rsidRDefault="00684CE8" w:rsidP="009E505C">
      <w:pPr>
        <w:spacing w:line="360" w:lineRule="auto"/>
        <w:rPr>
          <w:rStyle w:val="FontStyle43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  <w:b/>
          <w:sz w:val="22"/>
          <w:szCs w:val="22"/>
        </w:rPr>
        <w:t xml:space="preserve">IX. </w:t>
      </w:r>
      <w:r w:rsidR="000D50E9" w:rsidRPr="009E505C">
        <w:rPr>
          <w:rStyle w:val="FontStyle43"/>
          <w:rFonts w:asciiTheme="minorHAnsi" w:hAnsiTheme="minorHAnsi" w:cstheme="minorHAnsi"/>
          <w:b/>
          <w:sz w:val="22"/>
          <w:szCs w:val="22"/>
        </w:rPr>
        <w:t>Informacje dotyczące przetwarzania danych osobowych (RODO)</w:t>
      </w:r>
    </w:p>
    <w:p w:rsidR="000D50E9" w:rsidRPr="009E505C" w:rsidRDefault="000D50E9" w:rsidP="009E505C">
      <w:pPr>
        <w:spacing w:line="360" w:lineRule="auto"/>
        <w:rPr>
          <w:rStyle w:val="FontStyle43"/>
          <w:rFonts w:asciiTheme="minorHAnsi" w:hAnsiTheme="minorHAnsi" w:cstheme="minorHAnsi"/>
          <w:sz w:val="22"/>
          <w:szCs w:val="22"/>
        </w:rPr>
      </w:pPr>
    </w:p>
    <w:p w:rsidR="000D50E9" w:rsidRPr="009E505C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119/1, Gminne Towarzystwo Sportowe w Rakowie Informuje, iż:</w:t>
      </w:r>
    </w:p>
    <w:p w:rsidR="000D50E9" w:rsidRPr="009E505C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1) administratorem Pani/Pana danych osobowych jest Gminne Towarzystwo Sportowe w Rakowie </w:t>
      </w:r>
      <w:r w:rsidR="00FB3521">
        <w:rPr>
          <w:rStyle w:val="FontStyle43"/>
          <w:rFonts w:asciiTheme="minorHAnsi" w:hAnsiTheme="minorHAnsi" w:cstheme="minorHAnsi"/>
          <w:sz w:val="22"/>
          <w:szCs w:val="22"/>
        </w:rPr>
        <w:br/>
      </w: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ul. Łagowska 25, 26-035 Raków </w:t>
      </w:r>
    </w:p>
    <w:p w:rsidR="000D50E9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lastRenderedPageBreak/>
        <w:t>2) kontakt z Administratorem Danych Osobowych  można uzyskać pod adresem gtsrakow@poczta.onet.pl pod nr telefonu 600</w:t>
      </w:r>
      <w:r w:rsidR="00071061">
        <w:rPr>
          <w:rStyle w:val="FontStyle43"/>
          <w:rFonts w:asciiTheme="minorHAnsi" w:hAnsiTheme="minorHAnsi" w:cstheme="minorHAnsi"/>
          <w:sz w:val="22"/>
          <w:szCs w:val="22"/>
        </w:rPr>
        <w:t> </w:t>
      </w: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330</w:t>
      </w:r>
      <w:r w:rsidR="00071061">
        <w:rPr>
          <w:rStyle w:val="FontStyle43"/>
          <w:rFonts w:asciiTheme="minorHAnsi" w:hAnsiTheme="minorHAnsi" w:cstheme="minorHAnsi"/>
          <w:sz w:val="22"/>
          <w:szCs w:val="22"/>
        </w:rPr>
        <w:t xml:space="preserve"> </w:t>
      </w: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476,</w:t>
      </w:r>
    </w:p>
    <w:p w:rsidR="00071061" w:rsidRPr="009E505C" w:rsidRDefault="00071061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</w:p>
    <w:p w:rsidR="000D50E9" w:rsidRPr="00071061" w:rsidRDefault="000D50E9" w:rsidP="00071061">
      <w:pPr>
        <w:spacing w:line="360" w:lineRule="auto"/>
        <w:jc w:val="both"/>
        <w:rPr>
          <w:rStyle w:val="FontStyle43"/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3) Pani/Pana dane osobowe przetwarzane będą w celu realizacji procedury wyłonienia wykonawcy w postępowaniu</w:t>
      </w:r>
      <w:r w:rsidR="00684CE8">
        <w:rPr>
          <w:rStyle w:val="FontStyle43"/>
          <w:rFonts w:asciiTheme="minorHAnsi" w:hAnsiTheme="minorHAnsi" w:cstheme="minorHAnsi"/>
          <w:sz w:val="22"/>
          <w:szCs w:val="22"/>
        </w:rPr>
        <w:t xml:space="preserve"> </w:t>
      </w:r>
      <w:r w:rsidR="00071061">
        <w:rPr>
          <w:rStyle w:val="FontStyle43"/>
          <w:rFonts w:asciiTheme="minorHAnsi" w:hAnsiTheme="minorHAnsi" w:cstheme="minorHAnsi"/>
          <w:sz w:val="22"/>
          <w:szCs w:val="22"/>
        </w:rPr>
        <w:t>„</w:t>
      </w:r>
      <w:r w:rsidR="00071061" w:rsidRPr="00071061">
        <w:rPr>
          <w:rFonts w:asciiTheme="minorHAnsi" w:hAnsiTheme="minorHAnsi" w:cstheme="minorHAnsi"/>
          <w:b/>
          <w:bCs/>
          <w:sz w:val="22"/>
          <w:szCs w:val="22"/>
        </w:rPr>
        <w:t>Wykonanie ulotki promocyjnej</w:t>
      </w:r>
      <w:r w:rsidR="00071061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071061" w:rsidRPr="000710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4CE8" w:rsidRPr="00684CE8">
        <w:rPr>
          <w:rStyle w:val="FontStyle43"/>
          <w:rFonts w:asciiTheme="minorHAnsi" w:hAnsiTheme="minorHAnsi" w:cstheme="minorHAnsi"/>
          <w:sz w:val="22"/>
          <w:szCs w:val="22"/>
        </w:rPr>
        <w:t xml:space="preserve">realizowane w ramach operacji pn. </w:t>
      </w:r>
      <w:r w:rsidR="000A3DB1">
        <w:rPr>
          <w:rStyle w:val="FontStyle43"/>
          <w:rFonts w:asciiTheme="minorHAnsi" w:hAnsiTheme="minorHAnsi" w:cstheme="minorHAnsi"/>
          <w:sz w:val="22"/>
          <w:szCs w:val="22"/>
        </w:rPr>
        <w:t>„Remont i doposażenie obiektu p</w:t>
      </w:r>
      <w:r w:rsidR="00684CE8" w:rsidRPr="00684CE8">
        <w:rPr>
          <w:rStyle w:val="FontStyle43"/>
          <w:rFonts w:asciiTheme="minorHAnsi" w:hAnsiTheme="minorHAnsi" w:cstheme="minorHAnsi"/>
          <w:sz w:val="22"/>
          <w:szCs w:val="22"/>
        </w:rPr>
        <w:t>e</w:t>
      </w:r>
      <w:r w:rsidR="000A3DB1">
        <w:rPr>
          <w:rStyle w:val="FontStyle43"/>
          <w:rFonts w:asciiTheme="minorHAnsi" w:hAnsiTheme="minorHAnsi" w:cstheme="minorHAnsi"/>
          <w:sz w:val="22"/>
          <w:szCs w:val="22"/>
        </w:rPr>
        <w:t>ł</w:t>
      </w:r>
      <w:r w:rsidR="00684CE8" w:rsidRPr="00684CE8">
        <w:rPr>
          <w:rStyle w:val="FontStyle43"/>
          <w:rFonts w:asciiTheme="minorHAnsi" w:hAnsiTheme="minorHAnsi" w:cstheme="minorHAnsi"/>
          <w:sz w:val="22"/>
          <w:szCs w:val="22"/>
        </w:rPr>
        <w:t>niącego funkcje kulturalno – sportowe dla mieszkańców gminy Raków” 19.2 Wsparcie na wdrażanie operacji w ramach strategii rozwoju lokalnego kierowanego przesz społeczność. Program Rozwoju</w:t>
      </w:r>
      <w:r w:rsidR="00684CE8">
        <w:rPr>
          <w:rStyle w:val="FontStyle43"/>
          <w:rFonts w:asciiTheme="minorHAnsi" w:hAnsiTheme="minorHAnsi" w:cstheme="minorHAnsi"/>
          <w:sz w:val="22"/>
          <w:szCs w:val="22"/>
        </w:rPr>
        <w:t xml:space="preserve"> Obszarów Wiejskich 2014 – 2020 </w:t>
      </w: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na podstawie art. 6 ust. 1 lit. c ogólnego rozporządzenia o ochronie danych,</w:t>
      </w:r>
    </w:p>
    <w:p w:rsidR="000D50E9" w:rsidRPr="009E505C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4) odbiorcami Pani/Pana danych osobowych będą podmioty uczestniczące w realizacji zlecenia, organy kontrolne i nadzorcze oraz audyt,</w:t>
      </w:r>
    </w:p>
    <w:p w:rsidR="000D50E9" w:rsidRPr="009E505C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5) Dane osobowe będą przechowywane u Administratora przez okres realizacji zadania, jak również przy dopełnieniu obowiązków sprawozdawczych, kontrolnych i archiwalnych. </w:t>
      </w:r>
    </w:p>
    <w:p w:rsidR="000D50E9" w:rsidRPr="009E505C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6) posiada Pani/Pan prawo do żądania od administratora dostępu do danych osobowych, ich sprostowania, usunięcia lub ograniczenia przetwarzania,</w:t>
      </w:r>
    </w:p>
    <w:p w:rsidR="000D50E9" w:rsidRPr="009E505C" w:rsidRDefault="000D50E9" w:rsidP="009E505C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7) ma Pani/Pan prawo wniesienia skargi do organu nadzorczego,</w:t>
      </w:r>
    </w:p>
    <w:p w:rsidR="000D50E9" w:rsidRPr="00B50E78" w:rsidRDefault="000D50E9" w:rsidP="00B50E78">
      <w:pPr>
        <w:spacing w:line="360" w:lineRule="auto"/>
        <w:jc w:val="both"/>
        <w:rPr>
          <w:rStyle w:val="FontStyle43"/>
          <w:rFonts w:asciiTheme="minorHAnsi" w:hAnsiTheme="minorHAnsi" w:cstheme="minorHAnsi"/>
          <w:sz w:val="22"/>
          <w:szCs w:val="22"/>
        </w:rPr>
      </w:pP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 xml:space="preserve">8) podanie danych osobowych jest dobrowolne, ale jest też konieczne do rozważenia oferty </w:t>
      </w:r>
      <w:r w:rsidR="003B3AA4" w:rsidRPr="009E505C">
        <w:rPr>
          <w:rStyle w:val="FontStyle43"/>
          <w:rFonts w:asciiTheme="minorHAnsi" w:hAnsiTheme="minorHAnsi" w:cstheme="minorHAnsi"/>
          <w:sz w:val="22"/>
          <w:szCs w:val="22"/>
        </w:rPr>
        <w:br/>
      </w:r>
      <w:r w:rsidRPr="009E505C">
        <w:rPr>
          <w:rStyle w:val="FontStyle43"/>
          <w:rFonts w:asciiTheme="minorHAnsi" w:hAnsiTheme="minorHAnsi" w:cstheme="minorHAnsi"/>
          <w:sz w:val="22"/>
          <w:szCs w:val="22"/>
        </w:rPr>
        <w:t>w postępowaniu wyłonienia wykonawcy.</w:t>
      </w:r>
    </w:p>
    <w:p w:rsidR="00823922" w:rsidRPr="00035566" w:rsidRDefault="00823922" w:rsidP="00823922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9E505C">
        <w:rPr>
          <w:rFonts w:asciiTheme="minorHAnsi" w:eastAsia="Times New Roman" w:hAnsiTheme="minorHAnsi" w:cstheme="minorHAnsi"/>
          <w:b/>
          <w:bCs/>
          <w:sz w:val="22"/>
          <w:szCs w:val="20"/>
        </w:rPr>
        <w:t xml:space="preserve">X. </w:t>
      </w:r>
      <w:r w:rsidRPr="00035566">
        <w:rPr>
          <w:rFonts w:asciiTheme="minorHAnsi" w:eastAsia="Times New Roman" w:hAnsiTheme="minorHAnsi" w:cstheme="minorHAnsi"/>
          <w:b/>
          <w:bCs/>
          <w:sz w:val="22"/>
          <w:szCs w:val="20"/>
        </w:rPr>
        <w:t>Lista załączników</w:t>
      </w:r>
    </w:p>
    <w:p w:rsidR="00823922" w:rsidRPr="00B521E0" w:rsidRDefault="009E505C" w:rsidP="006B5D9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B521E0">
        <w:rPr>
          <w:rFonts w:asciiTheme="minorHAnsi" w:hAnsiTheme="minorHAnsi" w:cstheme="minorHAnsi"/>
        </w:rPr>
        <w:t xml:space="preserve">Załącznik nr 1 </w:t>
      </w:r>
      <w:r w:rsidR="00D21586" w:rsidRPr="00B521E0">
        <w:rPr>
          <w:rFonts w:asciiTheme="minorHAnsi" w:hAnsiTheme="minorHAnsi" w:cstheme="minorHAnsi"/>
        </w:rPr>
        <w:t>- Formularz ofertowy</w:t>
      </w:r>
      <w:r w:rsidR="00823922" w:rsidRPr="00B521E0">
        <w:rPr>
          <w:rFonts w:asciiTheme="minorHAnsi" w:hAnsiTheme="minorHAnsi" w:cstheme="minorHAnsi"/>
        </w:rPr>
        <w:t>.</w:t>
      </w:r>
    </w:p>
    <w:p w:rsidR="00823922" w:rsidRPr="00B521E0" w:rsidRDefault="00071061" w:rsidP="006B5D9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B521E0">
        <w:rPr>
          <w:rFonts w:asciiTheme="minorHAnsi" w:hAnsiTheme="minorHAnsi" w:cstheme="minorHAnsi"/>
        </w:rPr>
        <w:t>Załącznik nr 2</w:t>
      </w:r>
      <w:r w:rsidR="009E505C" w:rsidRPr="00B521E0">
        <w:rPr>
          <w:rFonts w:asciiTheme="minorHAnsi" w:hAnsiTheme="minorHAnsi" w:cstheme="minorHAnsi"/>
        </w:rPr>
        <w:t xml:space="preserve"> - </w:t>
      </w:r>
      <w:r w:rsidR="00823922" w:rsidRPr="00B521E0">
        <w:rPr>
          <w:rFonts w:asciiTheme="minorHAnsi" w:hAnsiTheme="minorHAnsi" w:cstheme="minorHAnsi"/>
        </w:rPr>
        <w:t>Wzór umowy.</w:t>
      </w:r>
    </w:p>
    <w:p w:rsidR="009E505C" w:rsidRPr="00B521E0" w:rsidRDefault="00071061" w:rsidP="006B5D9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B521E0">
        <w:rPr>
          <w:rFonts w:asciiTheme="minorHAnsi" w:hAnsiTheme="minorHAnsi" w:cstheme="minorHAnsi"/>
        </w:rPr>
        <w:t>Załącznik nr 3</w:t>
      </w:r>
      <w:r w:rsidR="00C04670" w:rsidRPr="00B521E0">
        <w:rPr>
          <w:rFonts w:asciiTheme="minorHAnsi" w:hAnsiTheme="minorHAnsi" w:cstheme="minorHAnsi"/>
        </w:rPr>
        <w:t>- Oświadczenie o braku powiązań osobowych i kapitałowych.</w:t>
      </w:r>
    </w:p>
    <w:p w:rsidR="00A370D0" w:rsidRPr="00B521E0" w:rsidRDefault="00071061" w:rsidP="00AC5B5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B521E0">
        <w:rPr>
          <w:rFonts w:asciiTheme="minorHAnsi" w:hAnsiTheme="minorHAnsi" w:cstheme="minorHAnsi"/>
        </w:rPr>
        <w:t xml:space="preserve">Załącznik </w:t>
      </w:r>
      <w:bookmarkStart w:id="0" w:name="_GoBack"/>
      <w:bookmarkEnd w:id="0"/>
      <w:r w:rsidRPr="00B521E0">
        <w:rPr>
          <w:rFonts w:asciiTheme="minorHAnsi" w:hAnsiTheme="minorHAnsi" w:cstheme="minorHAnsi"/>
        </w:rPr>
        <w:t>nr 4</w:t>
      </w:r>
      <w:r w:rsidR="00C04670" w:rsidRPr="00B521E0">
        <w:rPr>
          <w:rFonts w:asciiTheme="minorHAnsi" w:hAnsiTheme="minorHAnsi" w:cstheme="minorHAnsi"/>
        </w:rPr>
        <w:t xml:space="preserve"> - Klauzula informacyjna.</w:t>
      </w:r>
    </w:p>
    <w:sectPr w:rsidR="00A370D0" w:rsidRPr="00B521E0" w:rsidSect="00DF5D1E">
      <w:footerReference w:type="even" r:id="rId15"/>
      <w:footerReference w:type="default" r:id="rId16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D0" w:rsidRDefault="00E20CD0">
      <w:r>
        <w:separator/>
      </w:r>
    </w:p>
  </w:endnote>
  <w:endnote w:type="continuationSeparator" w:id="0">
    <w:p w:rsidR="00E20CD0" w:rsidRDefault="00E2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B50E78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2</w:t>
    </w:r>
    <w:r>
      <w:rPr>
        <w:rStyle w:val="FontStyle43"/>
      </w:rPr>
      <w:fldChar w:fldCharType="end"/>
    </w:r>
  </w:p>
  <w:p w:rsidR="00B50E78" w:rsidRDefault="00B50E78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B50E78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B50E78" w:rsidRDefault="00B50E78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B50E78" w:rsidRDefault="00B50E78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0E0D5CED" wp14:editId="31B2A2AD">
                <wp:extent cx="638175" cy="428625"/>
                <wp:effectExtent l="0" t="0" r="0" b="0"/>
                <wp:docPr id="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D1791A1" wp14:editId="7C3A8B9A">
                <wp:extent cx="438150" cy="428625"/>
                <wp:effectExtent l="0" t="0" r="0" b="0"/>
                <wp:docPr id="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D0A8309" wp14:editId="4751E648">
                <wp:extent cx="657225" cy="428625"/>
                <wp:effectExtent l="0" t="0" r="0" b="0"/>
                <wp:docPr id="13" name="Obraz 1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8394EE3" wp14:editId="5994276A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3B8FC41" wp14:editId="0AB20EED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BF34E3F" wp14:editId="700DB0E8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B50E78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B50E78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B521E0">
      <w:rPr>
        <w:rStyle w:val="FontStyle43"/>
        <w:noProof/>
      </w:rPr>
      <w:t>3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8394EE3" wp14:editId="5994276A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3B8FC41" wp14:editId="0AB20EED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BF34E3F" wp14:editId="700DB0E8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D0" w:rsidRDefault="00E20CD0">
      <w:r>
        <w:separator/>
      </w:r>
    </w:p>
  </w:footnote>
  <w:footnote w:type="continuationSeparator" w:id="0">
    <w:p w:rsidR="00E20CD0" w:rsidRDefault="00E2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B50E78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B50E78" w:rsidRPr="00584AA5" w:rsidRDefault="00B50E78" w:rsidP="00972206">
    <w:pPr>
      <w:pStyle w:val="Nagwek"/>
      <w:tabs>
        <w:tab w:val="clear" w:pos="4536"/>
        <w:tab w:val="center" w:pos="1560"/>
      </w:tabs>
      <w:spacing w:line="360" w:lineRule="auto"/>
      <w:rPr>
        <w:rFonts w:asciiTheme="minorHAnsi" w:hAnsiTheme="minorHAnsi" w:cstheme="minorHAnsi"/>
      </w:rPr>
    </w:pPr>
    <w:r w:rsidRPr="00584AA5">
      <w:rPr>
        <w:rFonts w:asciiTheme="minorHAnsi" w:hAnsiTheme="minorHAnsi" w:cstheme="minorHAnsi"/>
      </w:rPr>
      <w:t>Zamawiający:</w:t>
    </w:r>
  </w:p>
  <w:p w:rsidR="00B50E78" w:rsidRDefault="00E20CD0" w:rsidP="00FC19AA">
    <w:pPr>
      <w:pStyle w:val="Nagwek"/>
      <w:tabs>
        <w:tab w:val="clear" w:pos="4536"/>
        <w:tab w:val="center" w:pos="3544"/>
      </w:tabs>
      <w:ind w:left="3544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0pt;margin-top:2.7pt;width:111pt;height:78.75pt;z-index:-251658752;mso-position-horizontal-relative:text;mso-position-vertical-relative:text">
          <v:imagedata r:id="rId1" o:title="Logo GTS(1)"/>
        </v:shape>
      </w:pict>
    </w:r>
  </w:p>
  <w:p w:rsidR="00B50E78" w:rsidRPr="00584AA5" w:rsidRDefault="00B50E78" w:rsidP="00FC19AA">
    <w:pPr>
      <w:pStyle w:val="Nagwek"/>
      <w:tabs>
        <w:tab w:val="clear" w:pos="4536"/>
        <w:tab w:val="center" w:pos="3544"/>
      </w:tabs>
      <w:ind w:left="3544"/>
      <w:rPr>
        <w:rFonts w:asciiTheme="minorHAnsi" w:hAnsiTheme="minorHAnsi" w:cstheme="minorHAnsi"/>
        <w:noProof/>
      </w:rPr>
    </w:pPr>
    <w:r w:rsidRPr="00584AA5">
      <w:rPr>
        <w:rFonts w:asciiTheme="minorHAnsi" w:hAnsiTheme="minorHAnsi" w:cstheme="minorHAnsi"/>
        <w:noProof/>
      </w:rPr>
      <w:t>Gminne Towarzystwo Sportowe</w:t>
    </w:r>
  </w:p>
  <w:p w:rsidR="00B50E78" w:rsidRPr="00584AA5" w:rsidRDefault="00B50E78" w:rsidP="00FC19AA">
    <w:pPr>
      <w:pStyle w:val="Nagwek"/>
      <w:tabs>
        <w:tab w:val="clear" w:pos="4536"/>
        <w:tab w:val="center" w:pos="3544"/>
      </w:tabs>
      <w:ind w:left="3544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t xml:space="preserve">ul. Łagowska 25, </w:t>
    </w:r>
    <w:r w:rsidRPr="00584AA5">
      <w:rPr>
        <w:rFonts w:asciiTheme="minorHAnsi" w:hAnsiTheme="minorHAnsi" w:cstheme="minorHAnsi"/>
        <w:noProof/>
      </w:rPr>
      <w:t>26-035 Raków</w:t>
    </w:r>
  </w:p>
  <w:p w:rsidR="00B50E78" w:rsidRPr="00584AA5" w:rsidRDefault="00B50E78" w:rsidP="00FC19AA">
    <w:pPr>
      <w:pStyle w:val="Nagwek"/>
      <w:tabs>
        <w:tab w:val="clear" w:pos="4536"/>
        <w:tab w:val="center" w:pos="3544"/>
      </w:tabs>
      <w:ind w:left="3544"/>
      <w:rPr>
        <w:rFonts w:asciiTheme="minorHAnsi" w:hAnsiTheme="minorHAnsi" w:cstheme="minorHAnsi"/>
      </w:rPr>
    </w:pPr>
    <w:r w:rsidRPr="00584AA5">
      <w:rPr>
        <w:rFonts w:asciiTheme="minorHAnsi" w:hAnsiTheme="minorHAnsi" w:cstheme="minorHAnsi"/>
        <w:noProof/>
      </w:rPr>
      <w:t>Tel. 600 330</w:t>
    </w:r>
    <w:r>
      <w:rPr>
        <w:rFonts w:asciiTheme="minorHAnsi" w:hAnsiTheme="minorHAnsi" w:cstheme="minorHAnsi"/>
        <w:noProof/>
      </w:rPr>
      <w:t> </w:t>
    </w:r>
    <w:r w:rsidRPr="00584AA5">
      <w:rPr>
        <w:rFonts w:asciiTheme="minorHAnsi" w:hAnsiTheme="minorHAnsi" w:cstheme="minorHAnsi"/>
        <w:noProof/>
      </w:rPr>
      <w:t>476</w:t>
    </w:r>
  </w:p>
  <w:p w:rsidR="00B50E78" w:rsidRPr="00B50E78" w:rsidRDefault="00B50E78" w:rsidP="00B50E78">
    <w:pPr>
      <w:pStyle w:val="Nagwek"/>
      <w:tabs>
        <w:tab w:val="clear" w:pos="4536"/>
        <w:tab w:val="center" w:pos="1701"/>
      </w:tabs>
      <w:ind w:left="1560" w:firstLine="1984"/>
      <w:rPr>
        <w:rFonts w:asciiTheme="minorHAnsi" w:hAnsiTheme="minorHAnsi" w:cstheme="minorHAnsi"/>
      </w:rPr>
    </w:pPr>
    <w:r w:rsidRPr="00B50E78">
      <w:rPr>
        <w:rFonts w:asciiTheme="minorHAnsi" w:hAnsiTheme="minorHAnsi" w:cstheme="minorHAnsi"/>
      </w:rPr>
      <w:tab/>
    </w:r>
  </w:p>
  <w:p w:rsidR="00B50E78" w:rsidRPr="00B50E78" w:rsidRDefault="00B50E78" w:rsidP="00B50E78">
    <w:pPr>
      <w:pStyle w:val="Nagwek"/>
      <w:tabs>
        <w:tab w:val="clear" w:pos="4536"/>
        <w:tab w:val="center" w:pos="1701"/>
      </w:tabs>
      <w:ind w:left="1560" w:firstLine="1984"/>
      <w:rPr>
        <w:rFonts w:asciiTheme="minorHAnsi" w:hAnsiTheme="minorHAnsi" w:cstheme="minorHAnsi"/>
      </w:rPr>
    </w:pPr>
    <w:r w:rsidRPr="00B50E78">
      <w:rPr>
        <w:rFonts w:asciiTheme="minorHAnsi" w:hAnsiTheme="minorHAnsi" w:cstheme="minorHAnsi"/>
      </w:rPr>
      <w:t>Adres</w:t>
    </w:r>
    <w:r>
      <w:rPr>
        <w:rFonts w:asciiTheme="minorHAnsi" w:hAnsiTheme="minorHAnsi" w:cstheme="minorHAnsi"/>
      </w:rPr>
      <w:t xml:space="preserve"> do korespondencji</w:t>
    </w:r>
    <w:r w:rsidRPr="00B50E78">
      <w:rPr>
        <w:rFonts w:asciiTheme="minorHAnsi" w:hAnsiTheme="minorHAnsi" w:cstheme="minorHAnsi"/>
      </w:rPr>
      <w:t>:</w:t>
    </w:r>
  </w:p>
  <w:p w:rsidR="00B50E78" w:rsidRPr="00B50E78" w:rsidRDefault="00B50E78" w:rsidP="00B50E78">
    <w:pPr>
      <w:pStyle w:val="Nagwek"/>
      <w:tabs>
        <w:tab w:val="clear" w:pos="4536"/>
        <w:tab w:val="center" w:pos="1701"/>
      </w:tabs>
      <w:ind w:left="1560" w:firstLine="1984"/>
      <w:rPr>
        <w:rFonts w:asciiTheme="minorHAnsi" w:hAnsiTheme="minorHAnsi" w:cstheme="minorHAnsi"/>
      </w:rPr>
    </w:pPr>
    <w:r w:rsidRPr="00B50E78">
      <w:rPr>
        <w:rFonts w:asciiTheme="minorHAnsi" w:hAnsiTheme="minorHAnsi" w:cstheme="minorHAnsi"/>
      </w:rPr>
      <w:t>ul. J. Sienieńskiego 19</w:t>
    </w:r>
  </w:p>
  <w:p w:rsidR="00B50E78" w:rsidRPr="00B50E78" w:rsidRDefault="00B50E78" w:rsidP="00B50E78">
    <w:pPr>
      <w:pStyle w:val="Nagwek"/>
      <w:tabs>
        <w:tab w:val="clear" w:pos="4536"/>
        <w:tab w:val="center" w:pos="1701"/>
      </w:tabs>
      <w:ind w:left="1560" w:firstLine="1984"/>
      <w:rPr>
        <w:rFonts w:asciiTheme="minorHAnsi" w:hAnsiTheme="minorHAnsi" w:cstheme="minorHAnsi"/>
      </w:rPr>
    </w:pPr>
    <w:r w:rsidRPr="00B50E78">
      <w:rPr>
        <w:rFonts w:asciiTheme="minorHAnsi" w:hAnsiTheme="minorHAnsi" w:cstheme="minorHAnsi"/>
      </w:rPr>
      <w:t xml:space="preserve">26-035 Raków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D5AEBD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7A7812"/>
    <w:multiLevelType w:val="hybridMultilevel"/>
    <w:tmpl w:val="12CC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D2B"/>
    <w:multiLevelType w:val="hybridMultilevel"/>
    <w:tmpl w:val="1E14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60A2D"/>
    <w:multiLevelType w:val="hybridMultilevel"/>
    <w:tmpl w:val="FD14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C60955"/>
    <w:multiLevelType w:val="hybridMultilevel"/>
    <w:tmpl w:val="5358C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70606"/>
    <w:multiLevelType w:val="hybridMultilevel"/>
    <w:tmpl w:val="A942F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16D04"/>
    <w:multiLevelType w:val="hybridMultilevel"/>
    <w:tmpl w:val="53C8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9"/>
  </w:num>
  <w:num w:numId="6">
    <w:abstractNumId w:val="16"/>
  </w:num>
  <w:num w:numId="7">
    <w:abstractNumId w:val="25"/>
  </w:num>
  <w:num w:numId="8">
    <w:abstractNumId w:val="2"/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3"/>
  </w:num>
  <w:num w:numId="12">
    <w:abstractNumId w:val="24"/>
  </w:num>
  <w:num w:numId="13">
    <w:abstractNumId w:val="11"/>
  </w:num>
  <w:num w:numId="14">
    <w:abstractNumId w:val="7"/>
  </w:num>
  <w:num w:numId="15">
    <w:abstractNumId w:val="20"/>
  </w:num>
  <w:num w:numId="16">
    <w:abstractNumId w:val="9"/>
  </w:num>
  <w:num w:numId="17">
    <w:abstractNumId w:val="13"/>
  </w:num>
  <w:num w:numId="18">
    <w:abstractNumId w:val="27"/>
  </w:num>
  <w:num w:numId="19">
    <w:abstractNumId w:val="22"/>
  </w:num>
  <w:num w:numId="20">
    <w:abstractNumId w:val="8"/>
  </w:num>
  <w:num w:numId="21">
    <w:abstractNumId w:val="26"/>
  </w:num>
  <w:num w:numId="22">
    <w:abstractNumId w:val="4"/>
  </w:num>
  <w:num w:numId="23">
    <w:abstractNumId w:val="18"/>
  </w:num>
  <w:num w:numId="24">
    <w:abstractNumId w:val="15"/>
  </w:num>
  <w:num w:numId="25">
    <w:abstractNumId w:val="21"/>
  </w:num>
  <w:num w:numId="26">
    <w:abstractNumId w:val="6"/>
  </w:num>
  <w:num w:numId="27">
    <w:abstractNumId w:val="29"/>
  </w:num>
  <w:num w:numId="28">
    <w:abstractNumId w:val="10"/>
  </w:num>
  <w:num w:numId="29">
    <w:abstractNumId w:val="30"/>
  </w:num>
  <w:num w:numId="30">
    <w:abstractNumId w:val="3"/>
  </w:num>
  <w:num w:numId="31">
    <w:abstractNumId w:val="1"/>
  </w:num>
  <w:num w:numId="32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0E2"/>
    <w:rsid w:val="00026737"/>
    <w:rsid w:val="00035566"/>
    <w:rsid w:val="00035ABD"/>
    <w:rsid w:val="00044F27"/>
    <w:rsid w:val="00046CC4"/>
    <w:rsid w:val="0005036E"/>
    <w:rsid w:val="00071061"/>
    <w:rsid w:val="000736EE"/>
    <w:rsid w:val="000920DB"/>
    <w:rsid w:val="000A3DB1"/>
    <w:rsid w:val="000A6D39"/>
    <w:rsid w:val="000C3D45"/>
    <w:rsid w:val="000C7C78"/>
    <w:rsid w:val="000D330A"/>
    <w:rsid w:val="000D50E9"/>
    <w:rsid w:val="000E1A6F"/>
    <w:rsid w:val="00112EA6"/>
    <w:rsid w:val="00125462"/>
    <w:rsid w:val="00125920"/>
    <w:rsid w:val="001366AA"/>
    <w:rsid w:val="0013735F"/>
    <w:rsid w:val="001467A1"/>
    <w:rsid w:val="00154869"/>
    <w:rsid w:val="00161FE3"/>
    <w:rsid w:val="001641CF"/>
    <w:rsid w:val="00170DC2"/>
    <w:rsid w:val="00185173"/>
    <w:rsid w:val="001A7810"/>
    <w:rsid w:val="001A7E01"/>
    <w:rsid w:val="001B1D22"/>
    <w:rsid w:val="001B1DCE"/>
    <w:rsid w:val="001B4BA0"/>
    <w:rsid w:val="001C70A7"/>
    <w:rsid w:val="001D3C53"/>
    <w:rsid w:val="001E42FF"/>
    <w:rsid w:val="001F1268"/>
    <w:rsid w:val="00200348"/>
    <w:rsid w:val="00204983"/>
    <w:rsid w:val="0021734A"/>
    <w:rsid w:val="002224D7"/>
    <w:rsid w:val="002224DA"/>
    <w:rsid w:val="002242E6"/>
    <w:rsid w:val="002300F0"/>
    <w:rsid w:val="00230964"/>
    <w:rsid w:val="00230BDC"/>
    <w:rsid w:val="002330B7"/>
    <w:rsid w:val="00236B27"/>
    <w:rsid w:val="00236B94"/>
    <w:rsid w:val="00255328"/>
    <w:rsid w:val="00261000"/>
    <w:rsid w:val="002701D7"/>
    <w:rsid w:val="002834AD"/>
    <w:rsid w:val="002B30A1"/>
    <w:rsid w:val="002B6375"/>
    <w:rsid w:val="002C104C"/>
    <w:rsid w:val="002C1423"/>
    <w:rsid w:val="002D155A"/>
    <w:rsid w:val="002D159A"/>
    <w:rsid w:val="002D58CB"/>
    <w:rsid w:val="002E7DC7"/>
    <w:rsid w:val="002F1F7D"/>
    <w:rsid w:val="00313E78"/>
    <w:rsid w:val="00321628"/>
    <w:rsid w:val="00325ACC"/>
    <w:rsid w:val="00325C8C"/>
    <w:rsid w:val="00334238"/>
    <w:rsid w:val="003432F5"/>
    <w:rsid w:val="00362C3D"/>
    <w:rsid w:val="00372EDC"/>
    <w:rsid w:val="003769BC"/>
    <w:rsid w:val="00393FA0"/>
    <w:rsid w:val="00397DB2"/>
    <w:rsid w:val="003A2261"/>
    <w:rsid w:val="003B2675"/>
    <w:rsid w:val="003B3AA4"/>
    <w:rsid w:val="003B5149"/>
    <w:rsid w:val="003E251B"/>
    <w:rsid w:val="003E654B"/>
    <w:rsid w:val="0041268D"/>
    <w:rsid w:val="00430321"/>
    <w:rsid w:val="00432D9D"/>
    <w:rsid w:val="00436090"/>
    <w:rsid w:val="004514C7"/>
    <w:rsid w:val="00461148"/>
    <w:rsid w:val="004738BE"/>
    <w:rsid w:val="00477EBD"/>
    <w:rsid w:val="004844D8"/>
    <w:rsid w:val="004C53AC"/>
    <w:rsid w:val="004D6E05"/>
    <w:rsid w:val="005012BB"/>
    <w:rsid w:val="00502DEF"/>
    <w:rsid w:val="00506016"/>
    <w:rsid w:val="00510905"/>
    <w:rsid w:val="00514FBF"/>
    <w:rsid w:val="0051559D"/>
    <w:rsid w:val="00517551"/>
    <w:rsid w:val="005259C1"/>
    <w:rsid w:val="00530FC1"/>
    <w:rsid w:val="00550BEC"/>
    <w:rsid w:val="0057219D"/>
    <w:rsid w:val="00583320"/>
    <w:rsid w:val="00584AA5"/>
    <w:rsid w:val="00591DE4"/>
    <w:rsid w:val="005C30D5"/>
    <w:rsid w:val="005D2A3F"/>
    <w:rsid w:val="005F38D5"/>
    <w:rsid w:val="005F4110"/>
    <w:rsid w:val="005F5255"/>
    <w:rsid w:val="005F6D4C"/>
    <w:rsid w:val="0060136E"/>
    <w:rsid w:val="0062585C"/>
    <w:rsid w:val="006265D5"/>
    <w:rsid w:val="00631676"/>
    <w:rsid w:val="00634763"/>
    <w:rsid w:val="00636BBB"/>
    <w:rsid w:val="00664284"/>
    <w:rsid w:val="00672C9F"/>
    <w:rsid w:val="00674EAE"/>
    <w:rsid w:val="006848EF"/>
    <w:rsid w:val="00684CE8"/>
    <w:rsid w:val="006B5D98"/>
    <w:rsid w:val="006C5AEF"/>
    <w:rsid w:val="006C6A4C"/>
    <w:rsid w:val="006F4032"/>
    <w:rsid w:val="006F7D3F"/>
    <w:rsid w:val="007060C7"/>
    <w:rsid w:val="00710D43"/>
    <w:rsid w:val="00712842"/>
    <w:rsid w:val="007303AC"/>
    <w:rsid w:val="00734FBC"/>
    <w:rsid w:val="007356AC"/>
    <w:rsid w:val="00740217"/>
    <w:rsid w:val="00747BD6"/>
    <w:rsid w:val="007573D1"/>
    <w:rsid w:val="007573F9"/>
    <w:rsid w:val="0076032A"/>
    <w:rsid w:val="00762408"/>
    <w:rsid w:val="00781844"/>
    <w:rsid w:val="00785871"/>
    <w:rsid w:val="00792831"/>
    <w:rsid w:val="00794331"/>
    <w:rsid w:val="0079714E"/>
    <w:rsid w:val="007F440A"/>
    <w:rsid w:val="00823922"/>
    <w:rsid w:val="00831BC7"/>
    <w:rsid w:val="00840ED7"/>
    <w:rsid w:val="00842916"/>
    <w:rsid w:val="0084343C"/>
    <w:rsid w:val="008577A6"/>
    <w:rsid w:val="008965CB"/>
    <w:rsid w:val="008A0307"/>
    <w:rsid w:val="008A1E11"/>
    <w:rsid w:val="008A3DF1"/>
    <w:rsid w:val="008A5869"/>
    <w:rsid w:val="008E03F4"/>
    <w:rsid w:val="008E35BD"/>
    <w:rsid w:val="008E7ED6"/>
    <w:rsid w:val="008F2800"/>
    <w:rsid w:val="008F78E5"/>
    <w:rsid w:val="00926AB2"/>
    <w:rsid w:val="00933CCB"/>
    <w:rsid w:val="009416D8"/>
    <w:rsid w:val="00972206"/>
    <w:rsid w:val="009B15DE"/>
    <w:rsid w:val="009B253C"/>
    <w:rsid w:val="009C2E27"/>
    <w:rsid w:val="009D0760"/>
    <w:rsid w:val="009E0334"/>
    <w:rsid w:val="009E406B"/>
    <w:rsid w:val="009E505C"/>
    <w:rsid w:val="00A0222A"/>
    <w:rsid w:val="00A1765A"/>
    <w:rsid w:val="00A221C2"/>
    <w:rsid w:val="00A370D0"/>
    <w:rsid w:val="00A553DC"/>
    <w:rsid w:val="00A63C84"/>
    <w:rsid w:val="00A657DD"/>
    <w:rsid w:val="00A732A9"/>
    <w:rsid w:val="00A75F5F"/>
    <w:rsid w:val="00A81343"/>
    <w:rsid w:val="00A94E9B"/>
    <w:rsid w:val="00A97732"/>
    <w:rsid w:val="00A97757"/>
    <w:rsid w:val="00AA1EB5"/>
    <w:rsid w:val="00AA7238"/>
    <w:rsid w:val="00AB653B"/>
    <w:rsid w:val="00AC474C"/>
    <w:rsid w:val="00AC5B55"/>
    <w:rsid w:val="00AD0015"/>
    <w:rsid w:val="00AD72F9"/>
    <w:rsid w:val="00AD76F6"/>
    <w:rsid w:val="00AE4CB8"/>
    <w:rsid w:val="00AF0B0D"/>
    <w:rsid w:val="00B05510"/>
    <w:rsid w:val="00B10FA8"/>
    <w:rsid w:val="00B128B8"/>
    <w:rsid w:val="00B17460"/>
    <w:rsid w:val="00B40A45"/>
    <w:rsid w:val="00B44FF8"/>
    <w:rsid w:val="00B50E78"/>
    <w:rsid w:val="00B521E0"/>
    <w:rsid w:val="00B71EDF"/>
    <w:rsid w:val="00B81B2A"/>
    <w:rsid w:val="00B95D27"/>
    <w:rsid w:val="00B978FD"/>
    <w:rsid w:val="00BA4FE3"/>
    <w:rsid w:val="00BB6423"/>
    <w:rsid w:val="00BD00AC"/>
    <w:rsid w:val="00BE1BF2"/>
    <w:rsid w:val="00C04670"/>
    <w:rsid w:val="00C119D1"/>
    <w:rsid w:val="00C16B07"/>
    <w:rsid w:val="00C41DD6"/>
    <w:rsid w:val="00C42CA3"/>
    <w:rsid w:val="00C46965"/>
    <w:rsid w:val="00C47519"/>
    <w:rsid w:val="00C536CD"/>
    <w:rsid w:val="00C824A0"/>
    <w:rsid w:val="00C838D9"/>
    <w:rsid w:val="00C92DCE"/>
    <w:rsid w:val="00CA06AD"/>
    <w:rsid w:val="00CA2735"/>
    <w:rsid w:val="00CF0BD6"/>
    <w:rsid w:val="00D12EC2"/>
    <w:rsid w:val="00D1617F"/>
    <w:rsid w:val="00D21586"/>
    <w:rsid w:val="00D24160"/>
    <w:rsid w:val="00D64F79"/>
    <w:rsid w:val="00D71D80"/>
    <w:rsid w:val="00D740C9"/>
    <w:rsid w:val="00D75A70"/>
    <w:rsid w:val="00D75E0D"/>
    <w:rsid w:val="00DA1C5E"/>
    <w:rsid w:val="00DB345B"/>
    <w:rsid w:val="00DB79F3"/>
    <w:rsid w:val="00DC1E8D"/>
    <w:rsid w:val="00DC1F56"/>
    <w:rsid w:val="00DC6627"/>
    <w:rsid w:val="00DD2CF3"/>
    <w:rsid w:val="00DF430F"/>
    <w:rsid w:val="00DF5D1E"/>
    <w:rsid w:val="00DF6234"/>
    <w:rsid w:val="00E105AC"/>
    <w:rsid w:val="00E13D2E"/>
    <w:rsid w:val="00E16A24"/>
    <w:rsid w:val="00E20CD0"/>
    <w:rsid w:val="00E2165E"/>
    <w:rsid w:val="00E25D77"/>
    <w:rsid w:val="00E34A84"/>
    <w:rsid w:val="00E64243"/>
    <w:rsid w:val="00E7360B"/>
    <w:rsid w:val="00E96471"/>
    <w:rsid w:val="00EA3863"/>
    <w:rsid w:val="00EA4BAF"/>
    <w:rsid w:val="00EB41AF"/>
    <w:rsid w:val="00EB5AD8"/>
    <w:rsid w:val="00ED5CEB"/>
    <w:rsid w:val="00EE0662"/>
    <w:rsid w:val="00EE0AF9"/>
    <w:rsid w:val="00F0655C"/>
    <w:rsid w:val="00F07AB4"/>
    <w:rsid w:val="00F14944"/>
    <w:rsid w:val="00F22A37"/>
    <w:rsid w:val="00F337C0"/>
    <w:rsid w:val="00F3548D"/>
    <w:rsid w:val="00F61A98"/>
    <w:rsid w:val="00F71A23"/>
    <w:rsid w:val="00F810D3"/>
    <w:rsid w:val="00F917BA"/>
    <w:rsid w:val="00F91C09"/>
    <w:rsid w:val="00FA5F6C"/>
    <w:rsid w:val="00FB3521"/>
    <w:rsid w:val="00FC19AA"/>
    <w:rsid w:val="00FC418C"/>
    <w:rsid w:val="00FC5E6E"/>
    <w:rsid w:val="00FD2407"/>
    <w:rsid w:val="00FD2C3A"/>
    <w:rsid w:val="00FF1703"/>
    <w:rsid w:val="00FF29DD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9032A9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E78"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D6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E05"/>
    <w:rPr>
      <w:rFonts w:hAnsi="Book Antiqua"/>
      <w:sz w:val="24"/>
      <w:szCs w:val="24"/>
    </w:rPr>
  </w:style>
  <w:style w:type="table" w:styleId="Tabela-Siatka">
    <w:name w:val="Table Grid"/>
    <w:basedOn w:val="Standardowy"/>
    <w:uiPriority w:val="39"/>
    <w:rsid w:val="00461148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tsrakow@poczta.onet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gtsrakow@poczta.onet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D5B2-AFE6-4680-84A0-8C3EA140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Użytkownik systemu Windows</cp:lastModifiedBy>
  <cp:revision>10</cp:revision>
  <cp:lastPrinted>2024-06-17T10:51:00Z</cp:lastPrinted>
  <dcterms:created xsi:type="dcterms:W3CDTF">2024-06-17T10:19:00Z</dcterms:created>
  <dcterms:modified xsi:type="dcterms:W3CDTF">2024-06-17T13:41:00Z</dcterms:modified>
</cp:coreProperties>
</file>