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D2B6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:rsidR="005D2FA5" w:rsidRPr="00150BC6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F16BB8">
        <w:rPr>
          <w:rFonts w:ascii="Times New Roman" w:hAnsi="Times New Roman" w:cs="Times New Roman"/>
        </w:rPr>
        <w:t>Wójta Gminy Raków</w:t>
      </w:r>
      <w:r w:rsidR="00150BC6" w:rsidRPr="00150BC6">
        <w:rPr>
          <w:rFonts w:ascii="Times New Roman" w:hAnsi="Times New Roman" w:cs="Times New Roman"/>
        </w:rPr>
        <w:t xml:space="preserve"> Administratora Danych Osobowych w U</w:t>
      </w:r>
      <w:r w:rsidR="004901C3">
        <w:rPr>
          <w:rFonts w:ascii="Times New Roman" w:hAnsi="Times New Roman" w:cs="Times New Roman"/>
        </w:rPr>
        <w:t xml:space="preserve">rzędzie </w:t>
      </w:r>
      <w:r w:rsidR="00F16BB8">
        <w:rPr>
          <w:rFonts w:ascii="Times New Roman" w:hAnsi="Times New Roman" w:cs="Times New Roman"/>
        </w:rPr>
        <w:t>Gminy w Rakowie</w:t>
      </w:r>
      <w:r w:rsidRPr="00150BC6">
        <w:rPr>
          <w:rFonts w:ascii="Times New Roman" w:hAnsi="Times New Roman" w:cs="Times New Roman"/>
        </w:rPr>
        <w:t>, 2</w:t>
      </w:r>
      <w:r w:rsidR="00F16BB8">
        <w:rPr>
          <w:rFonts w:ascii="Times New Roman" w:hAnsi="Times New Roman" w:cs="Times New Roman"/>
        </w:rPr>
        <w:t>6</w:t>
      </w:r>
      <w:r w:rsidRPr="00150BC6">
        <w:rPr>
          <w:rFonts w:ascii="Times New Roman" w:hAnsi="Times New Roman" w:cs="Times New Roman"/>
        </w:rPr>
        <w:t>-</w:t>
      </w:r>
      <w:r w:rsidR="00F16BB8">
        <w:rPr>
          <w:rFonts w:ascii="Times New Roman" w:hAnsi="Times New Roman" w:cs="Times New Roman"/>
        </w:rPr>
        <w:t>035 Raków</w:t>
      </w:r>
      <w:r w:rsidRPr="00150BC6">
        <w:rPr>
          <w:rFonts w:ascii="Times New Roman" w:hAnsi="Times New Roman" w:cs="Times New Roman"/>
        </w:rPr>
        <w:t xml:space="preserve">, </w:t>
      </w:r>
      <w:r w:rsidR="00F16BB8">
        <w:rPr>
          <w:rFonts w:ascii="Times New Roman" w:hAnsi="Times New Roman" w:cs="Times New Roman"/>
        </w:rPr>
        <w:t xml:space="preserve">ul. Ogrodowa 1, </w:t>
      </w:r>
      <w:r w:rsidRPr="00150BC6">
        <w:rPr>
          <w:rFonts w:ascii="Times New Roman" w:hAnsi="Times New Roman" w:cs="Times New Roman"/>
        </w:rPr>
        <w:t xml:space="preserve"> w celu przeprowadzenia naboru na wolne </w:t>
      </w:r>
      <w:r w:rsidR="007B2C97">
        <w:rPr>
          <w:rFonts w:ascii="Times New Roman" w:hAnsi="Times New Roman" w:cs="Times New Roman"/>
        </w:rPr>
        <w:t xml:space="preserve">kierownicze </w:t>
      </w:r>
      <w:r w:rsidRPr="00150BC6">
        <w:rPr>
          <w:rFonts w:ascii="Times New Roman" w:hAnsi="Times New Roman" w:cs="Times New Roman"/>
        </w:rPr>
        <w:t>stanowisko urzędnicze:</w:t>
      </w:r>
    </w:p>
    <w:p w:rsidR="007A0020" w:rsidRPr="00F16BB8" w:rsidRDefault="007B2C97" w:rsidP="00466B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Sekretarza Gminy Raków</w:t>
      </w:r>
    </w:p>
    <w:p w:rsidR="005D2FA5" w:rsidRDefault="005D2FA5" w:rsidP="00C043F8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:rsidR="00150BC6" w:rsidRDefault="00150BC6" w:rsidP="00C043F8">
      <w:pPr>
        <w:rPr>
          <w:rFonts w:ascii="Times New Roman" w:hAnsi="Times New Roman" w:cs="Times New Roman"/>
        </w:rPr>
      </w:pPr>
    </w:p>
    <w:p w:rsidR="00150BC6" w:rsidRPr="00150BC6" w:rsidRDefault="00150BC6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A5"/>
    <w:rsid w:val="00150BC6"/>
    <w:rsid w:val="002450CE"/>
    <w:rsid w:val="00466B7C"/>
    <w:rsid w:val="004901C3"/>
    <w:rsid w:val="005D2FA5"/>
    <w:rsid w:val="00655A03"/>
    <w:rsid w:val="00673A63"/>
    <w:rsid w:val="007A0020"/>
    <w:rsid w:val="007B2C97"/>
    <w:rsid w:val="00A61BE3"/>
    <w:rsid w:val="00B65854"/>
    <w:rsid w:val="00C043F8"/>
    <w:rsid w:val="00C36568"/>
    <w:rsid w:val="00C527B3"/>
    <w:rsid w:val="00E30D81"/>
    <w:rsid w:val="00E34F77"/>
    <w:rsid w:val="00E456CB"/>
    <w:rsid w:val="00ED2B68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cp:lastPrinted>2018-08-09T10:23:00Z</cp:lastPrinted>
  <dcterms:created xsi:type="dcterms:W3CDTF">2024-09-17T09:03:00Z</dcterms:created>
  <dcterms:modified xsi:type="dcterms:W3CDTF">2024-09-17T09:03:00Z</dcterms:modified>
</cp:coreProperties>
</file>