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E9B" w:rsidRPr="000F5475" w:rsidRDefault="008148F9" w:rsidP="008148F9">
      <w:pPr>
        <w:shd w:val="clear" w:color="auto" w:fill="FFFFFF"/>
        <w:spacing w:after="100" w:afterAutospacing="1" w:line="240" w:lineRule="auto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lang w:eastAsia="pl-PL"/>
        </w:rPr>
        <w:t>Wójt Gminy Raków</w:t>
      </w:r>
      <w:r w:rsidR="005C55C9" w:rsidRPr="00E10540">
        <w:rPr>
          <w:rFonts w:eastAsia="Times New Roman" w:cstheme="minorHAnsi"/>
          <w:bCs/>
          <w:lang w:eastAsia="pl-PL"/>
        </w:rPr>
        <w:t xml:space="preserve">      </w:t>
      </w:r>
      <w:r w:rsidR="005C55C9" w:rsidRPr="00E10540">
        <w:rPr>
          <w:rFonts w:eastAsia="Times New Roman" w:cstheme="minorHAnsi"/>
          <w:bCs/>
          <w:lang w:eastAsia="pl-PL"/>
        </w:rPr>
        <w:tab/>
      </w:r>
      <w:r w:rsidR="005C55C9" w:rsidRPr="000F5475">
        <w:rPr>
          <w:rFonts w:eastAsia="Times New Roman" w:cstheme="minorHAnsi"/>
          <w:bCs/>
          <w:sz w:val="20"/>
          <w:szCs w:val="20"/>
          <w:lang w:eastAsia="pl-PL"/>
        </w:rPr>
        <w:tab/>
      </w:r>
      <w:r>
        <w:rPr>
          <w:rFonts w:eastAsia="Times New Roman" w:cstheme="minorHAnsi"/>
          <w:bCs/>
          <w:sz w:val="20"/>
          <w:szCs w:val="20"/>
          <w:lang w:eastAsia="pl-PL"/>
        </w:rPr>
        <w:tab/>
      </w:r>
      <w:r>
        <w:rPr>
          <w:rFonts w:eastAsia="Times New Roman" w:cstheme="minorHAnsi"/>
          <w:bCs/>
          <w:sz w:val="20"/>
          <w:szCs w:val="20"/>
          <w:lang w:eastAsia="pl-PL"/>
        </w:rPr>
        <w:tab/>
      </w:r>
      <w:r>
        <w:rPr>
          <w:rFonts w:eastAsia="Times New Roman" w:cstheme="minorHAnsi"/>
          <w:bCs/>
          <w:sz w:val="20"/>
          <w:szCs w:val="20"/>
          <w:lang w:eastAsia="pl-PL"/>
        </w:rPr>
        <w:tab/>
      </w:r>
      <w:r>
        <w:rPr>
          <w:rFonts w:eastAsia="Times New Roman" w:cstheme="minorHAnsi"/>
          <w:bCs/>
          <w:sz w:val="20"/>
          <w:szCs w:val="20"/>
          <w:lang w:eastAsia="pl-PL"/>
        </w:rPr>
        <w:tab/>
      </w:r>
      <w:r>
        <w:rPr>
          <w:rFonts w:eastAsia="Times New Roman" w:cstheme="minorHAnsi"/>
          <w:bCs/>
          <w:sz w:val="20"/>
          <w:szCs w:val="20"/>
          <w:lang w:eastAsia="pl-PL"/>
        </w:rPr>
        <w:tab/>
      </w:r>
      <w:r>
        <w:rPr>
          <w:rFonts w:eastAsia="Times New Roman" w:cstheme="minorHAnsi"/>
          <w:bCs/>
          <w:sz w:val="20"/>
          <w:szCs w:val="20"/>
          <w:lang w:eastAsia="pl-PL"/>
        </w:rPr>
        <w:tab/>
      </w:r>
      <w:r w:rsidR="00370E9B" w:rsidRPr="000F5475">
        <w:rPr>
          <w:rFonts w:eastAsia="Times New Roman" w:cstheme="minorHAnsi"/>
          <w:bCs/>
          <w:sz w:val="20"/>
          <w:szCs w:val="20"/>
          <w:lang w:eastAsia="pl-PL"/>
        </w:rPr>
        <w:t xml:space="preserve">Raków dnia </w:t>
      </w:r>
      <w:r w:rsidR="0091250B">
        <w:rPr>
          <w:rFonts w:eastAsia="Times New Roman" w:cstheme="minorHAnsi"/>
          <w:bCs/>
          <w:sz w:val="20"/>
          <w:szCs w:val="20"/>
          <w:lang w:eastAsia="pl-PL"/>
        </w:rPr>
        <w:t>12.11.</w:t>
      </w:r>
      <w:r w:rsidR="00012757">
        <w:rPr>
          <w:rFonts w:eastAsia="Times New Roman" w:cstheme="minorHAnsi"/>
          <w:bCs/>
          <w:sz w:val="20"/>
          <w:szCs w:val="20"/>
          <w:lang w:eastAsia="pl-PL"/>
        </w:rPr>
        <w:t>2025</w:t>
      </w:r>
    </w:p>
    <w:p w:rsidR="00370E9B" w:rsidRPr="000F5475" w:rsidRDefault="0091250B" w:rsidP="00370E9B">
      <w:pPr>
        <w:shd w:val="clear" w:color="auto" w:fill="FFFFFF"/>
        <w:spacing w:after="100" w:afterAutospacing="1" w:line="240" w:lineRule="auto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t>Znak. RŚR.6220.2</w:t>
      </w:r>
      <w:r w:rsidR="00370E9B" w:rsidRPr="000F5475">
        <w:rPr>
          <w:rFonts w:eastAsia="Times New Roman" w:cstheme="minorHAnsi"/>
          <w:bCs/>
          <w:sz w:val="20"/>
          <w:szCs w:val="20"/>
          <w:lang w:eastAsia="pl-PL"/>
        </w:rPr>
        <w:t>.</w:t>
      </w:r>
      <w:r w:rsidR="00012757">
        <w:rPr>
          <w:rFonts w:eastAsia="Times New Roman" w:cstheme="minorHAnsi"/>
          <w:bCs/>
          <w:sz w:val="20"/>
          <w:szCs w:val="20"/>
          <w:lang w:eastAsia="pl-PL"/>
        </w:rPr>
        <w:t>2025</w:t>
      </w:r>
    </w:p>
    <w:p w:rsidR="0051476F" w:rsidRDefault="00F77457" w:rsidP="0051476F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0F5475">
        <w:rPr>
          <w:rFonts w:eastAsia="Times New Roman" w:cstheme="minorHAnsi"/>
          <w:b/>
          <w:bCs/>
          <w:sz w:val="20"/>
          <w:szCs w:val="20"/>
          <w:lang w:eastAsia="pl-PL"/>
        </w:rPr>
        <w:t xml:space="preserve"> OBWIESZCZENIE </w:t>
      </w:r>
      <w:r w:rsidR="00370E9B" w:rsidRPr="000F5475">
        <w:rPr>
          <w:rFonts w:eastAsia="Times New Roman" w:cstheme="minorHAnsi"/>
          <w:b/>
          <w:bCs/>
          <w:sz w:val="20"/>
          <w:szCs w:val="20"/>
          <w:lang w:eastAsia="pl-PL"/>
        </w:rPr>
        <w:t>WÓJTA GMINY RAKÓW</w:t>
      </w:r>
    </w:p>
    <w:p w:rsidR="0051476F" w:rsidRPr="0051476F" w:rsidRDefault="0051476F" w:rsidP="0051476F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sz w:val="20"/>
          <w:szCs w:val="20"/>
          <w:lang w:eastAsia="pl-PL"/>
        </w:rPr>
        <w:t xml:space="preserve"> o wydaniu decyzji o środowiskowych uwarunkowaniach</w:t>
      </w:r>
    </w:p>
    <w:p w:rsidR="00F77457" w:rsidRPr="000F5475" w:rsidRDefault="00F77457" w:rsidP="00F774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F5475">
        <w:rPr>
          <w:rFonts w:eastAsia="Times New Roman" w:cstheme="minorHAnsi"/>
          <w:sz w:val="20"/>
          <w:szCs w:val="20"/>
          <w:lang w:eastAsia="pl-PL"/>
        </w:rPr>
        <w:t>Na podstawie</w:t>
      </w:r>
      <w:r w:rsidR="0085789F" w:rsidRPr="000F5475">
        <w:rPr>
          <w:rFonts w:cstheme="minorHAnsi"/>
          <w:sz w:val="20"/>
          <w:szCs w:val="20"/>
        </w:rPr>
        <w:t xml:space="preserve"> art. </w:t>
      </w:r>
      <w:r w:rsidR="00A5510C" w:rsidRPr="000F5475">
        <w:rPr>
          <w:rFonts w:cstheme="minorHAnsi"/>
          <w:sz w:val="20"/>
          <w:szCs w:val="20"/>
        </w:rPr>
        <w:t xml:space="preserve">38 </w:t>
      </w:r>
      <w:r w:rsidR="0085789F" w:rsidRPr="000F5475">
        <w:rPr>
          <w:rFonts w:cstheme="minorHAnsi"/>
          <w:sz w:val="20"/>
          <w:szCs w:val="20"/>
        </w:rPr>
        <w:t xml:space="preserve">i  </w:t>
      </w:r>
      <w:r w:rsidRPr="000F5475">
        <w:rPr>
          <w:rFonts w:eastAsia="Times New Roman" w:cstheme="minorHAnsi"/>
          <w:sz w:val="20"/>
          <w:szCs w:val="20"/>
          <w:lang w:eastAsia="pl-PL"/>
        </w:rPr>
        <w:t>art. 85 ust. 3 ustawy z dnia 3 października 2008 r. o udostępnianiu informacji o środowisku i jego ochronie, udziale społeczeństwa w ochronie środowiska oraz o ocenach oddziaływania na środowisko (Dz. U. z</w:t>
      </w:r>
      <w:r w:rsidR="00E10540" w:rsidRPr="000F5475">
        <w:rPr>
          <w:rFonts w:eastAsia="Times New Roman" w:cstheme="minorHAnsi"/>
          <w:sz w:val="20"/>
          <w:szCs w:val="20"/>
          <w:lang w:eastAsia="pl-PL"/>
        </w:rPr>
        <w:t xml:space="preserve"> 2024</w:t>
      </w:r>
      <w:r w:rsidR="00356FCD" w:rsidRPr="000F5475">
        <w:rPr>
          <w:rFonts w:eastAsia="Times New Roman" w:cstheme="minorHAnsi"/>
          <w:sz w:val="20"/>
          <w:szCs w:val="20"/>
          <w:lang w:eastAsia="pl-PL"/>
        </w:rPr>
        <w:t xml:space="preserve"> r. poz. </w:t>
      </w:r>
      <w:r w:rsidR="00E10540" w:rsidRPr="000F5475">
        <w:rPr>
          <w:rFonts w:eastAsia="Times New Roman" w:cstheme="minorHAnsi"/>
          <w:sz w:val="20"/>
          <w:szCs w:val="20"/>
          <w:lang w:eastAsia="pl-PL"/>
        </w:rPr>
        <w:t>1112</w:t>
      </w:r>
      <w:r w:rsidR="00356FCD" w:rsidRPr="000F5475">
        <w:rPr>
          <w:rFonts w:eastAsia="Times New Roman" w:cstheme="minorHAnsi"/>
          <w:sz w:val="20"/>
          <w:szCs w:val="20"/>
          <w:lang w:eastAsia="pl-PL"/>
        </w:rPr>
        <w:t xml:space="preserve"> z późn. zm.)</w:t>
      </w:r>
      <w:r w:rsidR="00CD5679">
        <w:rPr>
          <w:rFonts w:eastAsia="Times New Roman" w:cstheme="minorHAnsi"/>
          <w:sz w:val="20"/>
          <w:szCs w:val="20"/>
          <w:lang w:eastAsia="pl-PL"/>
        </w:rPr>
        <w:t xml:space="preserve"> (dalej ustawa </w:t>
      </w:r>
      <w:proofErr w:type="spellStart"/>
      <w:r w:rsidR="00CD5679">
        <w:rPr>
          <w:rFonts w:eastAsia="Times New Roman" w:cstheme="minorHAnsi"/>
          <w:sz w:val="20"/>
          <w:szCs w:val="20"/>
          <w:lang w:eastAsia="pl-PL"/>
        </w:rPr>
        <w:t>ooś</w:t>
      </w:r>
      <w:proofErr w:type="spellEnd"/>
      <w:r w:rsidR="00CD5679">
        <w:rPr>
          <w:rFonts w:eastAsia="Times New Roman" w:cstheme="minorHAnsi"/>
          <w:sz w:val="20"/>
          <w:szCs w:val="20"/>
          <w:lang w:eastAsia="pl-PL"/>
        </w:rPr>
        <w:t>)</w:t>
      </w:r>
      <w:r w:rsidR="00356FCD" w:rsidRPr="000F5475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0F5475">
        <w:rPr>
          <w:rFonts w:eastAsia="Times New Roman" w:cstheme="minorHAnsi"/>
          <w:sz w:val="20"/>
          <w:szCs w:val="20"/>
          <w:lang w:eastAsia="pl-PL"/>
        </w:rPr>
        <w:t xml:space="preserve">podaje się do publicznej wiadomości, że dnia </w:t>
      </w:r>
      <w:r w:rsidR="00CD5679">
        <w:rPr>
          <w:rFonts w:eastAsia="Times New Roman" w:cstheme="minorHAnsi"/>
          <w:sz w:val="20"/>
          <w:szCs w:val="20"/>
          <w:lang w:eastAsia="pl-PL"/>
        </w:rPr>
        <w:t>28</w:t>
      </w:r>
      <w:r w:rsidR="00012757">
        <w:rPr>
          <w:rFonts w:eastAsia="Times New Roman" w:cstheme="minorHAnsi"/>
          <w:sz w:val="20"/>
          <w:szCs w:val="20"/>
          <w:lang w:eastAsia="pl-PL"/>
        </w:rPr>
        <w:t>.10.2025</w:t>
      </w:r>
      <w:r w:rsidR="005C55C9" w:rsidRPr="000F5475">
        <w:rPr>
          <w:rFonts w:eastAsia="Times New Roman" w:cstheme="minorHAnsi"/>
          <w:sz w:val="20"/>
          <w:szCs w:val="20"/>
          <w:lang w:eastAsia="pl-PL"/>
        </w:rPr>
        <w:t xml:space="preserve"> roku </w:t>
      </w:r>
      <w:r w:rsidR="00370E9B" w:rsidRPr="000F5475">
        <w:rPr>
          <w:rFonts w:eastAsia="Times New Roman" w:cstheme="minorHAnsi"/>
          <w:sz w:val="20"/>
          <w:szCs w:val="20"/>
          <w:lang w:eastAsia="pl-PL"/>
        </w:rPr>
        <w:t xml:space="preserve"> wydana została decyzja znak: </w:t>
      </w:r>
      <w:r w:rsidR="00E10540" w:rsidRPr="000F5475">
        <w:rPr>
          <w:rFonts w:eastAsia="Times New Roman" w:cstheme="minorHAnsi"/>
          <w:sz w:val="20"/>
          <w:szCs w:val="20"/>
          <w:lang w:eastAsia="pl-PL"/>
        </w:rPr>
        <w:t>RŚR.6220.</w:t>
      </w:r>
      <w:r w:rsidR="00CD5679">
        <w:rPr>
          <w:rFonts w:eastAsia="Times New Roman" w:cstheme="minorHAnsi"/>
          <w:sz w:val="20"/>
          <w:szCs w:val="20"/>
          <w:lang w:eastAsia="pl-PL"/>
        </w:rPr>
        <w:t>6</w:t>
      </w:r>
      <w:r w:rsidR="00012757">
        <w:rPr>
          <w:rFonts w:eastAsia="Times New Roman" w:cstheme="minorHAnsi"/>
          <w:sz w:val="20"/>
          <w:szCs w:val="20"/>
          <w:lang w:eastAsia="pl-PL"/>
        </w:rPr>
        <w:t xml:space="preserve">.2025 </w:t>
      </w:r>
      <w:r w:rsidR="00E10540" w:rsidRPr="000F5475">
        <w:rPr>
          <w:rFonts w:eastAsia="Times New Roman" w:cstheme="minorHAnsi"/>
          <w:sz w:val="20"/>
          <w:szCs w:val="20"/>
          <w:lang w:eastAsia="pl-PL"/>
        </w:rPr>
        <w:t>o środowiskowych uwarunkow</w:t>
      </w:r>
      <w:r w:rsidR="00CD5679">
        <w:rPr>
          <w:rFonts w:eastAsia="Times New Roman" w:cstheme="minorHAnsi"/>
          <w:sz w:val="20"/>
          <w:szCs w:val="20"/>
          <w:lang w:eastAsia="pl-PL"/>
        </w:rPr>
        <w:t>aniach dla przedsięwzięcia pn.</w:t>
      </w:r>
      <w:r w:rsidR="00CD5679" w:rsidRPr="00CD5679">
        <w:rPr>
          <w:rFonts w:eastAsia="Times New Roman" w:cstheme="minorHAnsi"/>
          <w:b/>
          <w:sz w:val="20"/>
          <w:szCs w:val="20"/>
          <w:lang w:eastAsia="pl-PL"/>
        </w:rPr>
        <w:t>,, Opracowanie dokumentacji na budowę/przebudowę dróg na terenie gm. Ra</w:t>
      </w:r>
      <w:r w:rsidR="0091250B">
        <w:rPr>
          <w:rFonts w:eastAsia="Times New Roman" w:cstheme="minorHAnsi"/>
          <w:b/>
          <w:sz w:val="20"/>
          <w:szCs w:val="20"/>
          <w:lang w:eastAsia="pl-PL"/>
        </w:rPr>
        <w:t xml:space="preserve">ków- Budowa drogi w Nowej Hucie” </w:t>
      </w:r>
      <w:r w:rsidR="008148F9" w:rsidRPr="008148F9">
        <w:rPr>
          <w:rFonts w:ascii="Calibri" w:hAnsi="Calibri" w:cs="Calibri"/>
          <w:sz w:val="20"/>
          <w:szCs w:val="20"/>
        </w:rPr>
        <w:t>orzekająca brak potrzeby przeprowadzenia oceny oddziaływania przedsięwzięcia na środowisko.</w:t>
      </w:r>
      <w:r w:rsidR="008148F9">
        <w:rPr>
          <w:rFonts w:ascii="Calibri" w:hAnsi="Calibri" w:cs="Calibri"/>
          <w:b/>
          <w:sz w:val="20"/>
          <w:szCs w:val="20"/>
        </w:rPr>
        <w:t xml:space="preserve"> </w:t>
      </w:r>
    </w:p>
    <w:p w:rsidR="00F77457" w:rsidRPr="000F5475" w:rsidRDefault="00F77457" w:rsidP="00F774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F5475">
        <w:rPr>
          <w:rFonts w:eastAsia="Times New Roman" w:cstheme="minorHAnsi"/>
          <w:sz w:val="20"/>
          <w:szCs w:val="20"/>
          <w:lang w:eastAsia="pl-PL"/>
        </w:rPr>
        <w:t xml:space="preserve">Decyzja ta została wydana na wniosek </w:t>
      </w:r>
      <w:r w:rsidR="00E10540" w:rsidRPr="000F5475">
        <w:rPr>
          <w:rFonts w:ascii="Calibri" w:hAnsi="Calibri" w:cs="Calibri"/>
          <w:sz w:val="20"/>
          <w:szCs w:val="20"/>
        </w:rPr>
        <w:t xml:space="preserve">Gminy Raków ul. Ogrodowa 1; 26-035 Raków działającej </w:t>
      </w:r>
      <w:r w:rsidR="0085789F" w:rsidRPr="000F5475">
        <w:rPr>
          <w:rFonts w:ascii="Calibri" w:hAnsi="Calibri" w:cs="Calibri"/>
          <w:sz w:val="20"/>
          <w:szCs w:val="20"/>
        </w:rPr>
        <w:t xml:space="preserve"> przez pełnomocnika Pana </w:t>
      </w:r>
      <w:r w:rsidR="00012757" w:rsidRPr="006B37C1">
        <w:rPr>
          <w:rFonts w:ascii="Calibri" w:hAnsi="Calibri" w:cs="Calibri"/>
          <w:sz w:val="20"/>
          <w:szCs w:val="20"/>
        </w:rPr>
        <w:t>Artur</w:t>
      </w:r>
      <w:r w:rsidR="00012757">
        <w:rPr>
          <w:rFonts w:ascii="Calibri" w:hAnsi="Calibri" w:cs="Calibri"/>
          <w:sz w:val="20"/>
          <w:szCs w:val="20"/>
        </w:rPr>
        <w:t>a</w:t>
      </w:r>
      <w:r w:rsidR="00012757" w:rsidRPr="006B37C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012757" w:rsidRPr="006B37C1">
        <w:rPr>
          <w:rFonts w:ascii="Calibri" w:hAnsi="Calibri" w:cs="Calibri"/>
          <w:sz w:val="20"/>
          <w:szCs w:val="20"/>
        </w:rPr>
        <w:t>Kręcisz</w:t>
      </w:r>
      <w:r w:rsidR="00012757">
        <w:rPr>
          <w:rFonts w:ascii="Calibri" w:hAnsi="Calibri" w:cs="Calibri"/>
          <w:sz w:val="20"/>
          <w:szCs w:val="20"/>
        </w:rPr>
        <w:t>a</w:t>
      </w:r>
      <w:proofErr w:type="spellEnd"/>
      <w:r w:rsidR="00012757" w:rsidRPr="006B37C1">
        <w:rPr>
          <w:rFonts w:ascii="Calibri" w:hAnsi="Calibri" w:cs="Calibri"/>
          <w:sz w:val="20"/>
          <w:szCs w:val="20"/>
        </w:rPr>
        <w:t xml:space="preserve"> ul. Gen. W. Sikorskiego 6; 28-200 Staszów</w:t>
      </w:r>
      <w:r w:rsidR="00585190">
        <w:rPr>
          <w:rFonts w:ascii="Calibri" w:hAnsi="Calibri" w:cs="Calibri"/>
          <w:sz w:val="20"/>
          <w:szCs w:val="20"/>
        </w:rPr>
        <w:t>.</w:t>
      </w:r>
    </w:p>
    <w:p w:rsidR="00F77457" w:rsidRPr="000F5475" w:rsidRDefault="00F77457" w:rsidP="00F774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F5475">
        <w:rPr>
          <w:rFonts w:eastAsia="Times New Roman" w:cstheme="minorHAnsi"/>
          <w:sz w:val="20"/>
          <w:szCs w:val="20"/>
          <w:lang w:eastAsia="pl-PL"/>
        </w:rPr>
        <w:t xml:space="preserve">Z treścią ww. decyzji oraz ze stosowną dokumentacją sprawy (w tym z opinią Regionalnego Dyrektora Ochrony Środowiska w </w:t>
      </w:r>
      <w:r w:rsidR="00356FCD" w:rsidRPr="000F5475">
        <w:rPr>
          <w:rFonts w:eastAsia="Times New Roman" w:cstheme="minorHAnsi"/>
          <w:sz w:val="20"/>
          <w:szCs w:val="20"/>
          <w:lang w:eastAsia="pl-PL"/>
        </w:rPr>
        <w:t>Kielcach</w:t>
      </w:r>
      <w:r w:rsidRPr="000F5475">
        <w:rPr>
          <w:rFonts w:eastAsia="Times New Roman" w:cstheme="minorHAnsi"/>
          <w:sz w:val="20"/>
          <w:szCs w:val="20"/>
          <w:lang w:eastAsia="pl-PL"/>
        </w:rPr>
        <w:t xml:space="preserve">, opinią Państwowego Powiatowego Inspektora Sanitarnego w </w:t>
      </w:r>
      <w:r w:rsidR="00356FCD" w:rsidRPr="000F5475">
        <w:rPr>
          <w:rFonts w:eastAsia="Times New Roman" w:cstheme="minorHAnsi"/>
          <w:sz w:val="20"/>
          <w:szCs w:val="20"/>
          <w:lang w:eastAsia="pl-PL"/>
        </w:rPr>
        <w:t>Kielcach</w:t>
      </w:r>
      <w:r w:rsidRPr="000F5475">
        <w:rPr>
          <w:rFonts w:eastAsia="Times New Roman" w:cstheme="minorHAnsi"/>
          <w:sz w:val="20"/>
          <w:szCs w:val="20"/>
          <w:lang w:eastAsia="pl-PL"/>
        </w:rPr>
        <w:t xml:space="preserve"> oraz opinią Dyrektora </w:t>
      </w:r>
      <w:r w:rsidR="00460DD0">
        <w:rPr>
          <w:rFonts w:eastAsia="Times New Roman" w:cstheme="minorHAnsi"/>
          <w:sz w:val="20"/>
          <w:szCs w:val="20"/>
          <w:lang w:eastAsia="pl-PL"/>
        </w:rPr>
        <w:t>Zarządu Zlewni w Sandomierzu</w:t>
      </w:r>
      <w:r w:rsidRPr="000F5475">
        <w:rPr>
          <w:rFonts w:eastAsia="Times New Roman" w:cstheme="minorHAnsi"/>
          <w:sz w:val="20"/>
          <w:szCs w:val="20"/>
          <w:lang w:eastAsia="pl-PL"/>
        </w:rPr>
        <w:t xml:space="preserve"> Państwowego Gospodarstwa Wodnego Wody Polskie) można zapoznać się </w:t>
      </w:r>
      <w:r w:rsidR="00356FCD" w:rsidRPr="000F5475">
        <w:rPr>
          <w:rFonts w:eastAsia="Times New Roman" w:cstheme="minorHAnsi"/>
          <w:sz w:val="20"/>
          <w:szCs w:val="20"/>
          <w:lang w:eastAsia="pl-PL"/>
        </w:rPr>
        <w:t xml:space="preserve">w Urzędzie Gminy w Rakowie ul. </w:t>
      </w:r>
      <w:r w:rsidR="00012757">
        <w:rPr>
          <w:rFonts w:eastAsia="Times New Roman" w:cstheme="minorHAnsi"/>
          <w:sz w:val="20"/>
          <w:szCs w:val="20"/>
          <w:lang w:eastAsia="pl-PL"/>
        </w:rPr>
        <w:t>Ogrodowa 1</w:t>
      </w:r>
      <w:r w:rsidR="00356FCD" w:rsidRPr="000F5475">
        <w:rPr>
          <w:rFonts w:eastAsia="Times New Roman" w:cstheme="minorHAnsi"/>
          <w:sz w:val="20"/>
          <w:szCs w:val="20"/>
          <w:lang w:eastAsia="pl-PL"/>
        </w:rPr>
        <w:t xml:space="preserve">, w godzinach </w:t>
      </w:r>
      <w:r w:rsidR="00370E9B" w:rsidRPr="000F5475">
        <w:rPr>
          <w:rFonts w:eastAsia="Times New Roman" w:cstheme="minorHAnsi"/>
          <w:sz w:val="20"/>
          <w:szCs w:val="20"/>
          <w:lang w:eastAsia="pl-PL"/>
        </w:rPr>
        <w:t>pracy urzędu tj. poniedziałek, środa, czwartek, piątek w godz. 7:30-15:00, wtorek 7:30-17:30.</w:t>
      </w:r>
    </w:p>
    <w:p w:rsidR="00F77457" w:rsidRPr="000F5475" w:rsidRDefault="00F77457" w:rsidP="00F774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F5475">
        <w:rPr>
          <w:rFonts w:eastAsia="Times New Roman" w:cstheme="minorHAnsi"/>
          <w:sz w:val="20"/>
          <w:szCs w:val="20"/>
          <w:lang w:eastAsia="pl-PL"/>
        </w:rPr>
        <w:t xml:space="preserve">Dnia </w:t>
      </w:r>
      <w:r w:rsidR="0091250B">
        <w:rPr>
          <w:rFonts w:eastAsia="Times New Roman" w:cstheme="minorHAnsi"/>
          <w:sz w:val="20"/>
          <w:szCs w:val="20"/>
          <w:lang w:eastAsia="pl-PL"/>
        </w:rPr>
        <w:t>12.11.</w:t>
      </w:r>
      <w:r w:rsidR="00585190">
        <w:rPr>
          <w:rFonts w:eastAsia="Times New Roman" w:cstheme="minorHAnsi"/>
          <w:sz w:val="20"/>
          <w:szCs w:val="20"/>
          <w:lang w:eastAsia="pl-PL"/>
        </w:rPr>
        <w:t>2025</w:t>
      </w:r>
      <w:r w:rsidR="00356FCD" w:rsidRPr="000F5475">
        <w:rPr>
          <w:rFonts w:eastAsia="Times New Roman" w:cstheme="minorHAnsi"/>
          <w:sz w:val="20"/>
          <w:szCs w:val="20"/>
          <w:lang w:eastAsia="pl-PL"/>
        </w:rPr>
        <w:t xml:space="preserve"> roku</w:t>
      </w:r>
      <w:r w:rsidRPr="000F5475">
        <w:rPr>
          <w:rFonts w:eastAsia="Times New Roman" w:cstheme="minorHAnsi"/>
          <w:sz w:val="20"/>
          <w:szCs w:val="20"/>
          <w:lang w:eastAsia="pl-PL"/>
        </w:rPr>
        <w:t xml:space="preserve"> treść ww. decyzji została udostępniona na okres 14 dni w Biuletynie Informacji Publicznej </w:t>
      </w:r>
      <w:r w:rsidR="00356FCD" w:rsidRPr="000F5475">
        <w:rPr>
          <w:rFonts w:eastAsia="Times New Roman" w:cstheme="minorHAnsi"/>
          <w:sz w:val="20"/>
          <w:szCs w:val="20"/>
          <w:lang w:eastAsia="pl-PL"/>
        </w:rPr>
        <w:t>Gminy Raków.</w:t>
      </w:r>
    </w:p>
    <w:p w:rsidR="00F77457" w:rsidRPr="000F5475" w:rsidRDefault="00E10540" w:rsidP="00F774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F5475">
        <w:rPr>
          <w:rFonts w:eastAsia="Times New Roman" w:cstheme="minorHAnsi"/>
          <w:sz w:val="20"/>
          <w:szCs w:val="20"/>
          <w:lang w:eastAsia="pl-PL"/>
        </w:rPr>
        <w:t>Jednocześnie n</w:t>
      </w:r>
      <w:r w:rsidR="00F77457" w:rsidRPr="000F5475">
        <w:rPr>
          <w:rFonts w:eastAsia="Times New Roman" w:cstheme="minorHAnsi"/>
          <w:sz w:val="20"/>
          <w:szCs w:val="20"/>
          <w:lang w:eastAsia="pl-PL"/>
        </w:rPr>
        <w:t>a podstawie art. 49 ustawy z dnia 14 czerwca 1960 r. - Kodeks postępowania administracyjnego</w:t>
      </w:r>
      <w:r w:rsidR="000F5475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0F5475">
        <w:rPr>
          <w:rFonts w:eastAsia="Times New Roman" w:cstheme="minorHAnsi"/>
          <w:sz w:val="20"/>
          <w:szCs w:val="20"/>
          <w:lang w:eastAsia="pl-PL"/>
        </w:rPr>
        <w:t>(</w:t>
      </w:r>
      <w:proofErr w:type="spellStart"/>
      <w:r w:rsidRPr="000F5475">
        <w:rPr>
          <w:rFonts w:eastAsia="Times New Roman" w:cstheme="minorHAnsi"/>
          <w:sz w:val="20"/>
          <w:szCs w:val="20"/>
          <w:lang w:eastAsia="pl-PL"/>
        </w:rPr>
        <w:t>k.p.a</w:t>
      </w:r>
      <w:proofErr w:type="spellEnd"/>
      <w:r w:rsidRPr="000F5475">
        <w:rPr>
          <w:rFonts w:eastAsia="Times New Roman" w:cstheme="minorHAnsi"/>
          <w:sz w:val="20"/>
          <w:szCs w:val="20"/>
          <w:lang w:eastAsia="pl-PL"/>
        </w:rPr>
        <w:t>)</w:t>
      </w:r>
      <w:r w:rsidR="00F77457" w:rsidRPr="000F5475">
        <w:rPr>
          <w:rFonts w:eastAsia="Times New Roman" w:cstheme="minorHAnsi"/>
          <w:sz w:val="20"/>
          <w:szCs w:val="20"/>
          <w:lang w:eastAsia="pl-PL"/>
        </w:rPr>
        <w:t xml:space="preserve"> w związku z art. 74 ust. 3 </w:t>
      </w:r>
      <w:r w:rsidR="00370E9B" w:rsidRPr="000F5475">
        <w:rPr>
          <w:rFonts w:eastAsia="Times New Roman" w:cstheme="minorHAnsi"/>
          <w:sz w:val="20"/>
          <w:szCs w:val="20"/>
          <w:lang w:eastAsia="pl-PL"/>
        </w:rPr>
        <w:t xml:space="preserve">ustaw </w:t>
      </w:r>
      <w:proofErr w:type="spellStart"/>
      <w:r w:rsidR="00370E9B" w:rsidRPr="000F5475">
        <w:rPr>
          <w:rFonts w:eastAsia="Times New Roman" w:cstheme="minorHAnsi"/>
          <w:i/>
          <w:sz w:val="20"/>
          <w:szCs w:val="20"/>
          <w:lang w:eastAsia="pl-PL"/>
        </w:rPr>
        <w:t>ooś</w:t>
      </w:r>
      <w:proofErr w:type="spellEnd"/>
      <w:r w:rsidR="00F77457" w:rsidRPr="000F5475">
        <w:rPr>
          <w:rFonts w:eastAsia="Times New Roman" w:cstheme="minorHAnsi"/>
          <w:sz w:val="20"/>
          <w:szCs w:val="20"/>
          <w:lang w:eastAsia="pl-PL"/>
        </w:rPr>
        <w:t xml:space="preserve"> zawiadamia się wszystkie strony o wydaniu decyzji</w:t>
      </w:r>
      <w:r w:rsidRPr="000F5475">
        <w:rPr>
          <w:rFonts w:eastAsia="Times New Roman" w:cstheme="minorHAnsi"/>
          <w:sz w:val="20"/>
          <w:szCs w:val="20"/>
          <w:lang w:eastAsia="pl-PL"/>
        </w:rPr>
        <w:t xml:space="preserve"> o środowiskowych uwarunkowaniach </w:t>
      </w:r>
      <w:r w:rsidR="00F77457" w:rsidRPr="000F5475">
        <w:rPr>
          <w:rFonts w:eastAsia="Times New Roman" w:cstheme="minorHAnsi"/>
          <w:sz w:val="20"/>
          <w:szCs w:val="20"/>
          <w:lang w:eastAsia="pl-PL"/>
        </w:rPr>
        <w:t xml:space="preserve">znak: </w:t>
      </w:r>
      <w:r w:rsidRPr="000F5475">
        <w:rPr>
          <w:rFonts w:eastAsia="Times New Roman" w:cstheme="minorHAnsi"/>
          <w:sz w:val="20"/>
          <w:szCs w:val="20"/>
          <w:lang w:eastAsia="pl-PL"/>
        </w:rPr>
        <w:t>RŚR.6220</w:t>
      </w:r>
      <w:r w:rsidR="0091250B">
        <w:rPr>
          <w:rFonts w:eastAsia="Times New Roman" w:cstheme="minorHAnsi"/>
          <w:sz w:val="20"/>
          <w:szCs w:val="20"/>
          <w:lang w:eastAsia="pl-PL"/>
        </w:rPr>
        <w:t>.2</w:t>
      </w:r>
      <w:r w:rsidR="00585190">
        <w:rPr>
          <w:rFonts w:eastAsia="Times New Roman" w:cstheme="minorHAnsi"/>
          <w:sz w:val="20"/>
          <w:szCs w:val="20"/>
          <w:lang w:eastAsia="pl-PL"/>
        </w:rPr>
        <w:t xml:space="preserve">.2025 </w:t>
      </w:r>
      <w:r w:rsidR="00F77457" w:rsidRPr="000F5475">
        <w:rPr>
          <w:rFonts w:eastAsia="Times New Roman" w:cstheme="minorHAnsi"/>
          <w:sz w:val="20"/>
          <w:szCs w:val="20"/>
          <w:lang w:eastAsia="pl-PL"/>
        </w:rPr>
        <w:t xml:space="preserve">z dnia </w:t>
      </w:r>
      <w:r w:rsidR="0091250B">
        <w:rPr>
          <w:rFonts w:eastAsia="Times New Roman" w:cstheme="minorHAnsi"/>
          <w:sz w:val="20"/>
          <w:szCs w:val="20"/>
          <w:lang w:eastAsia="pl-PL"/>
        </w:rPr>
        <w:t>12.11.</w:t>
      </w:r>
      <w:r w:rsidR="00585190">
        <w:rPr>
          <w:rFonts w:eastAsia="Times New Roman" w:cstheme="minorHAnsi"/>
          <w:sz w:val="20"/>
          <w:szCs w:val="20"/>
          <w:lang w:eastAsia="pl-PL"/>
        </w:rPr>
        <w:t>2025</w:t>
      </w:r>
      <w:r w:rsidR="00370E9B" w:rsidRPr="000F5475">
        <w:rPr>
          <w:rFonts w:eastAsia="Times New Roman" w:cstheme="minorHAnsi"/>
          <w:sz w:val="20"/>
          <w:szCs w:val="20"/>
          <w:lang w:eastAsia="pl-PL"/>
        </w:rPr>
        <w:t xml:space="preserve"> roku</w:t>
      </w:r>
      <w:r w:rsidR="0085789F" w:rsidRPr="000F5475">
        <w:rPr>
          <w:rFonts w:eastAsia="Times New Roman" w:cstheme="minorHAnsi"/>
          <w:sz w:val="20"/>
          <w:szCs w:val="20"/>
          <w:lang w:eastAsia="pl-PL"/>
        </w:rPr>
        <w:t xml:space="preserve">  </w:t>
      </w:r>
      <w:r w:rsidR="00F77457" w:rsidRPr="000F5475">
        <w:rPr>
          <w:rFonts w:eastAsia="Times New Roman" w:cstheme="minorHAnsi"/>
          <w:sz w:val="20"/>
          <w:szCs w:val="20"/>
          <w:lang w:eastAsia="pl-PL"/>
        </w:rPr>
        <w:t xml:space="preserve">dla przedsięwzięcia pn.: </w:t>
      </w:r>
      <w:r w:rsidR="00CD5679">
        <w:rPr>
          <w:rFonts w:eastAsia="Times New Roman" w:cstheme="minorHAnsi"/>
          <w:sz w:val="20"/>
          <w:szCs w:val="20"/>
          <w:lang w:eastAsia="pl-PL"/>
        </w:rPr>
        <w:br/>
      </w:r>
      <w:r w:rsidR="00CD5679" w:rsidRPr="00CD5679">
        <w:rPr>
          <w:rFonts w:ascii="Calibri" w:hAnsi="Calibri" w:cs="Calibri"/>
          <w:b/>
          <w:sz w:val="20"/>
          <w:szCs w:val="20"/>
        </w:rPr>
        <w:t>,, Opracowanie dokumentacji na budowę/przebudowę dróg na terenie gm. Raków- Budowa d</w:t>
      </w:r>
      <w:r w:rsidR="0091250B">
        <w:rPr>
          <w:rFonts w:ascii="Calibri" w:hAnsi="Calibri" w:cs="Calibri"/>
          <w:b/>
          <w:sz w:val="20"/>
          <w:szCs w:val="20"/>
        </w:rPr>
        <w:t>rogi w Nowej Hucie</w:t>
      </w:r>
      <w:r w:rsidR="00CD5679" w:rsidRPr="00CD5679">
        <w:rPr>
          <w:rFonts w:ascii="Calibri" w:hAnsi="Calibri" w:cs="Calibri"/>
          <w:b/>
          <w:sz w:val="20"/>
          <w:szCs w:val="20"/>
        </w:rPr>
        <w:t>”</w:t>
      </w:r>
      <w:r w:rsidR="0091250B">
        <w:rPr>
          <w:rFonts w:ascii="Calibri" w:hAnsi="Calibri" w:cs="Calibri"/>
          <w:b/>
          <w:sz w:val="20"/>
          <w:szCs w:val="20"/>
        </w:rPr>
        <w:t>.</w:t>
      </w:r>
      <w:r w:rsidR="00CD5679" w:rsidRPr="00CD5679">
        <w:rPr>
          <w:rFonts w:ascii="Calibri" w:hAnsi="Calibri" w:cs="Calibri"/>
          <w:b/>
          <w:i/>
          <w:sz w:val="20"/>
          <w:szCs w:val="20"/>
        </w:rPr>
        <w:t xml:space="preserve"> </w:t>
      </w:r>
      <w:r w:rsidR="00CD5679" w:rsidRPr="00CD5679">
        <w:rPr>
          <w:rFonts w:ascii="Calibri" w:hAnsi="Calibri" w:cs="Calibri"/>
          <w:b/>
          <w:sz w:val="20"/>
          <w:szCs w:val="20"/>
        </w:rPr>
        <w:t xml:space="preserve"> </w:t>
      </w:r>
    </w:p>
    <w:p w:rsidR="000F5475" w:rsidRPr="000F5475" w:rsidRDefault="00F77457" w:rsidP="00F774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F5475">
        <w:rPr>
          <w:rFonts w:eastAsia="Times New Roman" w:cstheme="minorHAnsi"/>
          <w:sz w:val="20"/>
          <w:szCs w:val="20"/>
          <w:lang w:eastAsia="pl-PL"/>
        </w:rPr>
        <w:t xml:space="preserve">Zgodnie z art. 74 ust. 3 </w:t>
      </w:r>
      <w:r w:rsidR="00370E9B" w:rsidRPr="000F5475">
        <w:rPr>
          <w:rFonts w:eastAsia="Times New Roman" w:cstheme="minorHAnsi"/>
          <w:sz w:val="20"/>
          <w:szCs w:val="20"/>
          <w:lang w:eastAsia="pl-PL"/>
        </w:rPr>
        <w:t xml:space="preserve">ustawy </w:t>
      </w:r>
      <w:proofErr w:type="spellStart"/>
      <w:r w:rsidR="00370E9B" w:rsidRPr="000F5475">
        <w:rPr>
          <w:rFonts w:eastAsia="Times New Roman" w:cstheme="minorHAnsi"/>
          <w:sz w:val="20"/>
          <w:szCs w:val="20"/>
          <w:lang w:eastAsia="pl-PL"/>
        </w:rPr>
        <w:t>ooś</w:t>
      </w:r>
      <w:proofErr w:type="spellEnd"/>
      <w:r w:rsidR="00370E9B" w:rsidRPr="000F5475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0F5475">
        <w:rPr>
          <w:rFonts w:eastAsia="Times New Roman" w:cstheme="minorHAnsi"/>
          <w:sz w:val="20"/>
          <w:szCs w:val="20"/>
          <w:lang w:eastAsia="pl-PL"/>
        </w:rPr>
        <w:t xml:space="preserve"> jeżeli liczba stron postępowania w sprawie wydania decyzji o środowiskowych uwarunkowaniach lub innego postępowania dotyczącego tej decyzji przekracza 10 st</w:t>
      </w:r>
      <w:r w:rsidR="00E10540" w:rsidRPr="000F5475">
        <w:rPr>
          <w:rFonts w:eastAsia="Times New Roman" w:cstheme="minorHAnsi"/>
          <w:sz w:val="20"/>
          <w:szCs w:val="20"/>
          <w:lang w:eastAsia="pl-PL"/>
        </w:rPr>
        <w:t>osuje się przepis art. 49 k.p.a</w:t>
      </w:r>
      <w:r w:rsidRPr="000F5475">
        <w:rPr>
          <w:rFonts w:eastAsia="Times New Roman" w:cstheme="minorHAnsi"/>
          <w:sz w:val="20"/>
          <w:szCs w:val="20"/>
          <w:lang w:eastAsia="pl-PL"/>
        </w:rPr>
        <w:t xml:space="preserve">. </w:t>
      </w:r>
    </w:p>
    <w:p w:rsidR="000F5475" w:rsidRPr="000F5475" w:rsidRDefault="000F5475" w:rsidP="00F774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F5475">
        <w:rPr>
          <w:rFonts w:eastAsia="Times New Roman" w:cstheme="minorHAnsi"/>
          <w:sz w:val="20"/>
          <w:szCs w:val="20"/>
          <w:lang w:eastAsia="pl-PL"/>
        </w:rPr>
        <w:t>Stronami w niniejszym postępowaniu są wnioskodawca, podmiot, któremu przysługuje prawo rzeczowe do terenu na którym będzie realizowane przedsięwzięcie, oraz podmioty, którym przysługuje prawo rzeczowe do nieruchomości znajdujących się w odległości 100 m od granic tego terenu</w:t>
      </w:r>
      <w:r>
        <w:rPr>
          <w:rFonts w:eastAsia="Times New Roman" w:cstheme="minorHAnsi"/>
          <w:sz w:val="20"/>
          <w:szCs w:val="20"/>
          <w:lang w:eastAsia="pl-PL"/>
        </w:rPr>
        <w:t>.</w:t>
      </w:r>
    </w:p>
    <w:p w:rsidR="000F5475" w:rsidRPr="000F5475" w:rsidRDefault="00F77457" w:rsidP="00F774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F5475">
        <w:rPr>
          <w:rFonts w:eastAsia="Times New Roman" w:cstheme="minorHAnsi"/>
          <w:sz w:val="20"/>
          <w:szCs w:val="20"/>
          <w:lang w:eastAsia="pl-PL"/>
        </w:rPr>
        <w:t>Zgodnie zaś art. 49 k.p.a.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Zawiadomienie uważa się za dokonane po upływie</w:t>
      </w:r>
      <w:r w:rsidR="005C55C9" w:rsidRPr="000F5475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370E9B" w:rsidRPr="000F5475">
        <w:rPr>
          <w:rFonts w:eastAsia="Times New Roman" w:cstheme="minorHAnsi"/>
          <w:sz w:val="20"/>
          <w:szCs w:val="20"/>
          <w:lang w:eastAsia="pl-PL"/>
        </w:rPr>
        <w:t xml:space="preserve">14 </w:t>
      </w:r>
      <w:r w:rsidRPr="000F5475">
        <w:rPr>
          <w:rFonts w:eastAsia="Times New Roman" w:cstheme="minorHAnsi"/>
          <w:sz w:val="20"/>
          <w:szCs w:val="20"/>
          <w:lang w:eastAsia="pl-PL"/>
        </w:rPr>
        <w:t>dni od dnia, w którym nastąpiło publiczne obwieszczenie, inne publiczne ogłoszenie lub udostępnienie pisma w Biuletynie Informacji Publicznej.</w:t>
      </w:r>
      <w:r w:rsidR="00E10540" w:rsidRPr="000F5475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:rsidR="008148F9" w:rsidRDefault="000F5475" w:rsidP="00F77457">
      <w:pPr>
        <w:shd w:val="clear" w:color="auto" w:fill="FFFFFF"/>
        <w:spacing w:after="100" w:afterAutospacing="1" w:line="240" w:lineRule="auto"/>
        <w:jc w:val="both"/>
        <w:rPr>
          <w:sz w:val="20"/>
          <w:szCs w:val="20"/>
        </w:rPr>
      </w:pPr>
      <w:r w:rsidRPr="000F5475">
        <w:rPr>
          <w:sz w:val="20"/>
          <w:szCs w:val="20"/>
        </w:rPr>
        <w:t xml:space="preserve">Od niniejszej decyzji przysługuje stronom odwołanie do Samorządowego Kolegium Odwoławczego w Kielcach za pośrednictwem Wójta Gminy Raków  w terminie 14 dni od otrzymania decyzji przez strony. Niniejsze obwieszczenie zostaje podane do publicznej wiadomości przez zamieszczenie na stronie Biuletynu Informacji Publicznej Urzędu Gminy w Rakowie oraz przez wywieszenie na tablicy ogłoszeń Urzędu Gminy w Rakowie, tablicy ogłoszeń </w:t>
      </w:r>
      <w:r w:rsidR="00585190">
        <w:rPr>
          <w:sz w:val="20"/>
          <w:szCs w:val="20"/>
        </w:rPr>
        <w:t xml:space="preserve">w miejscu realizacji inwestycji w </w:t>
      </w:r>
      <w:proofErr w:type="spellStart"/>
      <w:r w:rsidR="00585190" w:rsidRPr="00585190">
        <w:rPr>
          <w:sz w:val="20"/>
          <w:szCs w:val="20"/>
        </w:rPr>
        <w:t>msc</w:t>
      </w:r>
      <w:proofErr w:type="spellEnd"/>
      <w:r w:rsidR="00585190" w:rsidRPr="00585190">
        <w:rPr>
          <w:sz w:val="20"/>
          <w:szCs w:val="20"/>
        </w:rPr>
        <w:t xml:space="preserve">. </w:t>
      </w:r>
      <w:r w:rsidR="00CD5679">
        <w:rPr>
          <w:sz w:val="20"/>
          <w:szCs w:val="20"/>
        </w:rPr>
        <w:t>Nowa Huta.</w:t>
      </w:r>
    </w:p>
    <w:p w:rsidR="00F77457" w:rsidRDefault="00F77457" w:rsidP="00F774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0F5475">
        <w:rPr>
          <w:rFonts w:eastAsia="Times New Roman" w:cstheme="minorHAnsi"/>
          <w:sz w:val="20"/>
          <w:szCs w:val="20"/>
          <w:lang w:eastAsia="pl-PL"/>
        </w:rPr>
        <w:t>Obwieszczenie nastąpiło dnia: </w:t>
      </w:r>
      <w:r w:rsidR="0091250B">
        <w:rPr>
          <w:rFonts w:eastAsia="Times New Roman" w:cstheme="minorHAnsi"/>
          <w:b/>
          <w:bCs/>
          <w:sz w:val="20"/>
          <w:szCs w:val="20"/>
          <w:lang w:eastAsia="pl-PL"/>
        </w:rPr>
        <w:t>12.11.</w:t>
      </w:r>
      <w:bookmarkStart w:id="0" w:name="_GoBack"/>
      <w:bookmarkEnd w:id="0"/>
      <w:r w:rsidR="00585190">
        <w:rPr>
          <w:rFonts w:eastAsia="Times New Roman" w:cstheme="minorHAnsi"/>
          <w:b/>
          <w:bCs/>
          <w:sz w:val="20"/>
          <w:szCs w:val="20"/>
          <w:lang w:eastAsia="pl-PL"/>
        </w:rPr>
        <w:t>2025</w:t>
      </w:r>
      <w:r w:rsidR="00370E9B" w:rsidRPr="000F5475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roku</w:t>
      </w:r>
    </w:p>
    <w:p w:rsidR="00460DD0" w:rsidRDefault="00460DD0" w:rsidP="00460DD0">
      <w:pPr>
        <w:shd w:val="clear" w:color="auto" w:fill="FFFFFF"/>
        <w:spacing w:after="0" w:line="240" w:lineRule="auto"/>
        <w:ind w:left="7080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sz w:val="20"/>
          <w:szCs w:val="20"/>
          <w:lang w:eastAsia="pl-PL"/>
        </w:rPr>
        <w:t>Wójt Gminy Raków</w:t>
      </w:r>
    </w:p>
    <w:p w:rsidR="00460DD0" w:rsidRPr="008148F9" w:rsidRDefault="00460DD0" w:rsidP="00460DD0">
      <w:pPr>
        <w:shd w:val="clear" w:color="auto" w:fill="FFFFFF"/>
        <w:spacing w:after="0" w:line="240" w:lineRule="auto"/>
        <w:ind w:left="7080"/>
        <w:jc w:val="center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sz w:val="20"/>
          <w:szCs w:val="20"/>
          <w:lang w:eastAsia="pl-PL"/>
        </w:rPr>
        <w:t>Damian Szpak</w:t>
      </w:r>
    </w:p>
    <w:p w:rsidR="008148F9" w:rsidRPr="008148F9" w:rsidRDefault="008148F9" w:rsidP="008148F9">
      <w:pPr>
        <w:shd w:val="clear" w:color="auto" w:fill="FFFFFF"/>
        <w:spacing w:after="0" w:line="240" w:lineRule="auto"/>
        <w:ind w:left="5954"/>
        <w:jc w:val="center"/>
        <w:rPr>
          <w:rFonts w:eastAsia="Times New Roman" w:cstheme="minorHAnsi"/>
          <w:i/>
          <w:sz w:val="20"/>
          <w:szCs w:val="20"/>
          <w:lang w:eastAsia="pl-PL"/>
        </w:rPr>
      </w:pPr>
    </w:p>
    <w:sectPr w:rsidR="008148F9" w:rsidRPr="008148F9" w:rsidSect="00460DD0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457"/>
    <w:rsid w:val="00012757"/>
    <w:rsid w:val="000F5475"/>
    <w:rsid w:val="001B23F4"/>
    <w:rsid w:val="002B1BC3"/>
    <w:rsid w:val="00312B37"/>
    <w:rsid w:val="00356FCD"/>
    <w:rsid w:val="00370E9B"/>
    <w:rsid w:val="004436D3"/>
    <w:rsid w:val="00460DD0"/>
    <w:rsid w:val="0051476F"/>
    <w:rsid w:val="00585190"/>
    <w:rsid w:val="005C55C9"/>
    <w:rsid w:val="005D4ACE"/>
    <w:rsid w:val="008148F9"/>
    <w:rsid w:val="0085789F"/>
    <w:rsid w:val="0091250B"/>
    <w:rsid w:val="00A5510C"/>
    <w:rsid w:val="00B83B2A"/>
    <w:rsid w:val="00CD5679"/>
    <w:rsid w:val="00E10540"/>
    <w:rsid w:val="00F3588B"/>
    <w:rsid w:val="00F7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9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0593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2</cp:revision>
  <cp:lastPrinted>2025-10-28T11:02:00Z</cp:lastPrinted>
  <dcterms:created xsi:type="dcterms:W3CDTF">2025-11-05T09:16:00Z</dcterms:created>
  <dcterms:modified xsi:type="dcterms:W3CDTF">2025-11-05T09:16:00Z</dcterms:modified>
</cp:coreProperties>
</file>