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C232" w14:textId="1D48F2AD" w:rsidR="00CA20FC" w:rsidRPr="00267B14" w:rsidRDefault="00032241" w:rsidP="00267B14">
      <w:pPr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  <w:r w:rsidRPr="00267B14">
        <w:rPr>
          <w:rFonts w:ascii="Times New Roman" w:hAnsi="Times New Roman" w:cs="Times New Roman"/>
          <w:sz w:val="24"/>
          <w:szCs w:val="24"/>
        </w:rPr>
        <w:t>Raków,</w:t>
      </w:r>
      <w:r w:rsidR="007F0E14" w:rsidRPr="00267B14">
        <w:rPr>
          <w:rFonts w:ascii="Times New Roman" w:hAnsi="Times New Roman" w:cs="Times New Roman"/>
          <w:sz w:val="24"/>
          <w:szCs w:val="24"/>
        </w:rPr>
        <w:t xml:space="preserve"> </w:t>
      </w:r>
      <w:r w:rsidRPr="00267B14">
        <w:rPr>
          <w:rFonts w:ascii="Times New Roman" w:hAnsi="Times New Roman" w:cs="Times New Roman"/>
          <w:sz w:val="24"/>
          <w:szCs w:val="24"/>
        </w:rPr>
        <w:t xml:space="preserve">dnia </w:t>
      </w:r>
      <w:r w:rsidR="00267B14" w:rsidRPr="001B3E2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436C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FE1510" w:rsidRPr="001B3E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94B68" w:rsidRPr="001B3E2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267B14" w:rsidRPr="001B3E2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E1510" w:rsidRPr="001B3E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B3E24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8436C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B3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</w:t>
      </w:r>
      <w:r w:rsidR="008D5335" w:rsidRPr="001B3E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C5FEFE" w14:textId="0E341601" w:rsidR="00032241" w:rsidRPr="00DA5E64" w:rsidRDefault="00032241" w:rsidP="00267B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A5E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ZAWIADOMIENIE</w:t>
      </w:r>
    </w:p>
    <w:p w14:paraId="3809010B" w14:textId="0D980888" w:rsidR="00C06E00" w:rsidRPr="00DA5E64" w:rsidRDefault="00032241" w:rsidP="00267B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A5E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ZWOŁANIU </w:t>
      </w:r>
      <w:bookmarkStart w:id="0" w:name="_Hlk150157090"/>
      <w:bookmarkStart w:id="1" w:name="_Hlk93565895"/>
      <w:r w:rsidR="005809AC" w:rsidRPr="00DA5E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</w:t>
      </w:r>
      <w:r w:rsidR="00B3496B" w:rsidRPr="00DA5E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XV</w:t>
      </w:r>
      <w:r w:rsidR="00015A2C" w:rsidRPr="00DA5E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B3496B" w:rsidRPr="00DA5E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5809AC" w:rsidRPr="00DA5E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A5E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SESJI RADY GMINY RAKÓW</w:t>
      </w:r>
    </w:p>
    <w:p w14:paraId="67925DD1" w14:textId="255B3B91" w:rsidR="006A3554" w:rsidRPr="00267B14" w:rsidRDefault="003449FD" w:rsidP="00267B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7B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</w:p>
    <w:p w14:paraId="6DD6D171" w14:textId="1C8BFEC2" w:rsidR="00267B14" w:rsidRPr="005809AC" w:rsidRDefault="00D20628" w:rsidP="00267B1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5E64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3449FD" w:rsidRPr="00DA5E64">
        <w:rPr>
          <w:rFonts w:ascii="Times New Roman" w:hAnsi="Times New Roman" w:cs="Times New Roman"/>
          <w:color w:val="000000" w:themeColor="text1"/>
          <w:sz w:val="24"/>
          <w:szCs w:val="24"/>
        </w:rPr>
        <w:t>wołu</w:t>
      </w:r>
      <w:r w:rsidR="003449FD" w:rsidRPr="00C40A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ję </w:t>
      </w:r>
      <w:r w:rsidR="00015A2C" w:rsidRPr="00C40AFF">
        <w:rPr>
          <w:rFonts w:ascii="Times New Roman" w:hAnsi="Times New Roman" w:cs="Times New Roman"/>
          <w:color w:val="000000" w:themeColor="text1"/>
          <w:sz w:val="24"/>
          <w:szCs w:val="24"/>
        </w:rPr>
        <w:t>XXVII</w:t>
      </w:r>
      <w:r w:rsidRPr="00C40A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49FD" w:rsidRPr="00C40A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Sesję </w:t>
      </w:r>
      <w:r w:rsidR="003449FD" w:rsidRPr="00DA5E64">
        <w:rPr>
          <w:rFonts w:ascii="Times New Roman" w:hAnsi="Times New Roman" w:cs="Times New Roman"/>
          <w:color w:val="000000" w:themeColor="text1"/>
          <w:sz w:val="24"/>
          <w:szCs w:val="24"/>
        </w:rPr>
        <w:t>Rady Gminy Raków</w:t>
      </w:r>
      <w:r w:rsidR="006A3554" w:rsidRPr="00DA5E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3554" w:rsidRPr="00DA5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dniu </w:t>
      </w:r>
      <w:r w:rsidR="00E56252" w:rsidRPr="00DA5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8436C9" w:rsidRPr="00DA5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894B68" w:rsidRPr="00DA5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20EB" w:rsidRPr="00DA5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czerwca</w:t>
      </w:r>
      <w:r w:rsidR="006A3554" w:rsidRPr="00DA5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8436C9" w:rsidRPr="00DA5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6A3554" w:rsidRPr="00DA5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r., godz</w:t>
      </w:r>
      <w:r w:rsidR="008436C9" w:rsidRPr="00DA5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08.30</w:t>
      </w:r>
      <w:r w:rsidR="006A3554" w:rsidRPr="00DA5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0AC" w:rsidRPr="00DA5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6A3554" w:rsidRPr="00DA5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sali konferencyjnej</w:t>
      </w:r>
      <w:r w:rsidR="00894B68" w:rsidRPr="00DA5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4B68" w:rsidRPr="00580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budynku</w:t>
      </w:r>
      <w:r w:rsidR="006A3554" w:rsidRPr="00580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Urzędu Gminy Raków</w:t>
      </w:r>
      <w:r w:rsidR="00894B68" w:rsidRPr="00580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przy ul. Ogrodowej 1</w:t>
      </w:r>
      <w:r w:rsidR="006A3554" w:rsidRPr="00580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A4E9FF5" w14:textId="77777777" w:rsidR="00C06E00" w:rsidRDefault="00C06E00" w:rsidP="00267B14">
      <w:pPr>
        <w:spacing w:after="0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</w:pPr>
    </w:p>
    <w:p w14:paraId="7BC0FB7E" w14:textId="341F2802" w:rsidR="003449FD" w:rsidRPr="00C06E00" w:rsidRDefault="003449FD" w:rsidP="00267B1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06E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Proponowany porządek obrad:</w:t>
      </w:r>
    </w:p>
    <w:p w14:paraId="78E91D1F" w14:textId="77777777" w:rsidR="00C06E00" w:rsidRPr="001B3E24" w:rsidRDefault="00C06E00" w:rsidP="00267B14">
      <w:pPr>
        <w:spacing w:after="0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bookmarkEnd w:id="1"/>
    <w:p w14:paraId="554B7C77" w14:textId="77777777" w:rsidR="00FE3F15" w:rsidRPr="00FE3F15" w:rsidRDefault="00FE3F15" w:rsidP="00FE3F1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</w:rPr>
      </w:pPr>
      <w:r w:rsidRPr="00FE3F15">
        <w:rPr>
          <w:rFonts w:ascii="Times New Roman" w:eastAsia="Times New Roman" w:hAnsi="Times New Roman" w:cs="Times New Roman"/>
          <w:color w:val="000000" w:themeColor="text1"/>
        </w:rPr>
        <w:t>1.</w:t>
      </w:r>
      <w:r w:rsidRPr="00FE3F15">
        <w:rPr>
          <w:rFonts w:ascii="Times New Roman" w:eastAsia="Times New Roman" w:hAnsi="Times New Roman" w:cs="Times New Roman"/>
          <w:color w:val="000000" w:themeColor="text1"/>
        </w:rPr>
        <w:tab/>
        <w:t>Otwarcie sesji, stwierdzenie quorum.</w:t>
      </w:r>
    </w:p>
    <w:p w14:paraId="4BF2D48B" w14:textId="77777777" w:rsidR="00FE3F15" w:rsidRPr="00FE3F15" w:rsidRDefault="00FE3F15" w:rsidP="00FE3F1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</w:rPr>
      </w:pPr>
      <w:r w:rsidRPr="00FE3F15">
        <w:rPr>
          <w:rFonts w:ascii="Times New Roman" w:eastAsia="Times New Roman" w:hAnsi="Times New Roman" w:cs="Times New Roman"/>
          <w:color w:val="000000" w:themeColor="text1"/>
        </w:rPr>
        <w:t>2.</w:t>
      </w:r>
      <w:r w:rsidRPr="00FE3F15">
        <w:rPr>
          <w:rFonts w:ascii="Times New Roman" w:eastAsia="Times New Roman" w:hAnsi="Times New Roman" w:cs="Times New Roman"/>
          <w:color w:val="000000" w:themeColor="text1"/>
        </w:rPr>
        <w:tab/>
        <w:t>Przedstawienie i zatwierdzenie porządku obrad.</w:t>
      </w:r>
    </w:p>
    <w:p w14:paraId="3DD0C73E" w14:textId="77777777" w:rsidR="00FE3F15" w:rsidRPr="00FE3F15" w:rsidRDefault="00FE3F15" w:rsidP="00FE3F1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</w:rPr>
      </w:pPr>
      <w:r w:rsidRPr="00FE3F15">
        <w:rPr>
          <w:rFonts w:ascii="Times New Roman" w:eastAsia="Times New Roman" w:hAnsi="Times New Roman" w:cs="Times New Roman"/>
          <w:color w:val="000000" w:themeColor="text1"/>
        </w:rPr>
        <w:t>3.</w:t>
      </w:r>
      <w:r w:rsidRPr="00FE3F15">
        <w:rPr>
          <w:rFonts w:ascii="Times New Roman" w:eastAsia="Times New Roman" w:hAnsi="Times New Roman" w:cs="Times New Roman"/>
          <w:color w:val="000000" w:themeColor="text1"/>
        </w:rPr>
        <w:tab/>
        <w:t>Zatwierdzenie protokołu z XXVI sesji w dniu 28.05.2026 r.</w:t>
      </w:r>
    </w:p>
    <w:p w14:paraId="0D785AD6" w14:textId="77777777" w:rsidR="00FE3F15" w:rsidRPr="00FE3F15" w:rsidRDefault="00FE3F15" w:rsidP="00FE3F1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</w:rPr>
      </w:pPr>
      <w:r w:rsidRPr="00FE3F15">
        <w:rPr>
          <w:rFonts w:ascii="Times New Roman" w:eastAsia="Times New Roman" w:hAnsi="Times New Roman" w:cs="Times New Roman"/>
          <w:color w:val="000000" w:themeColor="text1"/>
        </w:rPr>
        <w:t>4.</w:t>
      </w:r>
      <w:r w:rsidRPr="00FE3F15">
        <w:rPr>
          <w:rFonts w:ascii="Times New Roman" w:eastAsia="Times New Roman" w:hAnsi="Times New Roman" w:cs="Times New Roman"/>
          <w:color w:val="000000" w:themeColor="text1"/>
        </w:rPr>
        <w:tab/>
        <w:t>Sprawozdanie Wójta z podjętych działań.</w:t>
      </w:r>
    </w:p>
    <w:p w14:paraId="5D4177E4" w14:textId="77777777" w:rsidR="00FE3F15" w:rsidRPr="00FE3F15" w:rsidRDefault="00FE3F15" w:rsidP="00FE3F1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</w:rPr>
      </w:pPr>
      <w:r w:rsidRPr="00FE3F15">
        <w:rPr>
          <w:rFonts w:ascii="Times New Roman" w:eastAsia="Times New Roman" w:hAnsi="Times New Roman" w:cs="Times New Roman"/>
          <w:color w:val="000000" w:themeColor="text1"/>
        </w:rPr>
        <w:t>5.</w:t>
      </w:r>
      <w:r w:rsidRPr="00FE3F15">
        <w:rPr>
          <w:rFonts w:ascii="Times New Roman" w:eastAsia="Times New Roman" w:hAnsi="Times New Roman" w:cs="Times New Roman"/>
          <w:color w:val="000000" w:themeColor="text1"/>
        </w:rPr>
        <w:tab/>
        <w:t>Sprawozdanie Komisji Rewizyjnej.</w:t>
      </w:r>
    </w:p>
    <w:p w14:paraId="33A14FDA" w14:textId="77777777" w:rsidR="00FE3F15" w:rsidRPr="00FE3F15" w:rsidRDefault="00FE3F15" w:rsidP="00FE3F1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</w:rPr>
      </w:pPr>
      <w:r w:rsidRPr="00FE3F15">
        <w:rPr>
          <w:rFonts w:ascii="Times New Roman" w:eastAsia="Times New Roman" w:hAnsi="Times New Roman" w:cs="Times New Roman"/>
          <w:color w:val="000000" w:themeColor="text1"/>
        </w:rPr>
        <w:t>6.</w:t>
      </w:r>
      <w:r w:rsidRPr="00FE3F15">
        <w:rPr>
          <w:rFonts w:ascii="Times New Roman" w:eastAsia="Times New Roman" w:hAnsi="Times New Roman" w:cs="Times New Roman"/>
          <w:color w:val="000000" w:themeColor="text1"/>
        </w:rPr>
        <w:tab/>
        <w:t>Przedstawienie opinii RIO w sprawie wniosku o udzielenie absolutorium.</w:t>
      </w:r>
    </w:p>
    <w:p w14:paraId="4E8138DC" w14:textId="77777777" w:rsidR="00FE3F15" w:rsidRPr="00FE3F15" w:rsidRDefault="00FE3F15" w:rsidP="00FE3F1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</w:rPr>
      </w:pPr>
      <w:r w:rsidRPr="00FE3F15">
        <w:rPr>
          <w:rFonts w:ascii="Times New Roman" w:eastAsia="Times New Roman" w:hAnsi="Times New Roman" w:cs="Times New Roman"/>
          <w:color w:val="000000" w:themeColor="text1"/>
        </w:rPr>
        <w:t>7.</w:t>
      </w:r>
      <w:r w:rsidRPr="00FE3F15">
        <w:rPr>
          <w:rFonts w:ascii="Times New Roman" w:eastAsia="Times New Roman" w:hAnsi="Times New Roman" w:cs="Times New Roman"/>
          <w:color w:val="000000" w:themeColor="text1"/>
        </w:rPr>
        <w:tab/>
        <w:t>Przedstawienie opinii Regionalnej Izby Obrachunkowej o sprawozdaniu z wykonania budżetu Gminy Raków za 2025 rok wraz z informacją o stanie mienia komunalnego</w:t>
      </w:r>
    </w:p>
    <w:p w14:paraId="4E6F2185" w14:textId="77777777" w:rsidR="00FE3F15" w:rsidRPr="00FE3F15" w:rsidRDefault="00FE3F15" w:rsidP="00FE3F1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</w:rPr>
      </w:pPr>
      <w:r w:rsidRPr="00FE3F15">
        <w:rPr>
          <w:rFonts w:ascii="Times New Roman" w:eastAsia="Times New Roman" w:hAnsi="Times New Roman" w:cs="Times New Roman"/>
          <w:color w:val="000000" w:themeColor="text1"/>
        </w:rPr>
        <w:t>8.</w:t>
      </w:r>
      <w:r w:rsidRPr="00FE3F15">
        <w:rPr>
          <w:rFonts w:ascii="Times New Roman" w:eastAsia="Times New Roman" w:hAnsi="Times New Roman" w:cs="Times New Roman"/>
          <w:color w:val="000000" w:themeColor="text1"/>
        </w:rPr>
        <w:tab/>
        <w:t>Przedstawienie Raportu o stanie Gminy Raków za 2025 r.</w:t>
      </w:r>
    </w:p>
    <w:p w14:paraId="1865BDBE" w14:textId="77777777" w:rsidR="00FE3F15" w:rsidRPr="00FE3F15" w:rsidRDefault="00FE3F15" w:rsidP="00FE3F1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</w:rPr>
      </w:pPr>
      <w:r w:rsidRPr="00FE3F15">
        <w:rPr>
          <w:rFonts w:ascii="Times New Roman" w:eastAsia="Times New Roman" w:hAnsi="Times New Roman" w:cs="Times New Roman"/>
          <w:color w:val="000000" w:themeColor="text1"/>
        </w:rPr>
        <w:t>9.</w:t>
      </w:r>
      <w:r w:rsidRPr="00FE3F15">
        <w:rPr>
          <w:rFonts w:ascii="Times New Roman" w:eastAsia="Times New Roman" w:hAnsi="Times New Roman" w:cs="Times New Roman"/>
          <w:color w:val="000000" w:themeColor="text1"/>
        </w:rPr>
        <w:tab/>
        <w:t>Debata o raporcie.</w:t>
      </w:r>
    </w:p>
    <w:p w14:paraId="122CCE02" w14:textId="77777777" w:rsidR="00FE3F15" w:rsidRPr="00FE3F15" w:rsidRDefault="00FE3F15" w:rsidP="00FE3F1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</w:rPr>
      </w:pPr>
      <w:r w:rsidRPr="00FE3F15">
        <w:rPr>
          <w:rFonts w:ascii="Times New Roman" w:eastAsia="Times New Roman" w:hAnsi="Times New Roman" w:cs="Times New Roman"/>
          <w:color w:val="000000" w:themeColor="text1"/>
        </w:rPr>
        <w:t>10.</w:t>
      </w:r>
      <w:r w:rsidRPr="00FE3F15">
        <w:rPr>
          <w:rFonts w:ascii="Times New Roman" w:eastAsia="Times New Roman" w:hAnsi="Times New Roman" w:cs="Times New Roman"/>
          <w:color w:val="000000" w:themeColor="text1"/>
        </w:rPr>
        <w:tab/>
        <w:t>Podjęcie uchwały w sprawie wotum zaufania dla Wójta Gminy Raków</w:t>
      </w:r>
    </w:p>
    <w:p w14:paraId="5BE7EE1A" w14:textId="77777777" w:rsidR="00FE3F15" w:rsidRPr="00FE3F15" w:rsidRDefault="00FE3F15" w:rsidP="00FE3F1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</w:rPr>
      </w:pPr>
      <w:r w:rsidRPr="00FE3F15">
        <w:rPr>
          <w:rFonts w:ascii="Times New Roman" w:eastAsia="Times New Roman" w:hAnsi="Times New Roman" w:cs="Times New Roman"/>
          <w:color w:val="000000" w:themeColor="text1"/>
        </w:rPr>
        <w:t>11.</w:t>
      </w:r>
      <w:r w:rsidRPr="00FE3F15">
        <w:rPr>
          <w:rFonts w:ascii="Times New Roman" w:eastAsia="Times New Roman" w:hAnsi="Times New Roman" w:cs="Times New Roman"/>
          <w:color w:val="000000" w:themeColor="text1"/>
        </w:rPr>
        <w:tab/>
        <w:t>Podjęcie uchwał w sprawie:</w:t>
      </w:r>
    </w:p>
    <w:p w14:paraId="6BA6514E" w14:textId="77777777" w:rsidR="00FE3F15" w:rsidRPr="00FE3F15" w:rsidRDefault="00FE3F15" w:rsidP="00FE3F1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</w:rPr>
      </w:pPr>
      <w:r w:rsidRPr="00FE3F15">
        <w:rPr>
          <w:rFonts w:ascii="Times New Roman" w:eastAsia="Times New Roman" w:hAnsi="Times New Roman" w:cs="Times New Roman"/>
          <w:color w:val="000000" w:themeColor="text1"/>
        </w:rPr>
        <w:t>a)</w:t>
      </w:r>
      <w:r w:rsidRPr="00FE3F15">
        <w:rPr>
          <w:rFonts w:ascii="Times New Roman" w:eastAsia="Times New Roman" w:hAnsi="Times New Roman" w:cs="Times New Roman"/>
          <w:color w:val="000000" w:themeColor="text1"/>
        </w:rPr>
        <w:tab/>
        <w:t>zatwierdzenia sprawozdania finansowego wraz ze sprawozdaniem z wykonania budżetu za 2025 r.</w:t>
      </w:r>
    </w:p>
    <w:p w14:paraId="668A12D2" w14:textId="77777777" w:rsidR="00FE3F15" w:rsidRPr="00FE3F15" w:rsidRDefault="00FE3F15" w:rsidP="00FE3F1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</w:rPr>
      </w:pPr>
      <w:r w:rsidRPr="00FE3F15">
        <w:rPr>
          <w:rFonts w:ascii="Times New Roman" w:eastAsia="Times New Roman" w:hAnsi="Times New Roman" w:cs="Times New Roman"/>
          <w:color w:val="000000" w:themeColor="text1"/>
        </w:rPr>
        <w:t>b)</w:t>
      </w:r>
      <w:r w:rsidRPr="00FE3F15">
        <w:rPr>
          <w:rFonts w:ascii="Times New Roman" w:eastAsia="Times New Roman" w:hAnsi="Times New Roman" w:cs="Times New Roman"/>
          <w:color w:val="000000" w:themeColor="text1"/>
        </w:rPr>
        <w:tab/>
        <w:t>absolutorium dla Wójta Gminy Raków z tytułu wykonania budżetu za 2025 r.</w:t>
      </w:r>
    </w:p>
    <w:p w14:paraId="5A00FB4C" w14:textId="77777777" w:rsidR="00FE3F15" w:rsidRPr="00FE3F15" w:rsidRDefault="00FE3F15" w:rsidP="00FE3F1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</w:rPr>
      </w:pPr>
      <w:r w:rsidRPr="00FE3F15">
        <w:rPr>
          <w:rFonts w:ascii="Times New Roman" w:eastAsia="Times New Roman" w:hAnsi="Times New Roman" w:cs="Times New Roman"/>
          <w:color w:val="000000" w:themeColor="text1"/>
        </w:rPr>
        <w:t>c)</w:t>
      </w:r>
      <w:r w:rsidRPr="00FE3F15">
        <w:rPr>
          <w:rFonts w:ascii="Times New Roman" w:eastAsia="Times New Roman" w:hAnsi="Times New Roman" w:cs="Times New Roman"/>
          <w:color w:val="000000" w:themeColor="text1"/>
        </w:rPr>
        <w:tab/>
        <w:t>zatwierdzenie rocznego sprawozdania finansowego Gminnego Ośrodka Zdrowia w Rakowie za 2025 r.</w:t>
      </w:r>
    </w:p>
    <w:p w14:paraId="72B579DC" w14:textId="77777777" w:rsidR="00FE3F15" w:rsidRPr="00FE3F15" w:rsidRDefault="00FE3F15" w:rsidP="00FE3F1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</w:rPr>
      </w:pPr>
      <w:r w:rsidRPr="00FE3F15">
        <w:rPr>
          <w:rFonts w:ascii="Times New Roman" w:eastAsia="Times New Roman" w:hAnsi="Times New Roman" w:cs="Times New Roman"/>
          <w:color w:val="000000" w:themeColor="text1"/>
        </w:rPr>
        <w:t>d)</w:t>
      </w:r>
      <w:r w:rsidRPr="00FE3F15">
        <w:rPr>
          <w:rFonts w:ascii="Times New Roman" w:eastAsia="Times New Roman" w:hAnsi="Times New Roman" w:cs="Times New Roman"/>
          <w:color w:val="000000" w:themeColor="text1"/>
        </w:rPr>
        <w:tab/>
        <w:t>oceny sytuacji ekonomiczno- finansowej Gminnego Ośrodka Zdrowia w Rakowie</w:t>
      </w:r>
    </w:p>
    <w:p w14:paraId="3710D24D" w14:textId="77777777" w:rsidR="00FE3F15" w:rsidRPr="00FE3F15" w:rsidRDefault="00FE3F15" w:rsidP="00FE3F1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</w:rPr>
      </w:pPr>
      <w:r w:rsidRPr="00FE3F15">
        <w:rPr>
          <w:rFonts w:ascii="Times New Roman" w:eastAsia="Times New Roman" w:hAnsi="Times New Roman" w:cs="Times New Roman"/>
          <w:color w:val="000000" w:themeColor="text1"/>
        </w:rPr>
        <w:t>e)</w:t>
      </w:r>
      <w:r w:rsidRPr="00FE3F15">
        <w:rPr>
          <w:rFonts w:ascii="Times New Roman" w:eastAsia="Times New Roman" w:hAnsi="Times New Roman" w:cs="Times New Roman"/>
          <w:color w:val="000000" w:themeColor="text1"/>
        </w:rPr>
        <w:tab/>
        <w:t>zmiany Wieloletniej Prognozy Finansowej Gminy Raków na lata 2025-2038</w:t>
      </w:r>
    </w:p>
    <w:p w14:paraId="1B60A4AC" w14:textId="77777777" w:rsidR="00FE3F15" w:rsidRPr="00FE3F15" w:rsidRDefault="00FE3F15" w:rsidP="00FE3F1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</w:rPr>
      </w:pPr>
      <w:r w:rsidRPr="00FE3F15">
        <w:rPr>
          <w:rFonts w:ascii="Times New Roman" w:eastAsia="Times New Roman" w:hAnsi="Times New Roman" w:cs="Times New Roman"/>
          <w:color w:val="000000" w:themeColor="text1"/>
        </w:rPr>
        <w:t>f)</w:t>
      </w:r>
      <w:r w:rsidRPr="00FE3F15">
        <w:rPr>
          <w:rFonts w:ascii="Times New Roman" w:eastAsia="Times New Roman" w:hAnsi="Times New Roman" w:cs="Times New Roman"/>
          <w:color w:val="000000" w:themeColor="text1"/>
        </w:rPr>
        <w:tab/>
        <w:t>zmian w budżecie gminy na 2026 r.</w:t>
      </w:r>
    </w:p>
    <w:p w14:paraId="659A2603" w14:textId="77777777" w:rsidR="00FE3F15" w:rsidRPr="00FE3F15" w:rsidRDefault="00FE3F15" w:rsidP="00FE3F1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</w:rPr>
      </w:pPr>
      <w:r w:rsidRPr="00FE3F15">
        <w:rPr>
          <w:rFonts w:ascii="Times New Roman" w:eastAsia="Times New Roman" w:hAnsi="Times New Roman" w:cs="Times New Roman"/>
          <w:color w:val="000000" w:themeColor="text1"/>
        </w:rPr>
        <w:t>g)</w:t>
      </w:r>
      <w:r w:rsidRPr="00FE3F15">
        <w:rPr>
          <w:rFonts w:ascii="Times New Roman" w:eastAsia="Times New Roman" w:hAnsi="Times New Roman" w:cs="Times New Roman"/>
          <w:color w:val="000000" w:themeColor="text1"/>
        </w:rPr>
        <w:tab/>
        <w:t>udzielenia pomocy finansowej Powiatowi Kieleckiemu</w:t>
      </w:r>
    </w:p>
    <w:p w14:paraId="65B11E86" w14:textId="77777777" w:rsidR="00FE3F15" w:rsidRPr="00FE3F15" w:rsidRDefault="00FE3F15" w:rsidP="00FE3F1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</w:rPr>
      </w:pPr>
      <w:r w:rsidRPr="00FE3F15">
        <w:rPr>
          <w:rFonts w:ascii="Times New Roman" w:eastAsia="Times New Roman" w:hAnsi="Times New Roman" w:cs="Times New Roman"/>
          <w:color w:val="000000" w:themeColor="text1"/>
        </w:rPr>
        <w:t>h)</w:t>
      </w:r>
      <w:r w:rsidRPr="00FE3F15">
        <w:rPr>
          <w:rFonts w:ascii="Times New Roman" w:eastAsia="Times New Roman" w:hAnsi="Times New Roman" w:cs="Times New Roman"/>
          <w:color w:val="000000" w:themeColor="text1"/>
        </w:rPr>
        <w:tab/>
        <w:t>udzielenia pomocy finansowej dla Gminnej Biblioteki Publicznej w Rakowie</w:t>
      </w:r>
    </w:p>
    <w:p w14:paraId="56ECE7ED" w14:textId="77777777" w:rsidR="00FE3F15" w:rsidRPr="00FE3F15" w:rsidRDefault="00FE3F15" w:rsidP="00FE3F1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</w:rPr>
      </w:pPr>
      <w:r w:rsidRPr="00FE3F15">
        <w:rPr>
          <w:rFonts w:ascii="Times New Roman" w:eastAsia="Times New Roman" w:hAnsi="Times New Roman" w:cs="Times New Roman"/>
          <w:color w:val="000000" w:themeColor="text1"/>
        </w:rPr>
        <w:t>i)</w:t>
      </w:r>
      <w:r w:rsidRPr="00FE3F15">
        <w:rPr>
          <w:rFonts w:ascii="Times New Roman" w:eastAsia="Times New Roman" w:hAnsi="Times New Roman" w:cs="Times New Roman"/>
          <w:color w:val="000000" w:themeColor="text1"/>
        </w:rPr>
        <w:tab/>
        <w:t>udzielenia pomocy finansowej Powiatowi Staszowskiemu na realizację zadania „Doposażenie oddziału geriatrycznego SPZZOZ w Staszowie”</w:t>
      </w:r>
    </w:p>
    <w:p w14:paraId="598A427E" w14:textId="77777777" w:rsidR="00FE3F15" w:rsidRPr="00FE3F15" w:rsidRDefault="00FE3F15" w:rsidP="00FE3F1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</w:rPr>
      </w:pPr>
      <w:r w:rsidRPr="00FE3F15">
        <w:rPr>
          <w:rFonts w:ascii="Times New Roman" w:eastAsia="Times New Roman" w:hAnsi="Times New Roman" w:cs="Times New Roman"/>
          <w:color w:val="000000" w:themeColor="text1"/>
        </w:rPr>
        <w:t>j)</w:t>
      </w:r>
      <w:r w:rsidRPr="00FE3F15">
        <w:rPr>
          <w:rFonts w:ascii="Times New Roman" w:eastAsia="Times New Roman" w:hAnsi="Times New Roman" w:cs="Times New Roman"/>
          <w:color w:val="000000" w:themeColor="text1"/>
        </w:rPr>
        <w:tab/>
        <w:t>uchwalenia Programu Wspierania Rodziny w Gminie Raków na lata 2026 – 2028</w:t>
      </w:r>
    </w:p>
    <w:p w14:paraId="2825BBFC" w14:textId="77777777" w:rsidR="00FE3F15" w:rsidRPr="00FE3F15" w:rsidRDefault="00FE3F15" w:rsidP="00FE3F1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</w:rPr>
      </w:pPr>
      <w:r w:rsidRPr="00FE3F15">
        <w:rPr>
          <w:rFonts w:ascii="Times New Roman" w:eastAsia="Times New Roman" w:hAnsi="Times New Roman" w:cs="Times New Roman"/>
          <w:color w:val="000000" w:themeColor="text1"/>
        </w:rPr>
        <w:t>k)</w:t>
      </w:r>
      <w:r w:rsidRPr="00FE3F15">
        <w:rPr>
          <w:rFonts w:ascii="Times New Roman" w:eastAsia="Times New Roman" w:hAnsi="Times New Roman" w:cs="Times New Roman"/>
          <w:color w:val="000000" w:themeColor="text1"/>
        </w:rPr>
        <w:tab/>
        <w:t>wyrażenia zgody na sprzedaż nieruchomości oznaczonej numerem ewidencyjnym 525/1  położonej w miejscowości Wólka Pokłonna w trybie bezprzetargowym</w:t>
      </w:r>
    </w:p>
    <w:p w14:paraId="4AA96EB7" w14:textId="77777777" w:rsidR="00FE3F15" w:rsidRPr="00FE3F15" w:rsidRDefault="00FE3F15" w:rsidP="00FE3F1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</w:rPr>
      </w:pPr>
      <w:r w:rsidRPr="00FE3F15">
        <w:rPr>
          <w:rFonts w:ascii="Times New Roman" w:eastAsia="Times New Roman" w:hAnsi="Times New Roman" w:cs="Times New Roman"/>
          <w:color w:val="000000" w:themeColor="text1"/>
        </w:rPr>
        <w:t>l)</w:t>
      </w:r>
      <w:r w:rsidRPr="00FE3F15">
        <w:rPr>
          <w:rFonts w:ascii="Times New Roman" w:eastAsia="Times New Roman" w:hAnsi="Times New Roman" w:cs="Times New Roman"/>
          <w:color w:val="000000" w:themeColor="text1"/>
        </w:rPr>
        <w:tab/>
        <w:t>ustalenia sieci publicznych przedszkoli i oddziałów przedszkolnych w szkołach podstawowych prowadzonych przez Gminę Raków</w:t>
      </w:r>
    </w:p>
    <w:p w14:paraId="610936D9" w14:textId="77777777" w:rsidR="00FE3F15" w:rsidRPr="00FE3F15" w:rsidRDefault="00FE3F15" w:rsidP="00FE3F1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</w:rPr>
      </w:pPr>
      <w:r w:rsidRPr="00FE3F15">
        <w:rPr>
          <w:rFonts w:ascii="Times New Roman" w:eastAsia="Times New Roman" w:hAnsi="Times New Roman" w:cs="Times New Roman"/>
          <w:color w:val="000000" w:themeColor="text1"/>
        </w:rPr>
        <w:t>12.</w:t>
      </w:r>
      <w:r w:rsidRPr="00FE3F15">
        <w:rPr>
          <w:rFonts w:ascii="Times New Roman" w:eastAsia="Times New Roman" w:hAnsi="Times New Roman" w:cs="Times New Roman"/>
          <w:color w:val="000000" w:themeColor="text1"/>
        </w:rPr>
        <w:tab/>
        <w:t>Wolne wnioski i zapytania.</w:t>
      </w:r>
    </w:p>
    <w:p w14:paraId="5F678A43" w14:textId="398A10E7" w:rsidR="00AA0AD6" w:rsidRDefault="00FE3F15" w:rsidP="00FE3F15">
      <w:pPr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FE3F15">
        <w:rPr>
          <w:rFonts w:ascii="Times New Roman" w:eastAsia="Times New Roman" w:hAnsi="Times New Roman" w:cs="Times New Roman"/>
          <w:color w:val="000000" w:themeColor="text1"/>
        </w:rPr>
        <w:t>13.</w:t>
      </w:r>
      <w:r w:rsidRPr="00FE3F15">
        <w:rPr>
          <w:rFonts w:ascii="Times New Roman" w:eastAsia="Times New Roman" w:hAnsi="Times New Roman" w:cs="Times New Roman"/>
          <w:color w:val="000000" w:themeColor="text1"/>
        </w:rPr>
        <w:tab/>
        <w:t>Zamknięcie obrad sesji.</w:t>
      </w:r>
    </w:p>
    <w:p w14:paraId="2935CFB1" w14:textId="77777777" w:rsidR="00AA0AD6" w:rsidRDefault="00AA0AD6" w:rsidP="00C06E00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855FD" w14:textId="106D8B80" w:rsidR="00E31F16" w:rsidRPr="00267B14" w:rsidRDefault="00B02945" w:rsidP="00C06E00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 w:rsidRPr="00267B1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F7D3E" w:rsidRPr="00267B14">
        <w:rPr>
          <w:rFonts w:ascii="Times New Roman" w:hAnsi="Times New Roman" w:cs="Times New Roman"/>
          <w:b/>
          <w:bCs/>
          <w:sz w:val="24"/>
          <w:szCs w:val="24"/>
        </w:rPr>
        <w:t>rzewodniczący</w:t>
      </w:r>
      <w:r w:rsidR="0017223A" w:rsidRPr="00267B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D5EC2D" w14:textId="6A85655A" w:rsidR="00E31F16" w:rsidRPr="00267B14" w:rsidRDefault="0017223A" w:rsidP="00267B14">
      <w:pPr>
        <w:spacing w:after="0" w:line="240" w:lineRule="auto"/>
        <w:ind w:left="4962" w:firstLine="141"/>
        <w:rPr>
          <w:rFonts w:ascii="Times New Roman" w:hAnsi="Times New Roman" w:cs="Times New Roman"/>
          <w:b/>
          <w:bCs/>
          <w:sz w:val="24"/>
          <w:szCs w:val="24"/>
        </w:rPr>
      </w:pPr>
      <w:r w:rsidRPr="00267B14">
        <w:rPr>
          <w:rFonts w:ascii="Times New Roman" w:hAnsi="Times New Roman" w:cs="Times New Roman"/>
          <w:b/>
          <w:bCs/>
          <w:sz w:val="24"/>
          <w:szCs w:val="24"/>
        </w:rPr>
        <w:t>Rady</w:t>
      </w:r>
      <w:r w:rsidR="00FE1510" w:rsidRPr="00267B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7B14">
        <w:rPr>
          <w:rFonts w:ascii="Times New Roman" w:hAnsi="Times New Roman" w:cs="Times New Roman"/>
          <w:b/>
          <w:bCs/>
          <w:sz w:val="24"/>
          <w:szCs w:val="24"/>
        </w:rPr>
        <w:t xml:space="preserve">Gminy </w:t>
      </w:r>
    </w:p>
    <w:p w14:paraId="1EC5B3DA" w14:textId="7FF33D31" w:rsidR="000C7795" w:rsidRPr="00267B14" w:rsidRDefault="00E31F16" w:rsidP="00267B14">
      <w:pPr>
        <w:spacing w:after="0" w:line="240" w:lineRule="auto"/>
        <w:ind w:left="4962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267B14">
        <w:rPr>
          <w:rFonts w:ascii="Times New Roman" w:hAnsi="Times New Roman" w:cs="Times New Roman"/>
          <w:b/>
          <w:bCs/>
          <w:sz w:val="24"/>
          <w:szCs w:val="24"/>
        </w:rPr>
        <w:t>mgr inż. Paweł Pietruszka</w:t>
      </w:r>
    </w:p>
    <w:p w14:paraId="4E5586E4" w14:textId="77777777" w:rsidR="005809AC" w:rsidRDefault="005809AC" w:rsidP="00267B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D4B129A" w14:textId="77777777" w:rsidR="005809AC" w:rsidRDefault="005809AC" w:rsidP="00267B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176E72F" w14:textId="77777777" w:rsidR="005809AC" w:rsidRDefault="005809AC" w:rsidP="00267B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9B87D41" w14:textId="77777777" w:rsidR="005809AC" w:rsidRDefault="005809AC" w:rsidP="00267B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5113D20" w14:textId="77777777" w:rsidR="005809AC" w:rsidRDefault="005809AC" w:rsidP="00267B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4FF4F44" w14:textId="77777777" w:rsidR="005809AC" w:rsidRDefault="005809AC" w:rsidP="00267B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A28BF22" w14:textId="77777777" w:rsidR="005809AC" w:rsidRDefault="005809AC" w:rsidP="00267B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89D6075" w14:textId="77777777" w:rsidR="005809AC" w:rsidRDefault="005809AC" w:rsidP="00267B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1DDA6D2" w14:textId="77777777" w:rsidR="005809AC" w:rsidRDefault="005809AC" w:rsidP="00267B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D5BF172" w14:textId="77777777" w:rsidR="008436C9" w:rsidRPr="001412D2" w:rsidRDefault="008436C9" w:rsidP="008436C9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1412D2">
        <w:rPr>
          <w:rFonts w:ascii="Times New Roman" w:hAnsi="Times New Roman"/>
          <w:sz w:val="18"/>
          <w:szCs w:val="18"/>
        </w:rPr>
        <w:t>Podstawa prawna:</w:t>
      </w:r>
    </w:p>
    <w:p w14:paraId="6B4A64B9" w14:textId="2065B516" w:rsidR="008436C9" w:rsidRDefault="008436C9" w:rsidP="008436C9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1412D2">
        <w:rPr>
          <w:rFonts w:ascii="Times New Roman" w:hAnsi="Times New Roman"/>
          <w:sz w:val="18"/>
          <w:szCs w:val="18"/>
        </w:rPr>
        <w:t xml:space="preserve">Niniejsze zawiadomienie stanowi podstawę prawną do udzielenia urlopu (art. 25 ust. 3 ustawy z dnia 8 marca 1990 r. </w:t>
      </w:r>
      <w:r>
        <w:rPr>
          <w:rFonts w:ascii="Times New Roman" w:hAnsi="Times New Roman"/>
          <w:sz w:val="18"/>
          <w:szCs w:val="18"/>
        </w:rPr>
        <w:br/>
      </w:r>
      <w:r w:rsidRPr="001412D2">
        <w:rPr>
          <w:rFonts w:ascii="Times New Roman" w:hAnsi="Times New Roman"/>
          <w:sz w:val="18"/>
          <w:szCs w:val="18"/>
        </w:rPr>
        <w:t>o samorządzie gminnym, Dz. U. z 202</w:t>
      </w:r>
      <w:r>
        <w:rPr>
          <w:rFonts w:ascii="Times New Roman" w:hAnsi="Times New Roman"/>
          <w:sz w:val="18"/>
          <w:szCs w:val="18"/>
        </w:rPr>
        <w:t>6</w:t>
      </w:r>
      <w:r w:rsidRPr="001412D2">
        <w:rPr>
          <w:rFonts w:ascii="Times New Roman" w:hAnsi="Times New Roman"/>
          <w:sz w:val="18"/>
          <w:szCs w:val="18"/>
        </w:rPr>
        <w:t xml:space="preserve"> r. poz. </w:t>
      </w:r>
      <w:r>
        <w:rPr>
          <w:rFonts w:ascii="Times New Roman" w:hAnsi="Times New Roman"/>
          <w:sz w:val="18"/>
          <w:szCs w:val="18"/>
        </w:rPr>
        <w:t>662</w:t>
      </w:r>
      <w:r w:rsidRPr="001412D2">
        <w:rPr>
          <w:rFonts w:ascii="Times New Roman" w:hAnsi="Times New Roman"/>
          <w:sz w:val="18"/>
          <w:szCs w:val="18"/>
        </w:rPr>
        <w:t>).</w:t>
      </w:r>
      <w:r>
        <w:rPr>
          <w:rFonts w:ascii="Times New Roman" w:hAnsi="Times New Roman"/>
          <w:sz w:val="18"/>
          <w:szCs w:val="18"/>
        </w:rPr>
        <w:t xml:space="preserve"> </w:t>
      </w:r>
    </w:p>
    <w:p w14:paraId="200703E5" w14:textId="77777777" w:rsidR="008436C9" w:rsidRPr="00E232DF" w:rsidRDefault="008436C9" w:rsidP="008436C9">
      <w:pPr>
        <w:spacing w:after="0"/>
        <w:jc w:val="both"/>
        <w:rPr>
          <w:rFonts w:ascii="Times New Roman" w:hAnsi="Times New Roman"/>
          <w:b/>
          <w:bCs/>
          <w:sz w:val="18"/>
          <w:szCs w:val="18"/>
        </w:rPr>
      </w:pPr>
      <w:r w:rsidRPr="00E232DF">
        <w:rPr>
          <w:rFonts w:ascii="Times New Roman" w:hAnsi="Times New Roman"/>
          <w:b/>
          <w:bCs/>
          <w:sz w:val="18"/>
          <w:szCs w:val="18"/>
        </w:rPr>
        <w:t xml:space="preserve">Materiały i porządek obrad dostępne </w:t>
      </w:r>
      <w:r>
        <w:rPr>
          <w:rFonts w:ascii="Times New Roman" w:hAnsi="Times New Roman"/>
          <w:b/>
          <w:bCs/>
          <w:sz w:val="18"/>
          <w:szCs w:val="18"/>
        </w:rPr>
        <w:t xml:space="preserve">na portalu mieszkańca </w:t>
      </w:r>
      <w:r w:rsidRPr="00E232DF">
        <w:rPr>
          <w:rFonts w:ascii="Times New Roman" w:hAnsi="Times New Roman"/>
          <w:b/>
          <w:bCs/>
          <w:sz w:val="18"/>
          <w:szCs w:val="18"/>
        </w:rPr>
        <w:t>na stronie</w:t>
      </w:r>
      <w:r>
        <w:rPr>
          <w:rFonts w:ascii="Times New Roman" w:hAnsi="Times New Roman"/>
          <w:b/>
          <w:bCs/>
          <w:sz w:val="18"/>
          <w:szCs w:val="18"/>
        </w:rPr>
        <w:t>:</w:t>
      </w:r>
      <w:r w:rsidRPr="00E232DF">
        <w:rPr>
          <w:rFonts w:ascii="Times New Roman" w:hAnsi="Times New Roman"/>
          <w:b/>
          <w:bCs/>
          <w:sz w:val="18"/>
          <w:szCs w:val="18"/>
        </w:rPr>
        <w:t xml:space="preserve"> https://rakow.esesja.pl</w:t>
      </w:r>
    </w:p>
    <w:p w14:paraId="7FC85661" w14:textId="54B776F8" w:rsidR="00D123C8" w:rsidRPr="00267B14" w:rsidRDefault="00D123C8" w:rsidP="008436C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D123C8" w:rsidRPr="00267B14" w:rsidSect="00150B5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171"/>
    <w:multiLevelType w:val="hybridMultilevel"/>
    <w:tmpl w:val="FFFFFFFF"/>
    <w:lvl w:ilvl="0" w:tplc="B3FC689A">
      <w:start w:val="1"/>
      <w:numFmt w:val="lowerLetter"/>
      <w:lvlText w:val="%1)"/>
      <w:lvlJc w:val="left"/>
      <w:pPr>
        <w:ind w:left="1190" w:hanging="48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610CEF"/>
    <w:multiLevelType w:val="hybridMultilevel"/>
    <w:tmpl w:val="BD46A9B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02B6CA0"/>
    <w:multiLevelType w:val="hybridMultilevel"/>
    <w:tmpl w:val="31504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20457"/>
    <w:multiLevelType w:val="hybridMultilevel"/>
    <w:tmpl w:val="E58A5C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23100"/>
    <w:multiLevelType w:val="hybridMultilevel"/>
    <w:tmpl w:val="0A909BD8"/>
    <w:lvl w:ilvl="0" w:tplc="7798A2D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06F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D80CF4"/>
    <w:multiLevelType w:val="multilevel"/>
    <w:tmpl w:val="6096B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5F835BD"/>
    <w:multiLevelType w:val="hybridMultilevel"/>
    <w:tmpl w:val="C8781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65C9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8F55CF"/>
    <w:multiLevelType w:val="hybridMultilevel"/>
    <w:tmpl w:val="B8B2FC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F00E9"/>
    <w:multiLevelType w:val="hybridMultilevel"/>
    <w:tmpl w:val="FD52E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BC21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43825"/>
    <w:multiLevelType w:val="hybridMultilevel"/>
    <w:tmpl w:val="4E4C3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923AF"/>
    <w:multiLevelType w:val="hybridMultilevel"/>
    <w:tmpl w:val="33BC0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E1B98"/>
    <w:multiLevelType w:val="hybridMultilevel"/>
    <w:tmpl w:val="65E20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B5155"/>
    <w:multiLevelType w:val="hybridMultilevel"/>
    <w:tmpl w:val="CB286C76"/>
    <w:lvl w:ilvl="0" w:tplc="7798A2D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567EA"/>
    <w:multiLevelType w:val="hybridMultilevel"/>
    <w:tmpl w:val="B4FA8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7109D"/>
    <w:multiLevelType w:val="hybridMultilevel"/>
    <w:tmpl w:val="0D12A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568164">
    <w:abstractNumId w:val="12"/>
  </w:num>
  <w:num w:numId="2" w16cid:durableId="1164123146">
    <w:abstractNumId w:val="11"/>
  </w:num>
  <w:num w:numId="3" w16cid:durableId="676619505">
    <w:abstractNumId w:val="2"/>
  </w:num>
  <w:num w:numId="4" w16cid:durableId="1392340492">
    <w:abstractNumId w:val="5"/>
  </w:num>
  <w:num w:numId="5" w16cid:durableId="661588751">
    <w:abstractNumId w:val="3"/>
  </w:num>
  <w:num w:numId="6" w16cid:durableId="1174029349">
    <w:abstractNumId w:val="13"/>
  </w:num>
  <w:num w:numId="7" w16cid:durableId="1933077686">
    <w:abstractNumId w:val="0"/>
  </w:num>
  <w:num w:numId="8" w16cid:durableId="1607149970">
    <w:abstractNumId w:val="1"/>
  </w:num>
  <w:num w:numId="9" w16cid:durableId="729765511">
    <w:abstractNumId w:val="10"/>
  </w:num>
  <w:num w:numId="10" w16cid:durableId="1863084617">
    <w:abstractNumId w:val="9"/>
  </w:num>
  <w:num w:numId="11" w16cid:durableId="1987392441">
    <w:abstractNumId w:val="8"/>
  </w:num>
  <w:num w:numId="12" w16cid:durableId="141898471">
    <w:abstractNumId w:val="15"/>
  </w:num>
  <w:num w:numId="13" w16cid:durableId="1988776357">
    <w:abstractNumId w:val="16"/>
  </w:num>
  <w:num w:numId="14" w16cid:durableId="1090272968">
    <w:abstractNumId w:val="7"/>
  </w:num>
  <w:num w:numId="15" w16cid:durableId="1057707995">
    <w:abstractNumId w:val="14"/>
  </w:num>
  <w:num w:numId="16" w16cid:durableId="1418944221">
    <w:abstractNumId w:val="4"/>
  </w:num>
  <w:num w:numId="17" w16cid:durableId="1763116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41"/>
    <w:rsid w:val="000123F7"/>
    <w:rsid w:val="00013C25"/>
    <w:rsid w:val="00015A2C"/>
    <w:rsid w:val="0001709C"/>
    <w:rsid w:val="00024815"/>
    <w:rsid w:val="00032241"/>
    <w:rsid w:val="00056E55"/>
    <w:rsid w:val="000657BC"/>
    <w:rsid w:val="00082F81"/>
    <w:rsid w:val="00096090"/>
    <w:rsid w:val="000A13D2"/>
    <w:rsid w:val="000C7795"/>
    <w:rsid w:val="000F57E7"/>
    <w:rsid w:val="000F6F4D"/>
    <w:rsid w:val="001016CC"/>
    <w:rsid w:val="001033A2"/>
    <w:rsid w:val="00111A5C"/>
    <w:rsid w:val="00120B83"/>
    <w:rsid w:val="00122FB6"/>
    <w:rsid w:val="00124DD3"/>
    <w:rsid w:val="00146A10"/>
    <w:rsid w:val="001473EC"/>
    <w:rsid w:val="00150B5A"/>
    <w:rsid w:val="00157848"/>
    <w:rsid w:val="001620EB"/>
    <w:rsid w:val="00165F3F"/>
    <w:rsid w:val="00166F03"/>
    <w:rsid w:val="0017223A"/>
    <w:rsid w:val="00182435"/>
    <w:rsid w:val="00193FD4"/>
    <w:rsid w:val="001A038D"/>
    <w:rsid w:val="001A52FF"/>
    <w:rsid w:val="001B1F2E"/>
    <w:rsid w:val="001B3E24"/>
    <w:rsid w:val="001C559E"/>
    <w:rsid w:val="001D7555"/>
    <w:rsid w:val="001E386C"/>
    <w:rsid w:val="00221B4E"/>
    <w:rsid w:val="00222242"/>
    <w:rsid w:val="00231D60"/>
    <w:rsid w:val="00232344"/>
    <w:rsid w:val="002357A0"/>
    <w:rsid w:val="00244C15"/>
    <w:rsid w:val="002468AD"/>
    <w:rsid w:val="00263E1C"/>
    <w:rsid w:val="002646C2"/>
    <w:rsid w:val="00267B14"/>
    <w:rsid w:val="00273BB3"/>
    <w:rsid w:val="00275E37"/>
    <w:rsid w:val="00297A21"/>
    <w:rsid w:val="002A6042"/>
    <w:rsid w:val="002C1807"/>
    <w:rsid w:val="002C1EA8"/>
    <w:rsid w:val="002D225F"/>
    <w:rsid w:val="002F13ED"/>
    <w:rsid w:val="00302E95"/>
    <w:rsid w:val="00324DDD"/>
    <w:rsid w:val="0033038D"/>
    <w:rsid w:val="0033505A"/>
    <w:rsid w:val="0034006D"/>
    <w:rsid w:val="0034171D"/>
    <w:rsid w:val="00344699"/>
    <w:rsid w:val="003449FD"/>
    <w:rsid w:val="003513B9"/>
    <w:rsid w:val="00357A6E"/>
    <w:rsid w:val="00357C02"/>
    <w:rsid w:val="003667E3"/>
    <w:rsid w:val="003759EE"/>
    <w:rsid w:val="00384738"/>
    <w:rsid w:val="003D7DD6"/>
    <w:rsid w:val="003F3897"/>
    <w:rsid w:val="003F602E"/>
    <w:rsid w:val="00402B07"/>
    <w:rsid w:val="004273E4"/>
    <w:rsid w:val="0045207B"/>
    <w:rsid w:val="00457AC6"/>
    <w:rsid w:val="004608BF"/>
    <w:rsid w:val="004728FC"/>
    <w:rsid w:val="00492957"/>
    <w:rsid w:val="004949C5"/>
    <w:rsid w:val="004D3AC1"/>
    <w:rsid w:val="004D3E3D"/>
    <w:rsid w:val="004D6390"/>
    <w:rsid w:val="004D6B61"/>
    <w:rsid w:val="00503A6D"/>
    <w:rsid w:val="00515F91"/>
    <w:rsid w:val="00520B11"/>
    <w:rsid w:val="00523473"/>
    <w:rsid w:val="0052458F"/>
    <w:rsid w:val="00530C0F"/>
    <w:rsid w:val="00550D3C"/>
    <w:rsid w:val="00572438"/>
    <w:rsid w:val="00580356"/>
    <w:rsid w:val="005809AC"/>
    <w:rsid w:val="005964B0"/>
    <w:rsid w:val="005A0BB6"/>
    <w:rsid w:val="005C280F"/>
    <w:rsid w:val="00615720"/>
    <w:rsid w:val="006360C9"/>
    <w:rsid w:val="00653174"/>
    <w:rsid w:val="00655462"/>
    <w:rsid w:val="00656ED6"/>
    <w:rsid w:val="006A0F59"/>
    <w:rsid w:val="006A1C8B"/>
    <w:rsid w:val="006A3554"/>
    <w:rsid w:val="006E066F"/>
    <w:rsid w:val="006F4218"/>
    <w:rsid w:val="007103FE"/>
    <w:rsid w:val="00731E80"/>
    <w:rsid w:val="00736811"/>
    <w:rsid w:val="00782D56"/>
    <w:rsid w:val="007944D0"/>
    <w:rsid w:val="007F0E14"/>
    <w:rsid w:val="008018B8"/>
    <w:rsid w:val="0081027C"/>
    <w:rsid w:val="00813688"/>
    <w:rsid w:val="00815562"/>
    <w:rsid w:val="008436C9"/>
    <w:rsid w:val="00850889"/>
    <w:rsid w:val="00852281"/>
    <w:rsid w:val="00891497"/>
    <w:rsid w:val="00894B68"/>
    <w:rsid w:val="008B72C7"/>
    <w:rsid w:val="008D5335"/>
    <w:rsid w:val="008E1B1B"/>
    <w:rsid w:val="0090550D"/>
    <w:rsid w:val="00915F41"/>
    <w:rsid w:val="00931D50"/>
    <w:rsid w:val="00933429"/>
    <w:rsid w:val="0094169B"/>
    <w:rsid w:val="00961462"/>
    <w:rsid w:val="009865B3"/>
    <w:rsid w:val="009A7BE6"/>
    <w:rsid w:val="009C70FC"/>
    <w:rsid w:val="009D6AA8"/>
    <w:rsid w:val="009E3656"/>
    <w:rsid w:val="009F30AC"/>
    <w:rsid w:val="00A469B6"/>
    <w:rsid w:val="00A52275"/>
    <w:rsid w:val="00A6453D"/>
    <w:rsid w:val="00A671C2"/>
    <w:rsid w:val="00A714D0"/>
    <w:rsid w:val="00A72447"/>
    <w:rsid w:val="00A7720E"/>
    <w:rsid w:val="00A87B5C"/>
    <w:rsid w:val="00AA0AD6"/>
    <w:rsid w:val="00AA49FA"/>
    <w:rsid w:val="00AA5D84"/>
    <w:rsid w:val="00AC4EF8"/>
    <w:rsid w:val="00AD7D95"/>
    <w:rsid w:val="00AE002D"/>
    <w:rsid w:val="00AE01AC"/>
    <w:rsid w:val="00AE181C"/>
    <w:rsid w:val="00AE7181"/>
    <w:rsid w:val="00AF7D0A"/>
    <w:rsid w:val="00B02945"/>
    <w:rsid w:val="00B079C3"/>
    <w:rsid w:val="00B13DB1"/>
    <w:rsid w:val="00B27126"/>
    <w:rsid w:val="00B27299"/>
    <w:rsid w:val="00B3496B"/>
    <w:rsid w:val="00B50DC3"/>
    <w:rsid w:val="00B63C09"/>
    <w:rsid w:val="00B80B78"/>
    <w:rsid w:val="00B90011"/>
    <w:rsid w:val="00B91F8C"/>
    <w:rsid w:val="00BA35A0"/>
    <w:rsid w:val="00BB40A0"/>
    <w:rsid w:val="00C06E00"/>
    <w:rsid w:val="00C40AFF"/>
    <w:rsid w:val="00C43988"/>
    <w:rsid w:val="00C55E5A"/>
    <w:rsid w:val="00C63B64"/>
    <w:rsid w:val="00C705C9"/>
    <w:rsid w:val="00C91B4B"/>
    <w:rsid w:val="00CA20FC"/>
    <w:rsid w:val="00CB436C"/>
    <w:rsid w:val="00CE5F52"/>
    <w:rsid w:val="00CF0BFE"/>
    <w:rsid w:val="00D01641"/>
    <w:rsid w:val="00D123C8"/>
    <w:rsid w:val="00D20628"/>
    <w:rsid w:val="00D55A76"/>
    <w:rsid w:val="00D72193"/>
    <w:rsid w:val="00DA1648"/>
    <w:rsid w:val="00DA5E64"/>
    <w:rsid w:val="00DD0BD1"/>
    <w:rsid w:val="00DE620F"/>
    <w:rsid w:val="00E12623"/>
    <w:rsid w:val="00E13419"/>
    <w:rsid w:val="00E31F16"/>
    <w:rsid w:val="00E56252"/>
    <w:rsid w:val="00E63A8B"/>
    <w:rsid w:val="00E91E8C"/>
    <w:rsid w:val="00E930E2"/>
    <w:rsid w:val="00EA1F52"/>
    <w:rsid w:val="00EC4C98"/>
    <w:rsid w:val="00ED7BAC"/>
    <w:rsid w:val="00EE253A"/>
    <w:rsid w:val="00EE457E"/>
    <w:rsid w:val="00EF07E3"/>
    <w:rsid w:val="00EF0E19"/>
    <w:rsid w:val="00EF4763"/>
    <w:rsid w:val="00EF5DDD"/>
    <w:rsid w:val="00EF65C1"/>
    <w:rsid w:val="00F07F3D"/>
    <w:rsid w:val="00F24923"/>
    <w:rsid w:val="00F53B88"/>
    <w:rsid w:val="00F60EE9"/>
    <w:rsid w:val="00F62BB1"/>
    <w:rsid w:val="00F93111"/>
    <w:rsid w:val="00F9400C"/>
    <w:rsid w:val="00FA088E"/>
    <w:rsid w:val="00FA290C"/>
    <w:rsid w:val="00FB3F90"/>
    <w:rsid w:val="00FC5225"/>
    <w:rsid w:val="00FC72B8"/>
    <w:rsid w:val="00FE1510"/>
    <w:rsid w:val="00FE3F15"/>
    <w:rsid w:val="00FF11EB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20B7"/>
  <w15:docId w15:val="{CD0B3E40-722B-46E7-B613-D8B01C64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E1510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E1510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123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3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3F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7223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E1510"/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1510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21B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C4C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styleId="Pogrubienie">
    <w:name w:val="Strong"/>
    <w:qFormat/>
    <w:rsid w:val="003667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FAE5B-798B-4A0B-9F10-E6FBEF805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Jóźwik</dc:creator>
  <cp:keywords/>
  <dc:description/>
  <cp:lastModifiedBy>Aneta Łata</cp:lastModifiedBy>
  <cp:revision>8</cp:revision>
  <cp:lastPrinted>2026-06-19T08:50:00Z</cp:lastPrinted>
  <dcterms:created xsi:type="dcterms:W3CDTF">2026-06-15T11:23:00Z</dcterms:created>
  <dcterms:modified xsi:type="dcterms:W3CDTF">2026-06-22T12:37:00Z</dcterms:modified>
</cp:coreProperties>
</file>