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FBA" w:rsidRPr="000D213B" w:rsidRDefault="00C10FBA" w:rsidP="005E2892">
      <w:pPr>
        <w:pBdr>
          <w:bottom w:val="single" w:sz="6" w:space="3" w:color="auto"/>
        </w:pBdr>
        <w:jc w:val="both"/>
        <w:rPr>
          <w:rFonts w:ascii="Verdana" w:hAnsi="Verdana" w:cs="Microsoft Sans Serif"/>
          <w:shadow/>
          <w:spacing w:val="22"/>
          <w:sz w:val="2"/>
          <w:szCs w:val="2"/>
        </w:rPr>
      </w:pPr>
    </w:p>
    <w:p w:rsidR="00C10FBA" w:rsidRDefault="00C10FBA" w:rsidP="005E2892">
      <w:pPr>
        <w:jc w:val="both"/>
      </w:pPr>
    </w:p>
    <w:p w:rsidR="001141F9" w:rsidRDefault="004E27FC" w:rsidP="005E2892">
      <w:pPr>
        <w:jc w:val="both"/>
        <w:rPr>
          <w:sz w:val="28"/>
          <w:szCs w:val="28"/>
        </w:rPr>
      </w:pPr>
      <w:r>
        <w:rPr>
          <w:sz w:val="28"/>
          <w:szCs w:val="28"/>
        </w:rPr>
        <w:t>Raków 07-01</w:t>
      </w:r>
      <w:r w:rsidR="001141F9" w:rsidRPr="002F2BC2">
        <w:rPr>
          <w:sz w:val="28"/>
          <w:szCs w:val="28"/>
        </w:rPr>
        <w:t>-2012</w:t>
      </w:r>
    </w:p>
    <w:p w:rsidR="00572693" w:rsidRDefault="00572693" w:rsidP="005E2892">
      <w:pPr>
        <w:jc w:val="both"/>
        <w:rPr>
          <w:sz w:val="28"/>
          <w:szCs w:val="28"/>
        </w:rPr>
      </w:pPr>
    </w:p>
    <w:p w:rsidR="00572693" w:rsidRDefault="00572693" w:rsidP="005E2892">
      <w:pPr>
        <w:jc w:val="both"/>
        <w:rPr>
          <w:sz w:val="28"/>
          <w:szCs w:val="28"/>
        </w:rPr>
      </w:pPr>
    </w:p>
    <w:p w:rsidR="00572693" w:rsidRPr="002F2BC2" w:rsidRDefault="00572693" w:rsidP="005E2892">
      <w:pPr>
        <w:jc w:val="both"/>
        <w:rPr>
          <w:sz w:val="28"/>
          <w:szCs w:val="28"/>
        </w:rPr>
      </w:pPr>
    </w:p>
    <w:p w:rsidR="001141F9" w:rsidRDefault="001141F9" w:rsidP="005E2892">
      <w:pPr>
        <w:jc w:val="both"/>
        <w:rPr>
          <w:sz w:val="22"/>
          <w:szCs w:val="22"/>
        </w:rPr>
      </w:pPr>
    </w:p>
    <w:p w:rsidR="00572693" w:rsidRPr="00B640A1" w:rsidRDefault="00572693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Pytanie:</w:t>
      </w:r>
    </w:p>
    <w:p w:rsidR="00572693" w:rsidRPr="00C12EF5" w:rsidRDefault="00C12EF5" w:rsidP="005E289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12EF5">
        <w:rPr>
          <w:sz w:val="28"/>
          <w:szCs w:val="28"/>
        </w:rPr>
        <w:t xml:space="preserve">Prosimy o wyjaśnienie rozbieżności w przedmiarach ilości robót nawierzchniowych podane w przedmiarze </w:t>
      </w:r>
      <w:r>
        <w:rPr>
          <w:sz w:val="28"/>
          <w:szCs w:val="28"/>
        </w:rPr>
        <w:t>są znacząco mniejsze niż podane w projekcie wykonawczym. Uściślenie właściwych ilości pozwoli nam na przygotowanie precyzyjnej oferty.</w:t>
      </w:r>
    </w:p>
    <w:p w:rsidR="00C12EF5" w:rsidRPr="00C12EF5" w:rsidRDefault="00C12EF5" w:rsidP="005E2892">
      <w:pPr>
        <w:pStyle w:val="Akapitzlist"/>
        <w:widowControl w:val="0"/>
        <w:autoSpaceDE w:val="0"/>
        <w:autoSpaceDN w:val="0"/>
        <w:adjustRightInd w:val="0"/>
        <w:ind w:left="810"/>
        <w:jc w:val="both"/>
        <w:rPr>
          <w:sz w:val="28"/>
          <w:szCs w:val="28"/>
        </w:rPr>
      </w:pPr>
    </w:p>
    <w:p w:rsidR="00E645FC" w:rsidRPr="00E645FC" w:rsidRDefault="00572693" w:rsidP="005E2892">
      <w:pPr>
        <w:spacing w:line="100" w:lineRule="atLeast"/>
        <w:jc w:val="both"/>
        <w:rPr>
          <w:b/>
          <w:sz w:val="28"/>
          <w:szCs w:val="28"/>
          <w:u w:val="single"/>
        </w:rPr>
      </w:pPr>
      <w:r w:rsidRPr="00E645FC">
        <w:rPr>
          <w:b/>
          <w:sz w:val="28"/>
          <w:szCs w:val="28"/>
          <w:u w:val="single"/>
        </w:rPr>
        <w:t>Odpowiedź:</w:t>
      </w:r>
      <w:r w:rsidR="00E645FC" w:rsidRPr="00E645FC">
        <w:rPr>
          <w:b/>
          <w:sz w:val="28"/>
          <w:szCs w:val="28"/>
          <w:u w:val="single"/>
        </w:rPr>
        <w:t xml:space="preserve"> </w:t>
      </w:r>
      <w:r w:rsidR="00AF6115">
        <w:rPr>
          <w:b/>
          <w:sz w:val="28"/>
          <w:szCs w:val="28"/>
          <w:u w:val="single"/>
        </w:rPr>
        <w:t>umieszczamy aktualne rysunki projektu wyk</w:t>
      </w:r>
      <w:r w:rsidR="004F38B6">
        <w:rPr>
          <w:b/>
          <w:sz w:val="28"/>
          <w:szCs w:val="28"/>
          <w:u w:val="single"/>
        </w:rPr>
        <w:t>onawczego w wyniku których nr</w:t>
      </w:r>
      <w:r w:rsidR="00E645FC" w:rsidRPr="00E645FC">
        <w:rPr>
          <w:b/>
          <w:sz w:val="28"/>
          <w:szCs w:val="28"/>
          <w:u w:val="single"/>
        </w:rPr>
        <w:t>: 001, 027,  032, 039, ilości robót należy przyjąć z przedmiarów.</w:t>
      </w:r>
    </w:p>
    <w:p w:rsidR="00496BD9" w:rsidRPr="00B640A1" w:rsidRDefault="00496BD9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2693" w:rsidRPr="00B640A1" w:rsidRDefault="00572693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Pytanie:</w:t>
      </w:r>
    </w:p>
    <w:p w:rsidR="00572693" w:rsidRPr="00B640A1" w:rsidRDefault="00B640A1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40A1">
        <w:rPr>
          <w:sz w:val="28"/>
          <w:szCs w:val="28"/>
        </w:rPr>
        <w:t xml:space="preserve"> </w:t>
      </w:r>
      <w:r w:rsidR="00572693" w:rsidRPr="00B640A1">
        <w:rPr>
          <w:sz w:val="28"/>
          <w:szCs w:val="28"/>
        </w:rPr>
        <w:t xml:space="preserve">2.W przedmiarze robót </w:t>
      </w:r>
      <w:r w:rsidR="00496BD9">
        <w:rPr>
          <w:sz w:val="28"/>
          <w:szCs w:val="28"/>
        </w:rPr>
        <w:t>– Drogi Vb w pozycji nr 1 (Rynek – ul. Bardzka, ul. Kościuszki, ul. Listopadowa, ul. Podole, ul. Klasztorna) brak ilości szczegółowych. Czy wykonawca ma przygotować przedmiar szczegółowy czy podać cenę za całą kompletną pozycję?</w:t>
      </w:r>
    </w:p>
    <w:p w:rsidR="00572693" w:rsidRPr="00B640A1" w:rsidRDefault="00572693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496BD9" w:rsidRPr="00AF6115" w:rsidRDefault="00E645FC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Poz. nr.1 jest pozycją określającą tytuł elementu. Nie podlega wycenie</w:t>
      </w:r>
    </w:p>
    <w:p w:rsidR="00572693" w:rsidRPr="00B640A1" w:rsidRDefault="00572693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Pytanie:</w:t>
      </w:r>
    </w:p>
    <w:p w:rsidR="00572693" w:rsidRPr="00B640A1" w:rsidRDefault="00572693" w:rsidP="005E289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640A1">
        <w:rPr>
          <w:sz w:val="28"/>
          <w:szCs w:val="28"/>
        </w:rPr>
        <w:t xml:space="preserve">3. </w:t>
      </w:r>
      <w:r w:rsidR="00F05E5F">
        <w:rPr>
          <w:sz w:val="28"/>
          <w:szCs w:val="28"/>
        </w:rPr>
        <w:t>Proszę określić prawidłowe wymiary ( w szczególności : grubość,tj.: 8 czy 10cm?), rodzaj obróbki zewnętrznej ( np.: wszystkie boki cięte; góra cięta, boki łupane;…) oraz rodzaj „ wykończenia”/ faktury (np.: płomień; groszek;</w:t>
      </w:r>
      <w:r w:rsidR="001B3E53">
        <w:rPr>
          <w:sz w:val="28"/>
          <w:szCs w:val="28"/>
        </w:rPr>
        <w:t xml:space="preserve"> „</w:t>
      </w:r>
      <w:r w:rsidR="00F05E5F">
        <w:rPr>
          <w:sz w:val="28"/>
          <w:szCs w:val="28"/>
        </w:rPr>
        <w:t>po cięciu”;…) płyt kamiennych jasnoszarych jakie należy przyjąć do wyceny w pkt. 2.9 ( w korespondencji do pkt.2) przedmiaru „</w:t>
      </w:r>
      <w:r w:rsidR="001B3E53">
        <w:rPr>
          <w:sz w:val="28"/>
          <w:szCs w:val="28"/>
        </w:rPr>
        <w:t>Rakow_drogi_Vb_PR_1218.prd</w:t>
      </w:r>
      <w:r w:rsidR="00F05E5F">
        <w:rPr>
          <w:sz w:val="28"/>
          <w:szCs w:val="28"/>
        </w:rPr>
        <w:t>”?</w:t>
      </w:r>
    </w:p>
    <w:p w:rsidR="00572693" w:rsidRPr="00B640A1" w:rsidRDefault="00572693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E645FC" w:rsidRPr="00AF6115" w:rsidRDefault="00E645FC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 xml:space="preserve">Punkt nr 2 jest to tytuł elementu nie podlegający wycenie. W punkcie nr 2.9 przedmiaru należy wycenić płyty granitowe o grubości 8cm. Zmiana opisu pozycji „ Nawierzchnie z płyt kamiennych jasnoszarych grub. 8cm na posypce cementowo-piaskowej z wypełnieniem spoin zaprawą cementową”. </w:t>
      </w:r>
    </w:p>
    <w:p w:rsidR="00E645FC" w:rsidRPr="00AF6115" w:rsidRDefault="00E645FC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Obróbka zewnętrzna - wszystkie boki cięte.</w:t>
      </w:r>
    </w:p>
    <w:p w:rsidR="00E645FC" w:rsidRDefault="00E645FC" w:rsidP="005E2892">
      <w:pPr>
        <w:spacing w:line="100" w:lineRule="atLeast"/>
        <w:jc w:val="both"/>
        <w:rPr>
          <w:rFonts w:ascii="Verdana" w:hAnsi="Verdana"/>
          <w:sz w:val="21"/>
          <w:szCs w:val="21"/>
        </w:rPr>
      </w:pPr>
      <w:r w:rsidRPr="00AF6115">
        <w:rPr>
          <w:b/>
          <w:sz w:val="28"/>
          <w:szCs w:val="28"/>
        </w:rPr>
        <w:t xml:space="preserve">Faktura górnej powierzchni – </w:t>
      </w:r>
      <w:r w:rsidR="005E2892">
        <w:rPr>
          <w:b/>
          <w:sz w:val="28"/>
          <w:szCs w:val="28"/>
        </w:rPr>
        <w:t>pł</w:t>
      </w:r>
      <w:r w:rsidRPr="00AF6115">
        <w:rPr>
          <w:b/>
          <w:sz w:val="28"/>
          <w:szCs w:val="28"/>
        </w:rPr>
        <w:t>omieniowana</w:t>
      </w:r>
      <w:r>
        <w:rPr>
          <w:sz w:val="28"/>
          <w:szCs w:val="28"/>
        </w:rPr>
        <w:t>.</w:t>
      </w:r>
    </w:p>
    <w:p w:rsidR="00F05E5F" w:rsidRPr="00B640A1" w:rsidRDefault="00F05E5F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2693" w:rsidRPr="00B640A1" w:rsidRDefault="00572693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Pytanie:</w:t>
      </w:r>
    </w:p>
    <w:p w:rsidR="001B3E53" w:rsidRDefault="00572693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40A1">
        <w:rPr>
          <w:sz w:val="28"/>
          <w:szCs w:val="28"/>
        </w:rPr>
        <w:t>4.</w:t>
      </w:r>
      <w:r w:rsidR="001B3E53">
        <w:rPr>
          <w:sz w:val="28"/>
          <w:szCs w:val="28"/>
        </w:rPr>
        <w:t xml:space="preserve"> Proszę wyjaśnić jakie płyty:</w:t>
      </w:r>
    </w:p>
    <w:p w:rsidR="001B3E53" w:rsidRDefault="001B3E53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a) betonowe,</w:t>
      </w:r>
    </w:p>
    <w:p w:rsidR="001B3E53" w:rsidRDefault="001B3E53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b) kamienne,</w:t>
      </w:r>
    </w:p>
    <w:p w:rsidR="001B3E53" w:rsidRDefault="001B3E53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należy przyjąć do wyceny chodników w pkt.3.7 przedmiaru „Rakow_drogi_Vb_PR_1218.prd”?</w:t>
      </w:r>
    </w:p>
    <w:p w:rsidR="00572693" w:rsidRDefault="001B3E53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 xml:space="preserve"> </w:t>
      </w:r>
      <w:r w:rsidR="00572693" w:rsidRPr="00B640A1">
        <w:rPr>
          <w:b/>
          <w:sz w:val="28"/>
          <w:szCs w:val="28"/>
        </w:rPr>
        <w:t>Odpowiedź:</w:t>
      </w:r>
    </w:p>
    <w:p w:rsidR="00C10FBA" w:rsidRPr="00AF6115" w:rsidRDefault="00EB1607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W punkcie nr 3.7 należy wycenić zgodnie z opisem – płyty kamienne granitowe gr. 4cm</w:t>
      </w:r>
    </w:p>
    <w:p w:rsidR="00F861DA" w:rsidRPr="00F861DA" w:rsidRDefault="00F861D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F861DA" w:rsidRPr="00F861DA" w:rsidRDefault="00F861DA" w:rsidP="005E2892">
      <w:pPr>
        <w:jc w:val="both"/>
        <w:rPr>
          <w:sz w:val="28"/>
          <w:szCs w:val="28"/>
          <w:lang w:eastAsia="ar-SA"/>
        </w:rPr>
      </w:pPr>
      <w:r w:rsidRPr="00F861DA">
        <w:rPr>
          <w:sz w:val="28"/>
          <w:szCs w:val="28"/>
        </w:rPr>
        <w:t xml:space="preserve">5. </w:t>
      </w:r>
      <w:r w:rsidR="001B3E53">
        <w:rPr>
          <w:sz w:val="28"/>
          <w:szCs w:val="28"/>
          <w:lang w:eastAsia="ar-SA"/>
        </w:rPr>
        <w:t xml:space="preserve">W przypadku właściwej odpowiedzi b) na pytanie nr 2, proszę określić wymiary, ilości, rodzaj obróbki zewnętrznej ( np.: </w:t>
      </w:r>
      <w:r w:rsidR="001B3E53">
        <w:rPr>
          <w:sz w:val="28"/>
          <w:szCs w:val="28"/>
        </w:rPr>
        <w:t xml:space="preserve">wszystkie boki cięte; góra cięta, boki łupane;…) oraz rodzaj „ wykończenia”/ faktury (np.: płomień; groszek; „po cięciu”;…) płyt kamiennych </w:t>
      </w:r>
      <w:r w:rsidR="00EE5AF8">
        <w:rPr>
          <w:sz w:val="28"/>
          <w:szCs w:val="28"/>
        </w:rPr>
        <w:t xml:space="preserve">o gr. 4 cm </w:t>
      </w:r>
      <w:r w:rsidR="001B3E53">
        <w:rPr>
          <w:sz w:val="28"/>
          <w:szCs w:val="28"/>
        </w:rPr>
        <w:t>jasnoszarych jakie nal</w:t>
      </w:r>
      <w:r w:rsidR="00EE5AF8">
        <w:rPr>
          <w:sz w:val="28"/>
          <w:szCs w:val="28"/>
        </w:rPr>
        <w:t>eży przyjąć do wyceny w pkt. 3.7</w:t>
      </w:r>
      <w:r w:rsidR="001B3E53">
        <w:rPr>
          <w:sz w:val="28"/>
          <w:szCs w:val="28"/>
        </w:rPr>
        <w:t xml:space="preserve"> przedmiaru „Rakow_drogi_Vb_PR_1218.prd”</w:t>
      </w:r>
    </w:p>
    <w:p w:rsidR="00EE5AF8" w:rsidRDefault="00EE5AF8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EB1607" w:rsidRPr="00AF6115" w:rsidRDefault="00EB1607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Obróbka zewnętrzna - wszystkie boki cięte.</w:t>
      </w:r>
    </w:p>
    <w:p w:rsidR="00EB1607" w:rsidRPr="00AF6115" w:rsidRDefault="00EB1607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Faktura górnej powierzchni – płomi</w:t>
      </w:r>
      <w:r w:rsidR="00AD19BC">
        <w:rPr>
          <w:b/>
          <w:sz w:val="28"/>
          <w:szCs w:val="28"/>
        </w:rPr>
        <w:t>e</w:t>
      </w:r>
      <w:r w:rsidRPr="00AF6115">
        <w:rPr>
          <w:b/>
          <w:sz w:val="28"/>
          <w:szCs w:val="28"/>
        </w:rPr>
        <w:t>niowana.</w:t>
      </w:r>
    </w:p>
    <w:p w:rsidR="00EE5AF8" w:rsidRPr="00F861DA" w:rsidRDefault="00EE5AF8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F861DA" w:rsidRDefault="00EE5AF8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861DA">
        <w:rPr>
          <w:sz w:val="28"/>
          <w:szCs w:val="28"/>
        </w:rPr>
        <w:t>.</w:t>
      </w:r>
      <w:r>
        <w:rPr>
          <w:sz w:val="28"/>
          <w:szCs w:val="28"/>
        </w:rPr>
        <w:t xml:space="preserve"> Proszę określić:</w:t>
      </w:r>
    </w:p>
    <w:p w:rsidR="00EE5AF8" w:rsidRDefault="005E2892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5AF8">
        <w:rPr>
          <w:sz w:val="28"/>
          <w:szCs w:val="28"/>
        </w:rPr>
        <w:t>6.1. Jakie wyroby z Kamienia ciemnoszarego:</w:t>
      </w:r>
    </w:p>
    <w:p w:rsidR="00EE5AF8" w:rsidRDefault="005E2892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5AF8">
        <w:rPr>
          <w:sz w:val="28"/>
          <w:szCs w:val="28"/>
        </w:rPr>
        <w:t>a) płyty granitowe ciemnoszare grub 8 cm – zgodnie z pkt.4 przedmiaru „Rakow_drogi_Vb_PR_1218.prd”</w:t>
      </w:r>
    </w:p>
    <w:p w:rsidR="00BE624D" w:rsidRDefault="005E2892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624D">
        <w:rPr>
          <w:sz w:val="28"/>
          <w:szCs w:val="28"/>
        </w:rPr>
        <w:t>b) kostka kamienna nieregularna 10 cm - zgodnie z pkt.4.8 przedmiaru „Rakow_drogi_Vb_PR_1218.prd”</w:t>
      </w:r>
    </w:p>
    <w:p w:rsidR="00CC0D41" w:rsidRDefault="005E2892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624D">
        <w:rPr>
          <w:sz w:val="28"/>
          <w:szCs w:val="28"/>
        </w:rPr>
        <w:t xml:space="preserve">c) płyty granitowe ciemnoszare gr. 10 cm szerokość 20, 30, 40 cm; długość wolna c.a. 40-60 cm ( np. typ New Impala Light) – zgodnie z </w:t>
      </w:r>
      <w:r w:rsidR="00AD19BC">
        <w:rPr>
          <w:sz w:val="28"/>
          <w:szCs w:val="28"/>
        </w:rPr>
        <w:t>O</w:t>
      </w:r>
      <w:r w:rsidR="00BE624D">
        <w:rPr>
          <w:sz w:val="28"/>
          <w:szCs w:val="28"/>
        </w:rPr>
        <w:t xml:space="preserve">pisem do </w:t>
      </w:r>
      <w:r w:rsidR="00CC0D41">
        <w:rPr>
          <w:sz w:val="28"/>
          <w:szCs w:val="28"/>
        </w:rPr>
        <w:t>projektu wykonawczego”, należy przyjąć do wyceny w pkt. 4.8 przedmiaru „Rakow_drogi_Vb_PR_1218.prd”</w:t>
      </w:r>
    </w:p>
    <w:p w:rsidR="00CC0D41" w:rsidRPr="00F861DA" w:rsidRDefault="00CC0D41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6.2. ( w zależności od właściwej odpowiedzi na pkt. 6.1. pytania nr 6) </w:t>
      </w:r>
      <w:r w:rsidR="005E289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– prawidłowe wymiary, ilości , rodzaj obróbki zewnętrznej </w:t>
      </w:r>
      <w:r>
        <w:rPr>
          <w:sz w:val="28"/>
          <w:szCs w:val="28"/>
          <w:lang w:eastAsia="ar-SA"/>
        </w:rPr>
        <w:t xml:space="preserve">( np.: </w:t>
      </w:r>
      <w:r>
        <w:rPr>
          <w:sz w:val="28"/>
          <w:szCs w:val="28"/>
        </w:rPr>
        <w:t>wszystkie boki cięte; góra cięta, boki łupane;…) oraz rodzaj „ wykończenia”/ faktury (np.: płomień; groszek; „po cięciu”;…) wyrobów z kamienia ciemnoszarego jakie należy przyjąć do wyceny w pkt. 4.8 przedmiaru „Rakow_drogi_Vb_PR_1218.prd”</w:t>
      </w:r>
    </w:p>
    <w:p w:rsidR="00CC0D41" w:rsidRDefault="00CC0D41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CC0D41" w:rsidRPr="00AF6115" w:rsidRDefault="00EB1607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Punkt nr 4 jest tytułem elementu i nie podlega wycenie. W punkcie 4.8 należy przyjąć zgodnie z opisem kost</w:t>
      </w:r>
      <w:r w:rsidR="005E2892">
        <w:rPr>
          <w:b/>
          <w:sz w:val="28"/>
          <w:szCs w:val="28"/>
        </w:rPr>
        <w:t>kę kamienną łamaną 10x10cm</w:t>
      </w:r>
      <w:r w:rsidR="00AF6115">
        <w:rPr>
          <w:b/>
          <w:sz w:val="28"/>
          <w:szCs w:val="28"/>
        </w:rPr>
        <w:t>, gr.</w:t>
      </w:r>
      <w:r w:rsidRPr="00AF6115">
        <w:rPr>
          <w:b/>
          <w:sz w:val="28"/>
          <w:szCs w:val="28"/>
        </w:rPr>
        <w:t>10cm</w:t>
      </w:r>
      <w:r w:rsidR="00AF6115">
        <w:rPr>
          <w:b/>
          <w:sz w:val="28"/>
          <w:szCs w:val="28"/>
        </w:rPr>
        <w:t xml:space="preserve">. </w:t>
      </w:r>
      <w:r w:rsidRPr="00AF6115">
        <w:rPr>
          <w:b/>
          <w:sz w:val="28"/>
          <w:szCs w:val="28"/>
        </w:rPr>
        <w:t>Obróbka zewnętrzna - wszystkie boki łupane.</w:t>
      </w:r>
    </w:p>
    <w:p w:rsidR="00CC0D41" w:rsidRPr="00F861DA" w:rsidRDefault="00CC0D41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CC0D41" w:rsidRDefault="00CC0D41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861DA">
        <w:rPr>
          <w:sz w:val="28"/>
          <w:szCs w:val="28"/>
        </w:rPr>
        <w:t>.</w:t>
      </w:r>
      <w:r w:rsidR="00C6506A">
        <w:rPr>
          <w:sz w:val="28"/>
          <w:szCs w:val="28"/>
        </w:rPr>
        <w:t xml:space="preserve"> Proszę określić </w:t>
      </w:r>
      <w:r w:rsidR="00C6506A">
        <w:rPr>
          <w:sz w:val="28"/>
          <w:szCs w:val="28"/>
          <w:lang w:eastAsia="ar-SA"/>
        </w:rPr>
        <w:t xml:space="preserve">rodzaj obróbki zewnętrznej ( np.: </w:t>
      </w:r>
      <w:r w:rsidR="00C6506A">
        <w:rPr>
          <w:sz w:val="28"/>
          <w:szCs w:val="28"/>
        </w:rPr>
        <w:t>wszystkie boki cięte; góra cięta, boki łupane;…) oraz rodzaj „ wykończenia”/ faktury (np.: płomień; groszek; „po cięciu”;…) płyt kamiennych o gr. 8 cm 20*20cm lub 40*40cm jaki należy przyjąć do wyceny w pkt. 4.9 przedmiaru „Rakow_drogi_Vb_PR_1218.prd”?</w:t>
      </w:r>
    </w:p>
    <w:p w:rsidR="005E2892" w:rsidRDefault="005E2892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506A" w:rsidRDefault="00C6506A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lastRenderedPageBreak/>
        <w:t>Odpowiedź: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Punkt nr 4 jest tytułem elementu i nie podlega wycenie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W punkcie 4.9 należy przyjąć płyty kamienne g</w:t>
      </w:r>
      <w:r w:rsidR="005E2892">
        <w:rPr>
          <w:b/>
          <w:sz w:val="28"/>
          <w:szCs w:val="28"/>
        </w:rPr>
        <w:t>r 10cm. Zmiana opisu</w:t>
      </w:r>
      <w:r w:rsidRPr="00AF6115">
        <w:rPr>
          <w:b/>
          <w:sz w:val="28"/>
          <w:szCs w:val="28"/>
        </w:rPr>
        <w:t>:  „Nawierzchnie z płyt kamiennych , grub. 10cm  20x20cm lub 40x40 na podsypce cementowo-piaskowej z wypełnieniem spoin zaprawą cementową”.</w:t>
      </w:r>
      <w:r w:rsidR="00AF6115">
        <w:rPr>
          <w:b/>
          <w:sz w:val="28"/>
          <w:szCs w:val="28"/>
        </w:rPr>
        <w:t xml:space="preserve"> </w:t>
      </w:r>
      <w:r w:rsidRPr="00AF6115">
        <w:rPr>
          <w:b/>
          <w:sz w:val="28"/>
          <w:szCs w:val="28"/>
        </w:rPr>
        <w:t>Obróbka zewnętrzna - wszystkie boki cięte.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Faktura górnej powierzchni – płomieniowana.</w:t>
      </w:r>
    </w:p>
    <w:p w:rsidR="00720069" w:rsidRDefault="00720069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6506A" w:rsidRPr="00F861DA" w:rsidRDefault="00C6506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C6506A" w:rsidRDefault="00C6506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861DA">
        <w:rPr>
          <w:sz w:val="28"/>
          <w:szCs w:val="28"/>
        </w:rPr>
        <w:t>.</w:t>
      </w:r>
      <w:r>
        <w:rPr>
          <w:sz w:val="28"/>
          <w:szCs w:val="28"/>
        </w:rPr>
        <w:t xml:space="preserve"> Proszę określić:</w:t>
      </w:r>
    </w:p>
    <w:p w:rsidR="00C6506A" w:rsidRDefault="00C6506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8.1 Jaką kostkę:</w:t>
      </w:r>
    </w:p>
    <w:p w:rsidR="00C6506A" w:rsidRDefault="00C6506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a) kostka kamienna nieregularna 10 cm - zgodnie z pkt.5.1 przedmiaru „Rakow_drogi_Vb_PR_1218.prd”</w:t>
      </w:r>
    </w:p>
    <w:p w:rsidR="00C6506A" w:rsidRDefault="00C6506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 w:rsidRPr="00C6506A">
        <w:rPr>
          <w:sz w:val="28"/>
          <w:szCs w:val="28"/>
        </w:rPr>
        <w:t xml:space="preserve"> </w:t>
      </w:r>
      <w:r>
        <w:rPr>
          <w:sz w:val="28"/>
          <w:szCs w:val="28"/>
        </w:rPr>
        <w:t>kostka kamienna 12*18 cm gr. 10cm - z pkt.5 przedmiaru „Rakow_drogi_Vb_PR_1218.prd”, należy przyjąć do wyceny w pkt. 5.1 przedmiaru „Rakow_drogi_Vb_PR_1218.prd”?</w:t>
      </w:r>
    </w:p>
    <w:p w:rsidR="00C6506A" w:rsidRDefault="00C6506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 . Kolorystykę, </w:t>
      </w:r>
      <w:r>
        <w:rPr>
          <w:sz w:val="28"/>
          <w:szCs w:val="28"/>
          <w:lang w:eastAsia="ar-SA"/>
        </w:rPr>
        <w:t xml:space="preserve">rodzaj obróbki zewnętrznej ( np.: </w:t>
      </w:r>
      <w:r>
        <w:rPr>
          <w:sz w:val="28"/>
          <w:szCs w:val="28"/>
        </w:rPr>
        <w:t>wszystkie boki cięte;</w:t>
      </w:r>
      <w:r w:rsidR="00AD19BC">
        <w:rPr>
          <w:sz w:val="28"/>
          <w:szCs w:val="28"/>
        </w:rPr>
        <w:t xml:space="preserve"> wszystkie boki łupane, </w:t>
      </w:r>
      <w:r>
        <w:rPr>
          <w:sz w:val="28"/>
          <w:szCs w:val="28"/>
        </w:rPr>
        <w:t xml:space="preserve"> góra cięta, boki łupane;…) oraz rodzaj „ wykończenia”/ faktury (np.: płomień; groszek; „po cięciu”;…) kostki kamiennej</w:t>
      </w:r>
      <w:r w:rsidR="00190D00">
        <w:rPr>
          <w:sz w:val="28"/>
          <w:szCs w:val="28"/>
        </w:rPr>
        <w:t xml:space="preserve"> jaką należy przyjąć do wyceny w pkt. 5.1 przedmiaru „Rakow_drogi_Vb_PR_1218.prd”?</w:t>
      </w:r>
    </w:p>
    <w:p w:rsidR="00190D00" w:rsidRDefault="00190D00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Ścieki uliczne - należy wycenić 2x kostka kamienna o wym. 12x18cm  gr. 10cm.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Zgodnie z przedmiarem: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Kostka ciemnoszara w ilości 907,42m długości ścieku.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Kostka jasnoszara w ilości 109,69m długości ścieku.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 xml:space="preserve">Ad </w:t>
      </w:r>
      <w:r w:rsidR="00AF6115">
        <w:rPr>
          <w:b/>
          <w:sz w:val="28"/>
          <w:szCs w:val="28"/>
        </w:rPr>
        <w:t>8</w:t>
      </w:r>
      <w:r w:rsidRPr="00AF6115">
        <w:rPr>
          <w:b/>
          <w:sz w:val="28"/>
          <w:szCs w:val="28"/>
        </w:rPr>
        <w:t>.2) Obróbka zewnętrzna - wszystkie boki łupane.</w:t>
      </w:r>
    </w:p>
    <w:p w:rsidR="00720069" w:rsidRDefault="00720069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90D00" w:rsidRPr="00F861DA" w:rsidRDefault="00190D00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190D00" w:rsidRDefault="00190D00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861DA">
        <w:rPr>
          <w:sz w:val="28"/>
          <w:szCs w:val="28"/>
        </w:rPr>
        <w:t>.</w:t>
      </w:r>
      <w:r>
        <w:rPr>
          <w:sz w:val="28"/>
          <w:szCs w:val="28"/>
        </w:rPr>
        <w:t xml:space="preserve"> Proszę określić wymiary , kolorystykę, rodzaj </w:t>
      </w:r>
      <w:r>
        <w:rPr>
          <w:sz w:val="28"/>
          <w:szCs w:val="28"/>
          <w:lang w:eastAsia="ar-SA"/>
        </w:rPr>
        <w:t xml:space="preserve">obróbki zewnętrznej ( np.: </w:t>
      </w:r>
      <w:r>
        <w:rPr>
          <w:sz w:val="28"/>
          <w:szCs w:val="28"/>
        </w:rPr>
        <w:t>wszystkie boki cięte;</w:t>
      </w:r>
      <w:r w:rsidR="00AD19BC">
        <w:rPr>
          <w:sz w:val="28"/>
          <w:szCs w:val="28"/>
        </w:rPr>
        <w:t xml:space="preserve"> wszystkie boki łupane,</w:t>
      </w:r>
      <w:r>
        <w:rPr>
          <w:sz w:val="28"/>
          <w:szCs w:val="28"/>
        </w:rPr>
        <w:t xml:space="preserve"> góra cięta, boki łupane;…) oraz rodzaj „ wykończenia”</w:t>
      </w:r>
      <w:r w:rsidR="005E2892">
        <w:rPr>
          <w:sz w:val="28"/>
          <w:szCs w:val="28"/>
        </w:rPr>
        <w:t xml:space="preserve">      </w:t>
      </w:r>
      <w:r>
        <w:rPr>
          <w:sz w:val="28"/>
          <w:szCs w:val="28"/>
        </w:rPr>
        <w:t>/ faktury (np.: płomień; groszek; „po cięciu”;…) krawężnika jakie należy przyjąć do wyceny w pkt. 6.3 przedmiaru „Rakow_drogi_Vb_PR_1218.prd”?</w:t>
      </w:r>
    </w:p>
    <w:p w:rsidR="00190D00" w:rsidRDefault="00190D00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Krawężniki kamienne z kostki granitowej łamanej.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 xml:space="preserve">Zmiana opisu :” Obramowanie nawierzchni krawężnikiem kamiennym </w:t>
      </w:r>
      <w:r w:rsidR="005E2892">
        <w:rPr>
          <w:b/>
          <w:sz w:val="28"/>
          <w:szCs w:val="28"/>
        </w:rPr>
        <w:t xml:space="preserve">       </w:t>
      </w:r>
      <w:r w:rsidRPr="00AF6115">
        <w:rPr>
          <w:b/>
          <w:sz w:val="28"/>
          <w:szCs w:val="28"/>
        </w:rPr>
        <w:t>– Kostka g</w:t>
      </w:r>
      <w:r w:rsidR="005E2892">
        <w:rPr>
          <w:b/>
          <w:sz w:val="28"/>
          <w:szCs w:val="28"/>
        </w:rPr>
        <w:t>ranitowa 20x20x30cm ciemnoszara</w:t>
      </w:r>
      <w:r w:rsidRPr="00AF6115">
        <w:rPr>
          <w:b/>
          <w:sz w:val="28"/>
          <w:szCs w:val="28"/>
        </w:rPr>
        <w:t>, łamana na posypce cementowo-piaskowej z wypełnieniem spoin zaprawą cementową”.</w:t>
      </w:r>
    </w:p>
    <w:p w:rsidR="00720069" w:rsidRDefault="00720069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90D00" w:rsidRPr="00F861DA" w:rsidRDefault="00190D00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C6506A" w:rsidRDefault="00190D00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F861DA">
        <w:rPr>
          <w:sz w:val="28"/>
          <w:szCs w:val="28"/>
        </w:rPr>
        <w:t>.</w:t>
      </w:r>
      <w:r>
        <w:rPr>
          <w:sz w:val="28"/>
          <w:szCs w:val="28"/>
        </w:rPr>
        <w:t xml:space="preserve"> Proszę określić prawidłowe wymiary, w szczególności </w:t>
      </w:r>
      <w:r w:rsidRPr="002A038A">
        <w:rPr>
          <w:b/>
          <w:sz w:val="28"/>
          <w:szCs w:val="28"/>
        </w:rPr>
        <w:t>grubość ( 8 czy 10 cm?)</w:t>
      </w:r>
      <w:r>
        <w:rPr>
          <w:sz w:val="28"/>
          <w:szCs w:val="28"/>
        </w:rPr>
        <w:t xml:space="preserve"> rodzaj </w:t>
      </w:r>
      <w:r>
        <w:rPr>
          <w:sz w:val="28"/>
          <w:szCs w:val="28"/>
          <w:lang w:eastAsia="ar-SA"/>
        </w:rPr>
        <w:t xml:space="preserve">obróbki zewnętrznej ( np.: </w:t>
      </w:r>
      <w:r>
        <w:rPr>
          <w:sz w:val="28"/>
          <w:szCs w:val="28"/>
        </w:rPr>
        <w:t xml:space="preserve">wszystkie boki cięte; góra cięta, boki </w:t>
      </w:r>
      <w:r>
        <w:rPr>
          <w:sz w:val="28"/>
          <w:szCs w:val="28"/>
        </w:rPr>
        <w:lastRenderedPageBreak/>
        <w:t>łupane;…) oraz rodzaj „ wykończenia”/ faktury (np.: płomień; groszek; „po cięciu”;…) płyt kamiennych jasnoszarych jakie należy przyjąć do wyceny w pkt. 18.9 ( w korespondencji do pkt</w:t>
      </w:r>
      <w:r w:rsidR="002A038A">
        <w:rPr>
          <w:sz w:val="28"/>
          <w:szCs w:val="28"/>
        </w:rPr>
        <w:t>. 18)</w:t>
      </w:r>
      <w:r>
        <w:rPr>
          <w:sz w:val="28"/>
          <w:szCs w:val="28"/>
        </w:rPr>
        <w:t xml:space="preserve"> przedmiaru „Rakow_drogi_Vb_PR_1218.prd”?</w:t>
      </w:r>
    </w:p>
    <w:p w:rsidR="002A038A" w:rsidRDefault="002A038A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Punkt nr 18 jest tytułem elementu i nie podlega wycenie.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W punkcie 18.9 jest podana prawidłowa grubość płyt granitowych 8cm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Obróbka zewnętrzna - wszystkie boki cięte.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Faktura górnej powierzchni – płomieniowana.</w:t>
      </w:r>
    </w:p>
    <w:p w:rsidR="00720069" w:rsidRPr="00720069" w:rsidRDefault="00720069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A038A" w:rsidRPr="00F861DA" w:rsidRDefault="002A038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2A038A" w:rsidRDefault="002A038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F861DA">
        <w:rPr>
          <w:sz w:val="28"/>
          <w:szCs w:val="28"/>
        </w:rPr>
        <w:t>.</w:t>
      </w:r>
      <w:r>
        <w:rPr>
          <w:sz w:val="28"/>
          <w:szCs w:val="28"/>
        </w:rPr>
        <w:t xml:space="preserve"> Proszę określić:</w:t>
      </w:r>
    </w:p>
    <w:p w:rsidR="00C6506A" w:rsidRDefault="002A038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11.1 Jaką kostkę :</w:t>
      </w:r>
    </w:p>
    <w:p w:rsidR="002A038A" w:rsidRDefault="002A038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a) kostka kamienna nieregularna 10 cm - zgodnie z pkt.19.9 przedmiaru „Rakow_drogi_Vb_PR_1218.prd”</w:t>
      </w:r>
    </w:p>
    <w:p w:rsidR="002A038A" w:rsidRDefault="002A038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b) kostka kamienna 12*18 cm gr. 10cm - z pkt.19 przedmiaru „Rakow_drogi_Vb_PR_1218.prd”, należy przyjąć do wyceny w pkt. 19.9 przedmiaru „Rakow_drogi_Vb_PR_1218.prd”?</w:t>
      </w:r>
    </w:p>
    <w:p w:rsidR="002A038A" w:rsidRPr="00F861DA" w:rsidRDefault="002A038A" w:rsidP="005E2892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11.2 R</w:t>
      </w:r>
      <w:r>
        <w:rPr>
          <w:sz w:val="28"/>
          <w:szCs w:val="28"/>
          <w:lang w:eastAsia="ar-SA"/>
        </w:rPr>
        <w:t xml:space="preserve">odzaj obróbki zewnętrznej ( np.: </w:t>
      </w:r>
      <w:r>
        <w:rPr>
          <w:sz w:val="28"/>
          <w:szCs w:val="28"/>
        </w:rPr>
        <w:t xml:space="preserve">wszystkie boki cięte; </w:t>
      </w:r>
      <w:r w:rsidR="00AD19BC">
        <w:rPr>
          <w:sz w:val="28"/>
          <w:szCs w:val="28"/>
        </w:rPr>
        <w:t xml:space="preserve">wszystkie boki łupane, </w:t>
      </w:r>
      <w:r>
        <w:rPr>
          <w:sz w:val="28"/>
          <w:szCs w:val="28"/>
        </w:rPr>
        <w:t>góra cięta, boki łupane;…) oraz rodzaj „ wykończenia”/ faktury (np.: płomień; groszek; „po cięciu”;…) kostki kamiennej jaką należy przyjąć do wyceny w pkt. 19.9 przedmiaru „Rakow_drogi_Vb_PR_1218.prd”</w:t>
      </w:r>
    </w:p>
    <w:p w:rsidR="002A038A" w:rsidRDefault="002A038A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Punkt  nr 19 jest tytułem elementu i nie podlega wycenie.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W punkcie 19.9 należy wycenić kostkę kamienną granitową rzędową gr. 10cm. Zmiana opisu pozycji „ Place i zatoki postojowe z kostki kamiennej i klinkieru drogowego, z kostki kamiennej rzędowej 10cm na podsypce cementowo-piaskowej”</w:t>
      </w:r>
    </w:p>
    <w:p w:rsidR="00720069" w:rsidRPr="00AF6115" w:rsidRDefault="00720069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 xml:space="preserve">Ad </w:t>
      </w:r>
      <w:r w:rsidR="00D9448A" w:rsidRPr="00AF6115">
        <w:rPr>
          <w:b/>
          <w:sz w:val="28"/>
          <w:szCs w:val="28"/>
        </w:rPr>
        <w:t>11</w:t>
      </w:r>
      <w:r w:rsidRPr="00AF6115">
        <w:rPr>
          <w:b/>
          <w:sz w:val="28"/>
          <w:szCs w:val="28"/>
        </w:rPr>
        <w:t>.2) Obróbka zewnętrzna - wszystkie boki łupane.</w:t>
      </w:r>
    </w:p>
    <w:p w:rsidR="00720069" w:rsidRPr="00720069" w:rsidRDefault="00720069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A038A" w:rsidRPr="00F861DA" w:rsidRDefault="002A038A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2A038A" w:rsidRPr="004D3882" w:rsidRDefault="004D3882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A038A" w:rsidRPr="00F861DA">
        <w:rPr>
          <w:sz w:val="28"/>
          <w:szCs w:val="28"/>
        </w:rPr>
        <w:t>.</w:t>
      </w:r>
      <w:r w:rsidR="002A038A">
        <w:rPr>
          <w:sz w:val="28"/>
          <w:szCs w:val="28"/>
        </w:rPr>
        <w:t xml:space="preserve"> Proszę określić:</w:t>
      </w:r>
      <w:r>
        <w:rPr>
          <w:sz w:val="28"/>
          <w:szCs w:val="28"/>
        </w:rPr>
        <w:t xml:space="preserve"> kolorystykę, </w:t>
      </w:r>
      <w:r>
        <w:rPr>
          <w:sz w:val="28"/>
          <w:szCs w:val="28"/>
          <w:lang w:eastAsia="ar-SA"/>
        </w:rPr>
        <w:t xml:space="preserve">rodzaj obróbki zewnętrznej ( np.: </w:t>
      </w:r>
      <w:r>
        <w:rPr>
          <w:sz w:val="28"/>
          <w:szCs w:val="28"/>
        </w:rPr>
        <w:t>wszystkie boki cięte; góra cięta, boki łupane;…) oraz rodzaj „ wykończenia”/ faktury (np.: płomień; groszek; „po cięciu”;…) płyt kamiennych, grub. 4 cm  jaką należy przyjąć do wyceny w pkt. 26.9 przedmiaru „Rakow_drogi_Vb_PR_1218.prd”?</w:t>
      </w:r>
    </w:p>
    <w:p w:rsidR="00D9448A" w:rsidRDefault="004D3882" w:rsidP="005E2892">
      <w:pPr>
        <w:spacing w:line="100" w:lineRule="atLeast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  <w:r w:rsidR="00D9448A">
        <w:rPr>
          <w:b/>
          <w:sz w:val="28"/>
          <w:szCs w:val="28"/>
        </w:rPr>
        <w:t xml:space="preserve"> </w:t>
      </w:r>
    </w:p>
    <w:p w:rsidR="00D9448A" w:rsidRPr="00AF6115" w:rsidRDefault="00D9448A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 xml:space="preserve">Punkt 26.9 – zgodnie z dokumentacją otoczenie wokół studni wykonać z płyty granitowej jasnoszarej gr. 4cm, </w:t>
      </w:r>
    </w:p>
    <w:p w:rsidR="00D9448A" w:rsidRPr="00AF6115" w:rsidRDefault="00D9448A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Obróbka zewnętrzna - wszystkie boki cięte.</w:t>
      </w:r>
    </w:p>
    <w:p w:rsidR="00D9448A" w:rsidRPr="00AF6115" w:rsidRDefault="00D9448A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Faktura górnej powierzchni – płomieniowana.</w:t>
      </w:r>
    </w:p>
    <w:p w:rsidR="004D3882" w:rsidRDefault="004D3882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D3882" w:rsidRPr="00F861DA" w:rsidRDefault="004D3882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61DA">
        <w:rPr>
          <w:sz w:val="28"/>
          <w:szCs w:val="28"/>
        </w:rPr>
        <w:t>Pytanie:</w:t>
      </w:r>
    </w:p>
    <w:p w:rsidR="002A038A" w:rsidRDefault="004D3882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F861DA">
        <w:rPr>
          <w:sz w:val="28"/>
          <w:szCs w:val="28"/>
        </w:rPr>
        <w:t>.</w:t>
      </w:r>
      <w:r>
        <w:rPr>
          <w:sz w:val="28"/>
          <w:szCs w:val="28"/>
        </w:rPr>
        <w:t xml:space="preserve"> Brak w dokumentacji </w:t>
      </w:r>
      <w:r w:rsidR="00074DE8">
        <w:rPr>
          <w:sz w:val="28"/>
          <w:szCs w:val="28"/>
        </w:rPr>
        <w:t>przetargowej materiałów poz</w:t>
      </w:r>
      <w:r w:rsidR="005E2892">
        <w:rPr>
          <w:sz w:val="28"/>
          <w:szCs w:val="28"/>
        </w:rPr>
        <w:t xml:space="preserve">walających na wycenę </w:t>
      </w:r>
      <w:r w:rsidR="005E2892">
        <w:rPr>
          <w:sz w:val="28"/>
          <w:szCs w:val="28"/>
        </w:rPr>
        <w:lastRenderedPageBreak/>
        <w:t xml:space="preserve">pkt.17.5.1 </w:t>
      </w:r>
      <w:r w:rsidR="00074DE8">
        <w:rPr>
          <w:sz w:val="28"/>
          <w:szCs w:val="28"/>
        </w:rPr>
        <w:t>„</w:t>
      </w:r>
      <w:r w:rsidR="00D9448A">
        <w:rPr>
          <w:sz w:val="28"/>
          <w:szCs w:val="28"/>
        </w:rPr>
        <w:t xml:space="preserve"> Wymiana schodów kamie</w:t>
      </w:r>
      <w:r w:rsidR="00074DE8">
        <w:rPr>
          <w:sz w:val="28"/>
          <w:szCs w:val="28"/>
        </w:rPr>
        <w:t>nnych” przedmiaru</w:t>
      </w:r>
      <w:r w:rsidR="005E2892">
        <w:rPr>
          <w:sz w:val="28"/>
          <w:szCs w:val="28"/>
        </w:rPr>
        <w:t xml:space="preserve"> </w:t>
      </w:r>
      <w:r w:rsidR="00074DE8">
        <w:rPr>
          <w:sz w:val="28"/>
          <w:szCs w:val="28"/>
        </w:rPr>
        <w:t>„RAKOW_budowlany_PR_12_18.prd”</w:t>
      </w:r>
    </w:p>
    <w:p w:rsidR="00D9448A" w:rsidRDefault="00D9448A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D9448A" w:rsidRPr="00AF6115" w:rsidRDefault="00D9448A" w:rsidP="005E2892">
      <w:pPr>
        <w:spacing w:line="100" w:lineRule="atLeast"/>
        <w:jc w:val="both"/>
        <w:rPr>
          <w:b/>
          <w:sz w:val="28"/>
          <w:szCs w:val="28"/>
        </w:rPr>
      </w:pPr>
      <w:r w:rsidRPr="00AF6115">
        <w:rPr>
          <w:b/>
          <w:sz w:val="28"/>
          <w:szCs w:val="28"/>
        </w:rPr>
        <w:t>Wymiana schodów Dom Wójta – zgodnie z rys. rzutu budynku należy wykonać  renowację schodów z piaskowca gr. 4cm zabezpieczonego hydrofobowo.</w:t>
      </w:r>
    </w:p>
    <w:p w:rsidR="00D9448A" w:rsidRPr="00AF6115" w:rsidRDefault="00D9448A" w:rsidP="005E2892">
      <w:pPr>
        <w:spacing w:line="100" w:lineRule="atLeast"/>
        <w:jc w:val="both"/>
        <w:rPr>
          <w:b/>
          <w:sz w:val="28"/>
          <w:szCs w:val="28"/>
        </w:rPr>
      </w:pPr>
    </w:p>
    <w:p w:rsidR="00D9448A" w:rsidRDefault="004F38B6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Pytanie:</w:t>
      </w:r>
    </w:p>
    <w:p w:rsidR="004F38B6" w:rsidRDefault="004F38B6" w:rsidP="005E2892">
      <w:pPr>
        <w:jc w:val="both"/>
        <w:rPr>
          <w:sz w:val="28"/>
        </w:rPr>
      </w:pPr>
      <w:r>
        <w:rPr>
          <w:sz w:val="28"/>
        </w:rPr>
        <w:t>W przedmiarze robót – Drogi:</w:t>
      </w:r>
    </w:p>
    <w:p w:rsidR="004F38B6" w:rsidRPr="00DD5946" w:rsidRDefault="00DD5946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14.</w:t>
      </w:r>
      <w:r w:rsidR="004F38B6" w:rsidRPr="00DD5946">
        <w:rPr>
          <w:sz w:val="28"/>
        </w:rPr>
        <w:t xml:space="preserve">W pkt. 2 mowa jest o nawierzchni z płyt granitowych o gr. 8 cm, natomiast  w pkt. 2.9 mowa jest o płytach gr. 10 cm.                            </w:t>
      </w:r>
    </w:p>
    <w:p w:rsidR="00DD5946" w:rsidRPr="00DD5946" w:rsidRDefault="00DD5946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D5946">
        <w:rPr>
          <w:b/>
          <w:sz w:val="28"/>
          <w:szCs w:val="28"/>
        </w:rPr>
        <w:t>Odpowiedź</w:t>
      </w:r>
    </w:p>
    <w:p w:rsidR="004F38B6" w:rsidRDefault="004F38B6" w:rsidP="005E2892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b/>
          <w:sz w:val="28"/>
        </w:rPr>
      </w:pPr>
      <w:r w:rsidRPr="00B54089">
        <w:rPr>
          <w:b/>
          <w:sz w:val="28"/>
        </w:rPr>
        <w:t>Punkt nr 2 jest to tytuł elementu nie podlegający wyceni</w:t>
      </w:r>
      <w:r w:rsidR="00AD19BC">
        <w:rPr>
          <w:b/>
          <w:sz w:val="28"/>
        </w:rPr>
        <w:t>e</w:t>
      </w:r>
      <w:r w:rsidRPr="00B54089">
        <w:rPr>
          <w:b/>
          <w:sz w:val="28"/>
        </w:rPr>
        <w:t xml:space="preserve"> W punkcie nr 2.9 przedmiaru należy wycenić płyty granitowe o grubości 8cm. Zmiana opisu pozycji „ Nawierzchnie z płyt kamiennych jasnoszarych grub. 8cm na po</w:t>
      </w:r>
      <w:r w:rsidR="00AD19BC">
        <w:rPr>
          <w:b/>
          <w:sz w:val="28"/>
        </w:rPr>
        <w:t>d</w:t>
      </w:r>
      <w:r w:rsidRPr="00B54089">
        <w:rPr>
          <w:b/>
          <w:sz w:val="28"/>
        </w:rPr>
        <w:t xml:space="preserve">sypce cementowo-piaskowej z wypełnieniem spoin zaprawą cementową”. </w:t>
      </w:r>
    </w:p>
    <w:p w:rsidR="005E2892" w:rsidRPr="00B54089" w:rsidRDefault="005E2892" w:rsidP="005E2892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b/>
          <w:sz w:val="28"/>
        </w:rPr>
      </w:pPr>
    </w:p>
    <w:p w:rsidR="00DD5946" w:rsidRPr="00DD5946" w:rsidRDefault="00DD5946" w:rsidP="005E2892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DD5946">
        <w:rPr>
          <w:sz w:val="28"/>
          <w:szCs w:val="28"/>
        </w:rPr>
        <w:t>Pytanie:</w:t>
      </w:r>
    </w:p>
    <w:p w:rsidR="004F38B6" w:rsidRPr="00DD5946" w:rsidRDefault="00AD19BC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15</w:t>
      </w:r>
      <w:r w:rsidR="00DD5946">
        <w:rPr>
          <w:sz w:val="28"/>
        </w:rPr>
        <w:t>.</w:t>
      </w:r>
      <w:r w:rsidR="004F38B6" w:rsidRPr="00DD5946">
        <w:rPr>
          <w:sz w:val="28"/>
        </w:rPr>
        <w:t>W pkt. 3 mowa jest o nawierzchni z płyt granitowych jasnoszarych o gr. 4 cm natomiast w pkt. 3.7 mowa jest o płytach betonowych o gr. 4 cm</w:t>
      </w:r>
    </w:p>
    <w:p w:rsidR="00DD5946" w:rsidRDefault="00DD5946" w:rsidP="005E289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40A1">
        <w:rPr>
          <w:b/>
          <w:sz w:val="28"/>
          <w:szCs w:val="28"/>
        </w:rPr>
        <w:t>Odpowiedź:</w:t>
      </w:r>
    </w:p>
    <w:p w:rsidR="004F38B6" w:rsidRDefault="004F38B6" w:rsidP="005E2892">
      <w:pPr>
        <w:spacing w:line="100" w:lineRule="atLeast"/>
        <w:jc w:val="both"/>
        <w:rPr>
          <w:sz w:val="28"/>
        </w:rPr>
      </w:pPr>
      <w:r w:rsidRPr="00B54089">
        <w:rPr>
          <w:b/>
          <w:sz w:val="28"/>
        </w:rPr>
        <w:t>Punkt nr 3 jest to tytuł elementu nie podlegający wycenie.</w:t>
      </w:r>
      <w:r w:rsidR="00B54089">
        <w:rPr>
          <w:b/>
          <w:sz w:val="28"/>
        </w:rPr>
        <w:t xml:space="preserve"> </w:t>
      </w:r>
      <w:r w:rsidRPr="00B54089">
        <w:rPr>
          <w:b/>
          <w:sz w:val="28"/>
        </w:rPr>
        <w:t>W punkcie nr 3.7 należy wycenić zgodnie z opisem – pł</w:t>
      </w:r>
      <w:r w:rsidR="00DD5946" w:rsidRPr="00B54089">
        <w:rPr>
          <w:b/>
          <w:sz w:val="28"/>
        </w:rPr>
        <w:t xml:space="preserve">yty kamienne </w:t>
      </w:r>
      <w:r w:rsidRPr="00B54089">
        <w:rPr>
          <w:b/>
          <w:sz w:val="28"/>
        </w:rPr>
        <w:t>gr. 4cm</w:t>
      </w:r>
      <w:r>
        <w:rPr>
          <w:sz w:val="28"/>
        </w:rPr>
        <w:t xml:space="preserve"> </w:t>
      </w:r>
    </w:p>
    <w:p w:rsidR="005E2892" w:rsidRPr="00B54089" w:rsidRDefault="005E2892" w:rsidP="005E2892">
      <w:pPr>
        <w:spacing w:line="100" w:lineRule="atLeast"/>
        <w:jc w:val="both"/>
        <w:rPr>
          <w:b/>
          <w:sz w:val="28"/>
        </w:rPr>
      </w:pPr>
    </w:p>
    <w:p w:rsidR="004F38B6" w:rsidRPr="00DD5946" w:rsidRDefault="00DD5946" w:rsidP="005E2892">
      <w:pPr>
        <w:jc w:val="both"/>
        <w:rPr>
          <w:sz w:val="28"/>
          <w:szCs w:val="28"/>
        </w:rPr>
      </w:pPr>
      <w:r w:rsidRPr="00DD5946">
        <w:rPr>
          <w:sz w:val="28"/>
          <w:szCs w:val="28"/>
        </w:rPr>
        <w:t>Pytanie</w:t>
      </w:r>
      <w:r>
        <w:rPr>
          <w:sz w:val="28"/>
          <w:szCs w:val="28"/>
        </w:rPr>
        <w:t>:</w:t>
      </w:r>
    </w:p>
    <w:p w:rsidR="004F38B6" w:rsidRDefault="00DD5946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1</w:t>
      </w:r>
      <w:r w:rsidR="00AD19BC">
        <w:rPr>
          <w:sz w:val="28"/>
        </w:rPr>
        <w:t>6</w:t>
      </w:r>
      <w:r>
        <w:rPr>
          <w:sz w:val="28"/>
        </w:rPr>
        <w:t>.</w:t>
      </w:r>
      <w:r w:rsidR="004F38B6">
        <w:rPr>
          <w:sz w:val="28"/>
        </w:rPr>
        <w:t>W pkt. 4 mowa jest o nawierzchni z płyt granitowych ciemnoszarych o gr. 8 cm, natomiast6 w pkt. 4.8 mowa jest o kostce kamiennej nieregularnej gr. 10 cm (czy chodzi o kostkę ciemnoszarą surowo łupaną 9/11 cm)</w:t>
      </w:r>
    </w:p>
    <w:p w:rsidR="00DD5946" w:rsidRDefault="004F38B6" w:rsidP="005E2892">
      <w:pPr>
        <w:jc w:val="both"/>
        <w:rPr>
          <w:b/>
          <w:sz w:val="28"/>
        </w:rPr>
      </w:pPr>
      <w:r>
        <w:rPr>
          <w:b/>
          <w:sz w:val="28"/>
        </w:rPr>
        <w:t>Odpowied</w:t>
      </w:r>
      <w:r w:rsidR="00DD5946">
        <w:rPr>
          <w:b/>
          <w:sz w:val="28"/>
        </w:rPr>
        <w:t>ź</w:t>
      </w:r>
      <w:r>
        <w:rPr>
          <w:b/>
          <w:sz w:val="28"/>
        </w:rPr>
        <w:t xml:space="preserve"> :</w:t>
      </w:r>
    </w:p>
    <w:p w:rsidR="004F38B6" w:rsidRDefault="004F38B6" w:rsidP="005E2892">
      <w:pPr>
        <w:jc w:val="both"/>
        <w:rPr>
          <w:b/>
          <w:sz w:val="28"/>
        </w:rPr>
      </w:pPr>
      <w:r w:rsidRPr="00B54089">
        <w:rPr>
          <w:b/>
          <w:sz w:val="28"/>
        </w:rPr>
        <w:t>Punkt nr 4 jest tytułem elementu i nie podlega wycenie</w:t>
      </w:r>
      <w:r w:rsidR="00DD5946" w:rsidRPr="00B54089">
        <w:rPr>
          <w:b/>
          <w:sz w:val="28"/>
        </w:rPr>
        <w:t xml:space="preserve"> w</w:t>
      </w:r>
      <w:r w:rsidRPr="00B54089">
        <w:rPr>
          <w:b/>
          <w:sz w:val="28"/>
        </w:rPr>
        <w:t xml:space="preserve"> punkcie 4.8 należy przyjąć zgodnie z opisem kostkę kamienną     łamaną 10x10cm , gr 10cm.</w:t>
      </w:r>
    </w:p>
    <w:p w:rsidR="005E2892" w:rsidRPr="00B54089" w:rsidRDefault="005E2892" w:rsidP="005E2892">
      <w:pPr>
        <w:jc w:val="both"/>
        <w:rPr>
          <w:b/>
          <w:sz w:val="28"/>
        </w:rPr>
      </w:pPr>
    </w:p>
    <w:p w:rsidR="004F38B6" w:rsidRPr="00DD5946" w:rsidRDefault="00DD5946" w:rsidP="005E2892">
      <w:pPr>
        <w:jc w:val="both"/>
        <w:rPr>
          <w:sz w:val="28"/>
          <w:szCs w:val="28"/>
        </w:rPr>
      </w:pPr>
      <w:r w:rsidRPr="00DD5946">
        <w:rPr>
          <w:sz w:val="28"/>
          <w:szCs w:val="28"/>
        </w:rPr>
        <w:t>Pytanie</w:t>
      </w:r>
      <w:r>
        <w:rPr>
          <w:sz w:val="28"/>
          <w:szCs w:val="28"/>
        </w:rPr>
        <w:t>:</w:t>
      </w:r>
    </w:p>
    <w:p w:rsidR="004F38B6" w:rsidRDefault="00AD19BC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17</w:t>
      </w:r>
      <w:r w:rsidR="00DD5946">
        <w:rPr>
          <w:sz w:val="28"/>
        </w:rPr>
        <w:t>.</w:t>
      </w:r>
      <w:r w:rsidR="004F38B6">
        <w:rPr>
          <w:sz w:val="28"/>
        </w:rPr>
        <w:t>W pkt.18 mowa jest o nawierzchni z płyt granitowych jasnoszarych o gr. 10 cm, natomiast w pkt. 18.9 mowa jest o płytach o gr. 8 cm</w:t>
      </w:r>
    </w:p>
    <w:p w:rsidR="00DD5946" w:rsidRDefault="004F38B6" w:rsidP="005E2892">
      <w:pPr>
        <w:jc w:val="both"/>
        <w:rPr>
          <w:b/>
          <w:sz w:val="28"/>
        </w:rPr>
      </w:pPr>
      <w:r>
        <w:rPr>
          <w:b/>
          <w:sz w:val="28"/>
        </w:rPr>
        <w:t>Odpowied</w:t>
      </w:r>
      <w:r w:rsidR="00DD5946">
        <w:rPr>
          <w:b/>
          <w:sz w:val="28"/>
        </w:rPr>
        <w:t>ź</w:t>
      </w:r>
      <w:r>
        <w:rPr>
          <w:b/>
          <w:sz w:val="28"/>
        </w:rPr>
        <w:t>:</w:t>
      </w:r>
    </w:p>
    <w:p w:rsidR="004F38B6" w:rsidRPr="00B54089" w:rsidRDefault="004F38B6" w:rsidP="005E2892">
      <w:pPr>
        <w:jc w:val="both"/>
        <w:rPr>
          <w:b/>
          <w:sz w:val="28"/>
        </w:rPr>
      </w:pPr>
      <w:r>
        <w:rPr>
          <w:rFonts w:ascii="Verdana" w:hAnsi="Verdana"/>
          <w:b/>
          <w:sz w:val="21"/>
        </w:rPr>
        <w:t xml:space="preserve"> </w:t>
      </w:r>
      <w:r w:rsidRPr="00B54089">
        <w:rPr>
          <w:b/>
          <w:sz w:val="28"/>
        </w:rPr>
        <w:t>Punkt nr 18 jest tytułem elementu i nie podlega wycenie.</w:t>
      </w:r>
    </w:p>
    <w:p w:rsidR="004F38B6" w:rsidRDefault="004F38B6" w:rsidP="005E2892">
      <w:pPr>
        <w:jc w:val="both"/>
        <w:rPr>
          <w:b/>
          <w:sz w:val="28"/>
        </w:rPr>
      </w:pPr>
      <w:r w:rsidRPr="00B54089">
        <w:rPr>
          <w:b/>
          <w:sz w:val="28"/>
        </w:rPr>
        <w:t xml:space="preserve"> W punkcie 18.9 jest podana prawidłowa grubość płyt granitowych 8cm</w:t>
      </w:r>
    </w:p>
    <w:p w:rsidR="005E2892" w:rsidRPr="00B54089" w:rsidRDefault="005E2892" w:rsidP="005E2892">
      <w:pPr>
        <w:jc w:val="both"/>
        <w:rPr>
          <w:b/>
          <w:sz w:val="28"/>
        </w:rPr>
      </w:pPr>
    </w:p>
    <w:p w:rsidR="004F38B6" w:rsidRPr="00DD5946" w:rsidRDefault="00DD5946" w:rsidP="005E2892">
      <w:pPr>
        <w:jc w:val="both"/>
        <w:rPr>
          <w:sz w:val="28"/>
          <w:szCs w:val="28"/>
        </w:rPr>
      </w:pPr>
      <w:r w:rsidRPr="00DD5946">
        <w:rPr>
          <w:sz w:val="28"/>
          <w:szCs w:val="28"/>
        </w:rPr>
        <w:t>Pytanie:</w:t>
      </w:r>
    </w:p>
    <w:p w:rsidR="004F38B6" w:rsidRDefault="00AD19BC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18</w:t>
      </w:r>
      <w:r w:rsidR="00DD5946">
        <w:rPr>
          <w:sz w:val="28"/>
        </w:rPr>
        <w:t>.</w:t>
      </w:r>
      <w:r w:rsidR="004F38B6">
        <w:rPr>
          <w:sz w:val="28"/>
        </w:rPr>
        <w:t>W pkt</w:t>
      </w:r>
      <w:r w:rsidR="00DD5946">
        <w:rPr>
          <w:sz w:val="28"/>
        </w:rPr>
        <w:t>.</w:t>
      </w:r>
      <w:r w:rsidR="004F38B6">
        <w:rPr>
          <w:sz w:val="28"/>
        </w:rPr>
        <w:t xml:space="preserve"> 19 mowa</w:t>
      </w:r>
      <w:r w:rsidR="00DD5946">
        <w:rPr>
          <w:sz w:val="28"/>
        </w:rPr>
        <w:t xml:space="preserve"> </w:t>
      </w:r>
      <w:r w:rsidR="004F38B6">
        <w:rPr>
          <w:sz w:val="28"/>
        </w:rPr>
        <w:t xml:space="preserve"> jest o nawierzchni z kostki rzędowej o wym. 12X18 gr. 10 cm, natomiast w pkt. 19.9 mowa jest o kostce kamiennej nieregularnej gr. 10 c</w:t>
      </w:r>
      <w:r>
        <w:rPr>
          <w:sz w:val="28"/>
        </w:rPr>
        <w:t>m</w:t>
      </w:r>
      <w:r w:rsidR="004F38B6">
        <w:rPr>
          <w:sz w:val="28"/>
        </w:rPr>
        <w:t xml:space="preserve"> </w:t>
      </w:r>
      <w:r w:rsidR="004F38B6">
        <w:rPr>
          <w:sz w:val="28"/>
        </w:rPr>
        <w:lastRenderedPageBreak/>
        <w:t>(czy chodzi o kostkę 12x18 bokach łupanych, górze ciętej czy o kostkę surowo-łupaną 9/11 cm)</w:t>
      </w:r>
    </w:p>
    <w:p w:rsidR="00DD5946" w:rsidRPr="00DD5946" w:rsidRDefault="004F38B6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b/>
          <w:sz w:val="28"/>
        </w:rPr>
        <w:t>Odpowied</w:t>
      </w:r>
      <w:r w:rsidR="00DD5946">
        <w:rPr>
          <w:b/>
          <w:sz w:val="28"/>
        </w:rPr>
        <w:t>ź:</w:t>
      </w:r>
    </w:p>
    <w:p w:rsidR="004F38B6" w:rsidRDefault="004F38B6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</w:rPr>
      </w:pPr>
      <w:r w:rsidRPr="00B54089">
        <w:rPr>
          <w:b/>
          <w:sz w:val="28"/>
        </w:rPr>
        <w:t>Punkt  nr 19 jest tytułem elementu i nie podlega wycenie.</w:t>
      </w:r>
      <w:r w:rsidR="004975AE" w:rsidRPr="00B54089">
        <w:rPr>
          <w:b/>
          <w:sz w:val="28"/>
        </w:rPr>
        <w:t xml:space="preserve"> </w:t>
      </w:r>
      <w:r w:rsidRPr="00B54089">
        <w:rPr>
          <w:b/>
          <w:sz w:val="28"/>
        </w:rPr>
        <w:t xml:space="preserve"> W punkcie 19.9 należy wycenić kostkę kamienną granitową rzędową gr. 10cm. Zmiana opisu pozycji „ Place i zatoki postojowe z kostki kamiennej i klinkieru drogowego, z kostki kamiennej rzędowej 10cm na podsypce cementowo-piaskowej”</w:t>
      </w:r>
    </w:p>
    <w:p w:rsidR="005E2892" w:rsidRPr="00B54089" w:rsidRDefault="005E2892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</w:rPr>
      </w:pPr>
    </w:p>
    <w:p w:rsidR="004F38B6" w:rsidRPr="004975AE" w:rsidRDefault="004975AE" w:rsidP="005E2892">
      <w:pPr>
        <w:jc w:val="both"/>
        <w:rPr>
          <w:sz w:val="28"/>
          <w:szCs w:val="28"/>
        </w:rPr>
      </w:pPr>
      <w:r w:rsidRPr="004975AE">
        <w:rPr>
          <w:sz w:val="28"/>
          <w:szCs w:val="28"/>
        </w:rPr>
        <w:t>Pytanie:</w:t>
      </w:r>
    </w:p>
    <w:p w:rsidR="004F38B6" w:rsidRDefault="00AD19BC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19</w:t>
      </w:r>
      <w:r w:rsidR="004975AE">
        <w:rPr>
          <w:sz w:val="28"/>
        </w:rPr>
        <w:t>.</w:t>
      </w:r>
      <w:r w:rsidR="004F38B6">
        <w:rPr>
          <w:sz w:val="28"/>
        </w:rPr>
        <w:t>W pkt. 27 mowa jest o korytkach z kostki  o wym. 12X18 gr. 10</w:t>
      </w:r>
      <w:r>
        <w:rPr>
          <w:sz w:val="28"/>
        </w:rPr>
        <w:t>cm</w:t>
      </w:r>
      <w:r w:rsidR="004F38B6">
        <w:rPr>
          <w:sz w:val="28"/>
        </w:rPr>
        <w:t>, natomiast w pkt. 21.1 mowa jest o kostce kamiennej nieregularnej gr. 10 cm (czy chodzi o kostkę 12x18 o bokach łupanych, górze ciętej czy o kostkę surowo-łupaną 9/11 cm)</w:t>
      </w:r>
    </w:p>
    <w:p w:rsidR="004F38B6" w:rsidRPr="00B54089" w:rsidRDefault="004F38B6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b/>
          <w:sz w:val="28"/>
        </w:rPr>
      </w:pPr>
      <w:r>
        <w:rPr>
          <w:b/>
          <w:sz w:val="28"/>
        </w:rPr>
        <w:t>Odpowied</w:t>
      </w:r>
      <w:r w:rsidR="004975AE">
        <w:rPr>
          <w:b/>
          <w:sz w:val="28"/>
        </w:rPr>
        <w:t>ź</w:t>
      </w:r>
      <w:r>
        <w:rPr>
          <w:b/>
          <w:sz w:val="28"/>
        </w:rPr>
        <w:t xml:space="preserve">: </w:t>
      </w:r>
      <w:r w:rsidRPr="00B54089">
        <w:rPr>
          <w:b/>
          <w:sz w:val="28"/>
        </w:rPr>
        <w:t>Punkt  nr 27 jest tytułem elementu i nie podlega wycenie.</w:t>
      </w:r>
    </w:p>
    <w:p w:rsidR="004F38B6" w:rsidRDefault="004F38B6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b/>
          <w:sz w:val="28"/>
        </w:rPr>
      </w:pPr>
      <w:r w:rsidRPr="00B54089">
        <w:rPr>
          <w:b/>
          <w:sz w:val="28"/>
        </w:rPr>
        <w:t>W punkcie 27.1 należy wycenić 2x kostka kamienna o wym 12x18cm  gr. 10cm.wg PW.</w:t>
      </w:r>
    </w:p>
    <w:p w:rsidR="005E2892" w:rsidRPr="00B54089" w:rsidRDefault="005E2892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b/>
          <w:sz w:val="28"/>
        </w:rPr>
      </w:pPr>
    </w:p>
    <w:p w:rsidR="004F38B6" w:rsidRDefault="004975AE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sz w:val="28"/>
        </w:rPr>
      </w:pPr>
      <w:r>
        <w:rPr>
          <w:sz w:val="28"/>
        </w:rPr>
        <w:t>Pytanie:</w:t>
      </w:r>
    </w:p>
    <w:p w:rsidR="004F38B6" w:rsidRPr="004975AE" w:rsidRDefault="00AD19BC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20</w:t>
      </w:r>
      <w:r w:rsidR="004975AE">
        <w:rPr>
          <w:sz w:val="28"/>
        </w:rPr>
        <w:t>.</w:t>
      </w:r>
      <w:r w:rsidR="004F38B6" w:rsidRPr="004975AE">
        <w:rPr>
          <w:sz w:val="28"/>
        </w:rPr>
        <w:t>W pkt. 26.9 mowa jest nawierzchni kamiennej o gr.4 cm wokół studni (grubość za mała na ciągi pisze) dokumentacja PW rys. 028, 029 mówi o gr. 8 cm</w:t>
      </w:r>
    </w:p>
    <w:p w:rsidR="004F38B6" w:rsidRDefault="004975AE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sz w:val="28"/>
        </w:rPr>
      </w:pPr>
      <w:r>
        <w:rPr>
          <w:b/>
          <w:sz w:val="28"/>
        </w:rPr>
        <w:t>Odpowiedź</w:t>
      </w:r>
      <w:r w:rsidR="004F38B6">
        <w:rPr>
          <w:b/>
          <w:sz w:val="28"/>
        </w:rPr>
        <w:t>:</w:t>
      </w:r>
      <w:r w:rsidR="004F38B6">
        <w:rPr>
          <w:sz w:val="28"/>
        </w:rPr>
        <w:t xml:space="preserve"> </w:t>
      </w:r>
      <w:r w:rsidR="004F38B6" w:rsidRPr="00B54089">
        <w:rPr>
          <w:b/>
          <w:sz w:val="28"/>
        </w:rPr>
        <w:t>Punkt 26.9 – zgodnie z dokumentacją otoczenie wokół studni wykonać z płyty granitowej gr. 4cm</w:t>
      </w:r>
      <w:r w:rsidR="004F38B6">
        <w:rPr>
          <w:sz w:val="28"/>
        </w:rPr>
        <w:t>.</w:t>
      </w:r>
    </w:p>
    <w:p w:rsidR="005E2892" w:rsidRDefault="005E2892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sz w:val="28"/>
        </w:rPr>
      </w:pPr>
    </w:p>
    <w:p w:rsidR="004975AE" w:rsidRDefault="004975AE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Pytanie:</w:t>
      </w:r>
    </w:p>
    <w:p w:rsidR="004F38B6" w:rsidRDefault="00AD19BC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21</w:t>
      </w:r>
      <w:r w:rsidR="004975AE">
        <w:rPr>
          <w:sz w:val="28"/>
        </w:rPr>
        <w:t>.</w:t>
      </w:r>
      <w:r w:rsidR="004F38B6">
        <w:rPr>
          <w:sz w:val="28"/>
        </w:rPr>
        <w:t xml:space="preserve"> W pkt.10; 16;17;23;24 mowa o naw</w:t>
      </w:r>
      <w:r w:rsidR="004975AE">
        <w:rPr>
          <w:sz w:val="28"/>
        </w:rPr>
        <w:t>ierzchniach z kostek betonowych</w:t>
      </w:r>
      <w:r w:rsidR="004F38B6">
        <w:rPr>
          <w:sz w:val="28"/>
        </w:rPr>
        <w:t>,</w:t>
      </w:r>
      <w:r w:rsidR="004975AE">
        <w:rPr>
          <w:sz w:val="28"/>
        </w:rPr>
        <w:t xml:space="preserve"> </w:t>
      </w:r>
      <w:r w:rsidR="004F38B6">
        <w:rPr>
          <w:sz w:val="28"/>
        </w:rPr>
        <w:t>dokumentacja PW mówi o płytach kamiennych o gr. 6 cm</w:t>
      </w:r>
      <w:r w:rsidR="004975AE">
        <w:rPr>
          <w:sz w:val="28"/>
        </w:rPr>
        <w:t>.</w:t>
      </w:r>
      <w:r w:rsidR="004F38B6">
        <w:rPr>
          <w:sz w:val="28"/>
        </w:rPr>
        <w:t xml:space="preserve"> </w:t>
      </w:r>
    </w:p>
    <w:p w:rsidR="004F38B6" w:rsidRPr="00B54089" w:rsidRDefault="004975AE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b/>
          <w:sz w:val="28"/>
        </w:rPr>
      </w:pPr>
      <w:r>
        <w:rPr>
          <w:b/>
          <w:sz w:val="28"/>
        </w:rPr>
        <w:t>Odpowiedź</w:t>
      </w:r>
      <w:r w:rsidR="004F38B6">
        <w:rPr>
          <w:b/>
          <w:sz w:val="28"/>
        </w:rPr>
        <w:t xml:space="preserve">: </w:t>
      </w:r>
      <w:r w:rsidR="004F38B6" w:rsidRPr="00B54089">
        <w:rPr>
          <w:b/>
          <w:sz w:val="28"/>
        </w:rPr>
        <w:t>W pozycjach  nr 10, 17, 24 przyjęto w przedmiarze zgodnie z opisem  dla wjazdów -  kostkę betonową gr. 8cm np. Libet Antico Natulit Massimo lub równoważna.</w:t>
      </w:r>
    </w:p>
    <w:p w:rsidR="004F38B6" w:rsidRPr="00B54089" w:rsidRDefault="004F38B6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b/>
          <w:sz w:val="28"/>
        </w:rPr>
      </w:pPr>
      <w:r w:rsidRPr="00B54089">
        <w:rPr>
          <w:b/>
          <w:sz w:val="28"/>
        </w:rPr>
        <w:t>W pozycjach  nr 16 i 23 przyjęto w przedmiarze zgodnie z opisem dla chodników -  płyty betonowe gr. 7cm np. Libet Antico Natulit lub równoważne.</w:t>
      </w:r>
    </w:p>
    <w:p w:rsidR="004975AE" w:rsidRPr="00B54089" w:rsidRDefault="004975AE" w:rsidP="005E2892">
      <w:p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b/>
          <w:sz w:val="28"/>
        </w:rPr>
      </w:pPr>
    </w:p>
    <w:p w:rsidR="004975AE" w:rsidRDefault="00FE0C1E" w:rsidP="005E2892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Pytanie:</w:t>
      </w:r>
    </w:p>
    <w:p w:rsidR="004F38B6" w:rsidRDefault="00AD19BC" w:rsidP="005E2892">
      <w:pPr>
        <w:jc w:val="both"/>
        <w:rPr>
          <w:sz w:val="28"/>
        </w:rPr>
      </w:pPr>
      <w:r>
        <w:rPr>
          <w:sz w:val="28"/>
        </w:rPr>
        <w:t>22</w:t>
      </w:r>
      <w:r w:rsidR="00F234E7">
        <w:rPr>
          <w:sz w:val="28"/>
        </w:rPr>
        <w:t>.</w:t>
      </w:r>
      <w:r w:rsidR="004F38B6">
        <w:rPr>
          <w:sz w:val="28"/>
        </w:rPr>
        <w:t xml:space="preserve"> W specyfikacji Technicznej w pkt.2 mowa jest o wym</w:t>
      </w:r>
      <w:r>
        <w:rPr>
          <w:sz w:val="28"/>
        </w:rPr>
        <w:t>aganiach</w:t>
      </w:r>
      <w:r w:rsidR="004F38B6">
        <w:rPr>
          <w:sz w:val="28"/>
        </w:rPr>
        <w:t xml:space="preserve"> materiałów przeznaczonych do robót, brak jest szczegółowej informacji o parametrach fizycznych jakie powinien spełniać kamień.  </w:t>
      </w:r>
    </w:p>
    <w:p w:rsidR="00F234E7" w:rsidRPr="00F234E7" w:rsidRDefault="00F234E7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Odpowiedź</w:t>
      </w:r>
      <w:r w:rsidR="004F38B6" w:rsidRPr="00F234E7">
        <w:rPr>
          <w:b/>
          <w:sz w:val="28"/>
        </w:rPr>
        <w:t xml:space="preserve">: </w:t>
      </w:r>
    </w:p>
    <w:p w:rsidR="004F38B6" w:rsidRPr="00F234E7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Parametry fizyczne kamienia granitowego :</w:t>
      </w:r>
    </w:p>
    <w:p w:rsidR="004F38B6" w:rsidRPr="00F234E7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-porowatość nie więcej niż 2,0%</w:t>
      </w:r>
    </w:p>
    <w:p w:rsidR="004F38B6" w:rsidRPr="00F234E7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-nasiąkliwość nie więcej niż 0,4 %</w:t>
      </w:r>
    </w:p>
    <w:p w:rsidR="004F38B6" w:rsidRPr="00F234E7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lastRenderedPageBreak/>
        <w:t>-mrozoodporność nie mnie niż 25 (cykli)</w:t>
      </w:r>
    </w:p>
    <w:p w:rsidR="00F234E7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 xml:space="preserve">-ścieralność nie więcej niż 0,15 cm  </w:t>
      </w:r>
    </w:p>
    <w:p w:rsidR="004F38B6" w:rsidRPr="00F234E7" w:rsidRDefault="00F234E7" w:rsidP="005E2892">
      <w:pPr>
        <w:jc w:val="both"/>
        <w:rPr>
          <w:b/>
          <w:sz w:val="28"/>
        </w:rPr>
      </w:pPr>
      <w:r>
        <w:rPr>
          <w:sz w:val="28"/>
        </w:rPr>
        <w:t>Pytanie:</w:t>
      </w:r>
      <w:r w:rsidR="004F38B6" w:rsidRPr="00F234E7">
        <w:rPr>
          <w:b/>
          <w:sz w:val="28"/>
        </w:rPr>
        <w:t xml:space="preserve">                                         </w:t>
      </w:r>
    </w:p>
    <w:p w:rsidR="004F38B6" w:rsidRDefault="00AD19BC" w:rsidP="005E2892">
      <w:pPr>
        <w:jc w:val="both"/>
        <w:rPr>
          <w:sz w:val="28"/>
        </w:rPr>
      </w:pPr>
      <w:r>
        <w:rPr>
          <w:sz w:val="28"/>
        </w:rPr>
        <w:t>23</w:t>
      </w:r>
      <w:r w:rsidR="004F38B6">
        <w:rPr>
          <w:sz w:val="28"/>
        </w:rPr>
        <w:t xml:space="preserve">. Proszę o określenie z jakiego granitu należy wykonać elementy fontanny (kula, bloki, niecka, itp.) </w:t>
      </w:r>
    </w:p>
    <w:p w:rsidR="00F234E7" w:rsidRDefault="00F234E7" w:rsidP="005E2892">
      <w:pPr>
        <w:jc w:val="both"/>
        <w:rPr>
          <w:b/>
          <w:sz w:val="28"/>
        </w:rPr>
      </w:pPr>
      <w:r>
        <w:rPr>
          <w:b/>
          <w:sz w:val="28"/>
        </w:rPr>
        <w:t>Odpowiedź</w:t>
      </w:r>
      <w:r w:rsidR="004F38B6">
        <w:rPr>
          <w:b/>
          <w:sz w:val="28"/>
        </w:rPr>
        <w:t xml:space="preserve">: </w:t>
      </w:r>
    </w:p>
    <w:p w:rsidR="004F38B6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 xml:space="preserve">Kula- granit ciemnoszary, pozostałe części – granit jasnoszary. </w:t>
      </w:r>
    </w:p>
    <w:p w:rsidR="005E2892" w:rsidRDefault="005E2892" w:rsidP="005E2892">
      <w:pPr>
        <w:jc w:val="both"/>
        <w:rPr>
          <w:b/>
          <w:sz w:val="28"/>
        </w:rPr>
      </w:pPr>
    </w:p>
    <w:p w:rsidR="00F234E7" w:rsidRPr="00F234E7" w:rsidRDefault="00F234E7" w:rsidP="005E2892">
      <w:pPr>
        <w:jc w:val="both"/>
        <w:rPr>
          <w:sz w:val="28"/>
        </w:rPr>
      </w:pPr>
      <w:r>
        <w:rPr>
          <w:sz w:val="28"/>
        </w:rPr>
        <w:t>Pytanie:</w:t>
      </w:r>
    </w:p>
    <w:p w:rsidR="004F38B6" w:rsidRDefault="00F234E7" w:rsidP="005E2892">
      <w:pPr>
        <w:jc w:val="both"/>
        <w:rPr>
          <w:sz w:val="28"/>
        </w:rPr>
      </w:pPr>
      <w:r>
        <w:rPr>
          <w:sz w:val="28"/>
        </w:rPr>
        <w:t>2</w:t>
      </w:r>
      <w:r w:rsidR="00AD19BC">
        <w:rPr>
          <w:sz w:val="28"/>
        </w:rPr>
        <w:t>4</w:t>
      </w:r>
      <w:r w:rsidR="004F38B6">
        <w:rPr>
          <w:sz w:val="28"/>
        </w:rPr>
        <w:t>. Proszę o określenie z jakiego granitu należy wykonać ławy kamienne.</w:t>
      </w:r>
    </w:p>
    <w:p w:rsidR="00F234E7" w:rsidRDefault="00F234E7" w:rsidP="005E2892">
      <w:pPr>
        <w:jc w:val="both"/>
        <w:rPr>
          <w:b/>
          <w:sz w:val="28"/>
        </w:rPr>
      </w:pPr>
      <w:r>
        <w:rPr>
          <w:b/>
          <w:sz w:val="28"/>
        </w:rPr>
        <w:t>Odpowiedź</w:t>
      </w:r>
      <w:r w:rsidR="004F38B6">
        <w:rPr>
          <w:b/>
          <w:sz w:val="28"/>
        </w:rPr>
        <w:t>:</w:t>
      </w:r>
    </w:p>
    <w:p w:rsidR="004F38B6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Ławy - granit ciemnoszary</w:t>
      </w:r>
      <w:r w:rsidR="00F234E7">
        <w:rPr>
          <w:b/>
          <w:sz w:val="28"/>
        </w:rPr>
        <w:t>.</w:t>
      </w:r>
    </w:p>
    <w:p w:rsidR="005E2892" w:rsidRDefault="005E2892" w:rsidP="005E2892">
      <w:pPr>
        <w:jc w:val="both"/>
        <w:rPr>
          <w:b/>
          <w:sz w:val="28"/>
        </w:rPr>
      </w:pPr>
    </w:p>
    <w:p w:rsidR="00F234E7" w:rsidRPr="00F234E7" w:rsidRDefault="00F234E7" w:rsidP="005E2892">
      <w:pPr>
        <w:jc w:val="both"/>
        <w:rPr>
          <w:sz w:val="28"/>
        </w:rPr>
      </w:pPr>
      <w:r>
        <w:rPr>
          <w:sz w:val="28"/>
        </w:rPr>
        <w:t>Pytanie:</w:t>
      </w:r>
    </w:p>
    <w:p w:rsidR="004F38B6" w:rsidRDefault="00AD19BC" w:rsidP="005E2892">
      <w:pPr>
        <w:jc w:val="both"/>
        <w:rPr>
          <w:sz w:val="28"/>
        </w:rPr>
      </w:pPr>
      <w:r>
        <w:rPr>
          <w:sz w:val="28"/>
        </w:rPr>
        <w:t>25</w:t>
      </w:r>
      <w:r w:rsidR="004F38B6">
        <w:rPr>
          <w:sz w:val="28"/>
        </w:rPr>
        <w:t>. Proszę o określenie czy nawierzchnie wokół fontanny należy wykonać z płyt ciętych w trapezy czy ciętych po łuku.</w:t>
      </w:r>
    </w:p>
    <w:p w:rsidR="00F234E7" w:rsidRDefault="004F38B6" w:rsidP="005E2892">
      <w:pPr>
        <w:jc w:val="both"/>
        <w:rPr>
          <w:b/>
          <w:sz w:val="28"/>
        </w:rPr>
      </w:pPr>
      <w:r>
        <w:rPr>
          <w:b/>
          <w:sz w:val="28"/>
        </w:rPr>
        <w:t>Odpowied</w:t>
      </w:r>
      <w:r w:rsidR="00F234E7">
        <w:rPr>
          <w:b/>
          <w:sz w:val="28"/>
        </w:rPr>
        <w:t>ź</w:t>
      </w:r>
      <w:r>
        <w:rPr>
          <w:b/>
          <w:sz w:val="28"/>
        </w:rPr>
        <w:t>:</w:t>
      </w:r>
    </w:p>
    <w:p w:rsidR="004F38B6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Nawierzchnia wokół fontanny należy wykonać z płyt ciętych po łuku.</w:t>
      </w:r>
    </w:p>
    <w:p w:rsidR="005E2892" w:rsidRDefault="005E2892" w:rsidP="005E2892">
      <w:pPr>
        <w:jc w:val="both"/>
        <w:rPr>
          <w:b/>
          <w:sz w:val="28"/>
        </w:rPr>
      </w:pPr>
    </w:p>
    <w:p w:rsidR="00F234E7" w:rsidRPr="00F234E7" w:rsidRDefault="00F234E7" w:rsidP="005E2892">
      <w:pPr>
        <w:jc w:val="both"/>
        <w:rPr>
          <w:sz w:val="28"/>
        </w:rPr>
      </w:pPr>
      <w:r>
        <w:rPr>
          <w:sz w:val="28"/>
        </w:rPr>
        <w:t>Pytanie:</w:t>
      </w:r>
    </w:p>
    <w:p w:rsidR="004F38B6" w:rsidRDefault="00AD19BC" w:rsidP="005E2892">
      <w:pPr>
        <w:jc w:val="both"/>
        <w:rPr>
          <w:sz w:val="28"/>
        </w:rPr>
      </w:pPr>
      <w:r>
        <w:rPr>
          <w:sz w:val="28"/>
        </w:rPr>
        <w:t>26</w:t>
      </w:r>
      <w:r w:rsidR="004F38B6">
        <w:rPr>
          <w:sz w:val="28"/>
        </w:rPr>
        <w:t>. Proszę o określenie piaskowca ( typ, kolor, pochodzenie)</w:t>
      </w:r>
    </w:p>
    <w:p w:rsidR="00F234E7" w:rsidRDefault="00F234E7" w:rsidP="005E2892">
      <w:pPr>
        <w:jc w:val="both"/>
        <w:rPr>
          <w:b/>
          <w:sz w:val="28"/>
        </w:rPr>
      </w:pPr>
      <w:r>
        <w:rPr>
          <w:b/>
          <w:sz w:val="28"/>
        </w:rPr>
        <w:t>Odpowiedź</w:t>
      </w:r>
      <w:r w:rsidR="004F38B6">
        <w:rPr>
          <w:b/>
          <w:sz w:val="28"/>
        </w:rPr>
        <w:t xml:space="preserve">: </w:t>
      </w:r>
    </w:p>
    <w:p w:rsidR="004F38B6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Rodzaj piaskowca: Nowa Wieś Grodziska lub Zarkowice lub równoważny</w:t>
      </w:r>
      <w:r w:rsidR="00F234E7">
        <w:rPr>
          <w:b/>
          <w:sz w:val="28"/>
        </w:rPr>
        <w:t>.</w:t>
      </w:r>
    </w:p>
    <w:p w:rsidR="005E2892" w:rsidRDefault="005E2892" w:rsidP="005E2892">
      <w:pPr>
        <w:jc w:val="both"/>
        <w:rPr>
          <w:b/>
          <w:sz w:val="28"/>
        </w:rPr>
      </w:pPr>
    </w:p>
    <w:p w:rsidR="00F234E7" w:rsidRPr="00F234E7" w:rsidRDefault="00F234E7" w:rsidP="005E2892">
      <w:pPr>
        <w:jc w:val="both"/>
        <w:rPr>
          <w:sz w:val="28"/>
        </w:rPr>
      </w:pPr>
      <w:r>
        <w:rPr>
          <w:sz w:val="28"/>
        </w:rPr>
        <w:t>Pytanie:</w:t>
      </w:r>
    </w:p>
    <w:p w:rsidR="004F38B6" w:rsidRDefault="00AD19BC" w:rsidP="005E2892">
      <w:pPr>
        <w:jc w:val="both"/>
        <w:rPr>
          <w:sz w:val="28"/>
        </w:rPr>
      </w:pPr>
      <w:r>
        <w:rPr>
          <w:sz w:val="28"/>
        </w:rPr>
        <w:t>27</w:t>
      </w:r>
      <w:r w:rsidR="004F38B6">
        <w:rPr>
          <w:sz w:val="28"/>
        </w:rPr>
        <w:t>. Pozycja przedmiaru schody do kościoła św. Trójcy. Proszę o podanie ilości balustrad, pilastrów oraz tralek z piaskowca.</w:t>
      </w:r>
    </w:p>
    <w:p w:rsidR="00F234E7" w:rsidRDefault="00F234E7" w:rsidP="005E2892">
      <w:pPr>
        <w:jc w:val="both"/>
        <w:rPr>
          <w:b/>
          <w:sz w:val="28"/>
        </w:rPr>
      </w:pPr>
      <w:r>
        <w:rPr>
          <w:b/>
          <w:sz w:val="28"/>
        </w:rPr>
        <w:t>Odpowiedź</w:t>
      </w:r>
      <w:r w:rsidR="004F38B6">
        <w:rPr>
          <w:b/>
          <w:sz w:val="28"/>
        </w:rPr>
        <w:t xml:space="preserve">: </w:t>
      </w:r>
    </w:p>
    <w:p w:rsidR="004F38B6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Według przedmiaru (projektu wykonawczego)</w:t>
      </w:r>
      <w:r w:rsidR="00F234E7">
        <w:rPr>
          <w:b/>
          <w:sz w:val="28"/>
        </w:rPr>
        <w:t>.</w:t>
      </w:r>
    </w:p>
    <w:p w:rsidR="005E2892" w:rsidRDefault="005E2892" w:rsidP="005E2892">
      <w:pPr>
        <w:jc w:val="both"/>
        <w:rPr>
          <w:b/>
          <w:sz w:val="28"/>
        </w:rPr>
      </w:pPr>
    </w:p>
    <w:p w:rsidR="00F234E7" w:rsidRPr="00F234E7" w:rsidRDefault="00F234E7" w:rsidP="005E2892">
      <w:pPr>
        <w:jc w:val="both"/>
        <w:rPr>
          <w:sz w:val="28"/>
        </w:rPr>
      </w:pPr>
      <w:r>
        <w:rPr>
          <w:sz w:val="28"/>
        </w:rPr>
        <w:t>Pytanie:</w:t>
      </w:r>
    </w:p>
    <w:p w:rsidR="005E2892" w:rsidRDefault="00AD19BC" w:rsidP="005E2892">
      <w:pPr>
        <w:jc w:val="both"/>
        <w:rPr>
          <w:sz w:val="28"/>
        </w:rPr>
      </w:pPr>
      <w:r>
        <w:rPr>
          <w:sz w:val="28"/>
        </w:rPr>
        <w:t>28</w:t>
      </w:r>
      <w:r w:rsidR="004F38B6">
        <w:rPr>
          <w:sz w:val="28"/>
        </w:rPr>
        <w:t xml:space="preserve">. Na rys. 031 PW występuje ,,kamienna ściana” natomiast nie występuje w przedmiarze, proszę </w:t>
      </w:r>
      <w:r>
        <w:rPr>
          <w:sz w:val="28"/>
        </w:rPr>
        <w:t>o aktualizację</w:t>
      </w:r>
      <w:r w:rsidR="004F38B6">
        <w:rPr>
          <w:sz w:val="28"/>
        </w:rPr>
        <w:t xml:space="preserve"> przedmiaru.</w:t>
      </w:r>
    </w:p>
    <w:p w:rsidR="00F234E7" w:rsidRDefault="00F234E7" w:rsidP="005E2892">
      <w:pPr>
        <w:jc w:val="both"/>
        <w:rPr>
          <w:b/>
          <w:sz w:val="28"/>
        </w:rPr>
      </w:pPr>
      <w:r>
        <w:rPr>
          <w:b/>
          <w:sz w:val="28"/>
        </w:rPr>
        <w:t>Odpowiedź</w:t>
      </w:r>
      <w:r w:rsidR="004F38B6">
        <w:rPr>
          <w:b/>
          <w:sz w:val="28"/>
        </w:rPr>
        <w:t>:</w:t>
      </w:r>
    </w:p>
    <w:p w:rsidR="004F38B6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Należy przyjąć</w:t>
      </w:r>
      <w:r w:rsidR="00F234E7">
        <w:rPr>
          <w:b/>
          <w:sz w:val="28"/>
        </w:rPr>
        <w:t xml:space="preserve"> zgodnie z przedmiarem t</w:t>
      </w:r>
      <w:r w:rsidRPr="00F234E7">
        <w:rPr>
          <w:b/>
          <w:sz w:val="28"/>
        </w:rPr>
        <w:t>j. brak tej ściany.</w:t>
      </w:r>
    </w:p>
    <w:p w:rsidR="005E2892" w:rsidRDefault="005E2892" w:rsidP="005E2892">
      <w:pPr>
        <w:jc w:val="both"/>
        <w:rPr>
          <w:b/>
          <w:sz w:val="28"/>
        </w:rPr>
      </w:pPr>
    </w:p>
    <w:p w:rsidR="00F234E7" w:rsidRPr="00F234E7" w:rsidRDefault="00F234E7" w:rsidP="005E2892">
      <w:pPr>
        <w:jc w:val="both"/>
        <w:rPr>
          <w:sz w:val="28"/>
        </w:rPr>
      </w:pPr>
      <w:r>
        <w:rPr>
          <w:sz w:val="28"/>
        </w:rPr>
        <w:t>Pytanie:</w:t>
      </w:r>
    </w:p>
    <w:p w:rsidR="004F38B6" w:rsidRDefault="00AD19BC" w:rsidP="005E2892">
      <w:pPr>
        <w:jc w:val="both"/>
        <w:rPr>
          <w:sz w:val="28"/>
        </w:rPr>
      </w:pPr>
      <w:r>
        <w:rPr>
          <w:sz w:val="28"/>
        </w:rPr>
        <w:t>29</w:t>
      </w:r>
      <w:r w:rsidR="004F38B6">
        <w:rPr>
          <w:sz w:val="28"/>
        </w:rPr>
        <w:t>. Proszę  o określanie czy płyty oraz krawężniki wokół ujęcia wody (rys. 028 PW) mają być wykonane w formie płyt ciętych w trapezy czy ciętych łukowo.</w:t>
      </w:r>
    </w:p>
    <w:p w:rsidR="004F38B6" w:rsidRDefault="004F38B6" w:rsidP="005E2892">
      <w:pPr>
        <w:jc w:val="both"/>
        <w:rPr>
          <w:b/>
          <w:sz w:val="28"/>
        </w:rPr>
      </w:pPr>
      <w:r>
        <w:rPr>
          <w:b/>
          <w:sz w:val="28"/>
        </w:rPr>
        <w:t xml:space="preserve">Odpowiedzi: </w:t>
      </w:r>
      <w:r w:rsidRPr="00F234E7">
        <w:rPr>
          <w:b/>
          <w:sz w:val="28"/>
        </w:rPr>
        <w:t>Cięte po łuku</w:t>
      </w:r>
      <w:r w:rsidR="00F234E7">
        <w:rPr>
          <w:b/>
          <w:sz w:val="28"/>
        </w:rPr>
        <w:t>.</w:t>
      </w:r>
    </w:p>
    <w:p w:rsidR="005E2892" w:rsidRDefault="005E2892" w:rsidP="005E2892">
      <w:pPr>
        <w:jc w:val="both"/>
        <w:rPr>
          <w:sz w:val="28"/>
        </w:rPr>
      </w:pPr>
    </w:p>
    <w:p w:rsidR="004F38B6" w:rsidRDefault="00F234E7" w:rsidP="005E2892">
      <w:pPr>
        <w:jc w:val="both"/>
        <w:rPr>
          <w:sz w:val="28"/>
        </w:rPr>
      </w:pPr>
      <w:r>
        <w:rPr>
          <w:sz w:val="28"/>
        </w:rPr>
        <w:t>Pytanie:</w:t>
      </w:r>
    </w:p>
    <w:p w:rsidR="004F38B6" w:rsidRDefault="00AD19BC" w:rsidP="005E2892">
      <w:pPr>
        <w:jc w:val="both"/>
        <w:rPr>
          <w:sz w:val="28"/>
        </w:rPr>
      </w:pPr>
      <w:r>
        <w:rPr>
          <w:sz w:val="28"/>
        </w:rPr>
        <w:lastRenderedPageBreak/>
        <w:t>30</w:t>
      </w:r>
      <w:r w:rsidR="005E2892">
        <w:rPr>
          <w:sz w:val="28"/>
        </w:rPr>
        <w:t xml:space="preserve">. </w:t>
      </w:r>
      <w:r w:rsidR="004F38B6">
        <w:rPr>
          <w:sz w:val="28"/>
        </w:rPr>
        <w:t>W związku z brakiem w formularzu nr 2 (zbiorcze zestawienie wartości robót) zakresu robót ORGANISTÓWKA – PRZYŁĄ</w:t>
      </w:r>
      <w:r>
        <w:rPr>
          <w:sz w:val="28"/>
        </w:rPr>
        <w:t>CZE</w:t>
      </w:r>
      <w:r w:rsidR="004F38B6">
        <w:rPr>
          <w:sz w:val="28"/>
        </w:rPr>
        <w:t xml:space="preserve"> WODNO– KANALIZACYJNE,  pytanie czy w/w pozycję należy wpisać w poz. 5</w:t>
      </w:r>
      <w:r w:rsidR="005E2892">
        <w:rPr>
          <w:sz w:val="28"/>
        </w:rPr>
        <w:t xml:space="preserve">               </w:t>
      </w:r>
      <w:r w:rsidR="004F38B6">
        <w:rPr>
          <w:sz w:val="28"/>
        </w:rPr>
        <w:t xml:space="preserve"> ( zgodnie z działami przedmiaru), a pozostałe pozycje przesunąć. </w:t>
      </w:r>
    </w:p>
    <w:p w:rsidR="00F234E7" w:rsidRDefault="00F234E7" w:rsidP="005E2892">
      <w:pPr>
        <w:jc w:val="both"/>
        <w:rPr>
          <w:sz w:val="28"/>
        </w:rPr>
      </w:pPr>
      <w:r>
        <w:rPr>
          <w:b/>
          <w:sz w:val="28"/>
        </w:rPr>
        <w:t>Odpowiedź</w:t>
      </w:r>
      <w:r w:rsidR="004F38B6">
        <w:rPr>
          <w:b/>
          <w:sz w:val="28"/>
        </w:rPr>
        <w:t>:</w:t>
      </w:r>
      <w:r w:rsidR="004F38B6">
        <w:rPr>
          <w:sz w:val="28"/>
        </w:rPr>
        <w:t xml:space="preserve"> </w:t>
      </w:r>
    </w:p>
    <w:p w:rsidR="004F38B6" w:rsidRPr="00F234E7" w:rsidRDefault="004F38B6" w:rsidP="005E2892">
      <w:pPr>
        <w:jc w:val="both"/>
        <w:rPr>
          <w:b/>
          <w:sz w:val="28"/>
        </w:rPr>
      </w:pPr>
      <w:r w:rsidRPr="00F234E7">
        <w:rPr>
          <w:b/>
          <w:sz w:val="28"/>
        </w:rPr>
        <w:t>Wyżej wymienioną pozycję należy wpisać w formularzu nr 2(zbiorcze zestawienie wartości robót)  pod pozycją 4.</w:t>
      </w:r>
    </w:p>
    <w:p w:rsidR="004F38B6" w:rsidRPr="00BE624D" w:rsidRDefault="004F38B6" w:rsidP="005E28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F38B6" w:rsidRPr="00BE624D" w:rsidSect="0014755F">
      <w:footerReference w:type="default" r:id="rId7"/>
      <w:headerReference w:type="first" r:id="rId8"/>
      <w:footerReference w:type="first" r:id="rId9"/>
      <w:pgSz w:w="11907" w:h="16840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366" w:rsidRDefault="00822366">
      <w:r>
        <w:separator/>
      </w:r>
    </w:p>
  </w:endnote>
  <w:endnote w:type="continuationSeparator" w:id="0">
    <w:p w:rsidR="00822366" w:rsidRDefault="00822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264" w:rsidRDefault="00810264">
    <w:pPr>
      <w:jc w:val="center"/>
      <w:rPr>
        <w:rFonts w:ascii="Verdana" w:hAnsi="Verdana" w:cs="Microsoft Sans Serif"/>
        <w:shadow/>
        <w:spacing w:val="34"/>
        <w:sz w:val="12"/>
        <w:szCs w:val="12"/>
      </w:rPr>
    </w:pPr>
  </w:p>
  <w:p w:rsidR="00810264" w:rsidRDefault="00810264">
    <w:pPr>
      <w:rPr>
        <w:rFonts w:ascii="Vogue" w:hAnsi="Vogue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120" w:rsidRDefault="00B778A5" w:rsidP="0014755F">
    <w:pPr>
      <w:pStyle w:val="Stopka"/>
      <w:rPr>
        <w:rFonts w:ascii="Verdana" w:hAnsi="Verdana"/>
        <w:shadow/>
        <w:spacing w:val="12"/>
        <w:sz w:val="14"/>
        <w:szCs w:val="14"/>
      </w:rPr>
    </w:pPr>
    <w:r w:rsidRPr="00B778A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72.55pt;margin-top:4.5pt;width:597.4pt;height:16.75pt;z-index:-251658752;mso-wrap-distance-left:2.88pt;mso-wrap-distance-top:2.88pt;mso-wrap-distance-right:2.88pt;mso-wrap-distance-bottom:2.88pt" fillcolor="#fc3" stroked="f" insetpen="t" o:cliptowrap="t">
          <v:fill opacity="60293f"/>
          <v:stroke>
            <o:left v:ext="view" joinstyle="miter" insetpen="t"/>
            <o:top v:ext="view" joinstyle="miter" insetpen="t"/>
            <o:right v:ext="view" joinstyle="miter" insetpen="t"/>
            <o:bottom v:ext="view" joinstyle="miter" insetpen="t"/>
          </v:stroke>
          <v:shadow color="#ccc"/>
          <v:textbox style="mso-next-textbox:#_x0000_s2049;mso-column-margin:2mm" inset="2.88pt,2.88pt,2.88pt,2.88pt">
            <w:txbxContent>
              <w:p w:rsidR="00082120" w:rsidRPr="00E35E52" w:rsidRDefault="00082120" w:rsidP="00082120">
                <w:pPr>
                  <w:pStyle w:val="Tytu"/>
                  <w:widowControl w:val="0"/>
                  <w:jc w:val="left"/>
                  <w:rPr>
                    <w:rFonts w:ascii="Algerian"/>
                    <w:sz w:val="18"/>
                    <w:szCs w:val="18"/>
                  </w:rPr>
                </w:pPr>
                <w:r>
                  <w:rPr>
                    <w:rFonts w:ascii="Algerian"/>
                    <w:sz w:val="28"/>
                    <w:szCs w:val="28"/>
                  </w:rPr>
                  <w:tab/>
                </w:r>
                <w:r>
                  <w:rPr>
                    <w:rFonts w:ascii="Algerian"/>
                    <w:sz w:val="28"/>
                    <w:szCs w:val="28"/>
                  </w:rPr>
                  <w:tab/>
                </w:r>
                <w:r>
                  <w:rPr>
                    <w:rFonts w:ascii="Algerian"/>
                    <w:sz w:val="28"/>
                    <w:szCs w:val="28"/>
                  </w:rPr>
                  <w:tab/>
                </w:r>
                <w:r w:rsidRPr="00E35E52">
                  <w:rPr>
                    <w:rFonts w:ascii="Algerian"/>
                    <w:sz w:val="18"/>
                    <w:szCs w:val="18"/>
                  </w:rPr>
                  <w:t xml:space="preserve">  </w:t>
                </w:r>
                <w:r>
                  <w:rPr>
                    <w:rFonts w:ascii="Algerian"/>
                    <w:sz w:val="18"/>
                    <w:szCs w:val="18"/>
                  </w:rPr>
                  <w:t xml:space="preserve">                </w:t>
                </w:r>
                <w:r w:rsidRPr="00E35E52">
                  <w:rPr>
                    <w:rFonts w:ascii="Algerian"/>
                    <w:sz w:val="18"/>
                    <w:szCs w:val="18"/>
                  </w:rPr>
                  <w:t xml:space="preserve">      </w:t>
                </w:r>
                <w:r w:rsidRPr="00E35E52">
                  <w:rPr>
                    <w:rFonts w:ascii="Verdana" w:hAnsi="Verdana"/>
                    <w:i/>
                    <w:iCs/>
                    <w:sz w:val="18"/>
                    <w:szCs w:val="18"/>
                  </w:rPr>
                  <w:t>… dla rozwoju Województwa Świętokrzyskiego...</w:t>
                </w:r>
              </w:p>
            </w:txbxContent>
          </v:textbox>
        </v:shape>
      </w:pict>
    </w:r>
  </w:p>
  <w:p w:rsidR="00082120" w:rsidRDefault="00082120" w:rsidP="0014755F">
    <w:pPr>
      <w:pStyle w:val="Stopka"/>
      <w:rPr>
        <w:rFonts w:ascii="Verdana" w:hAnsi="Verdana"/>
        <w:shadow/>
        <w:spacing w:val="12"/>
        <w:sz w:val="14"/>
        <w:szCs w:val="14"/>
      </w:rPr>
    </w:pPr>
  </w:p>
  <w:p w:rsidR="00082120" w:rsidRDefault="00082120" w:rsidP="0014755F">
    <w:pPr>
      <w:pStyle w:val="Stopka"/>
      <w:rPr>
        <w:rFonts w:ascii="Verdana" w:hAnsi="Verdana"/>
        <w:shadow/>
        <w:spacing w:val="12"/>
        <w:sz w:val="14"/>
        <w:szCs w:val="14"/>
      </w:rPr>
    </w:pPr>
  </w:p>
  <w:p w:rsidR="00810264" w:rsidRPr="0014755F" w:rsidRDefault="00810264" w:rsidP="0014755F">
    <w:pPr>
      <w:pStyle w:val="Stopka"/>
    </w:pPr>
    <w:r>
      <w:rPr>
        <w:rFonts w:ascii="Verdana" w:hAnsi="Verdana"/>
        <w:shadow/>
        <w:spacing w:val="12"/>
        <w:sz w:val="14"/>
        <w:szCs w:val="14"/>
      </w:rPr>
      <w:t>Al. IX Wieków Kielc 3,  25- 516 Kielce   tel. 342 15 76,  fax. 362 55 99   http://www.rpo-swietokrzyskie.pl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366" w:rsidRDefault="00822366">
      <w:r>
        <w:separator/>
      </w:r>
    </w:p>
  </w:footnote>
  <w:footnote w:type="continuationSeparator" w:id="0">
    <w:p w:rsidR="00822366" w:rsidRDefault="00822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264" w:rsidRPr="0001482E" w:rsidRDefault="001141F9" w:rsidP="0001482E">
    <w:pPr>
      <w:pStyle w:val="Nagwek"/>
      <w:ind w:left="-284"/>
    </w:pPr>
    <w:r>
      <w:rPr>
        <w:noProof/>
      </w:rPr>
      <w:drawing>
        <wp:inline distT="0" distB="0" distL="0" distR="0">
          <wp:extent cx="6229350" cy="847725"/>
          <wp:effectExtent l="19050" t="0" r="0" b="0"/>
          <wp:docPr id="1" name="Obraz 1" descr="nagłówek n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 now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7B3"/>
    <w:multiLevelType w:val="singleLevel"/>
    <w:tmpl w:val="4FE0BB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">
    <w:nsid w:val="0B810742"/>
    <w:multiLevelType w:val="singleLevel"/>
    <w:tmpl w:val="4FE0BB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2">
    <w:nsid w:val="146639A2"/>
    <w:multiLevelType w:val="singleLevel"/>
    <w:tmpl w:val="4FE0BB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3">
    <w:nsid w:val="1BB106B3"/>
    <w:multiLevelType w:val="hybridMultilevel"/>
    <w:tmpl w:val="8378306E"/>
    <w:lvl w:ilvl="0" w:tplc="ADA8890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F6AB6"/>
    <w:multiLevelType w:val="singleLevel"/>
    <w:tmpl w:val="4FE0BB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5">
    <w:nsid w:val="3DA3678B"/>
    <w:multiLevelType w:val="singleLevel"/>
    <w:tmpl w:val="4FE0BB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6">
    <w:nsid w:val="543E1CE7"/>
    <w:multiLevelType w:val="hybridMultilevel"/>
    <w:tmpl w:val="49049506"/>
    <w:lvl w:ilvl="0" w:tplc="7040D32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121C01"/>
    <w:multiLevelType w:val="hybridMultilevel"/>
    <w:tmpl w:val="1850394E"/>
    <w:lvl w:ilvl="0" w:tplc="C762830E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E4537C"/>
    <w:multiLevelType w:val="hybridMultilevel"/>
    <w:tmpl w:val="F39C72BC"/>
    <w:lvl w:ilvl="0" w:tplc="346C754A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D213B"/>
    <w:rsid w:val="0001482E"/>
    <w:rsid w:val="000247FF"/>
    <w:rsid w:val="0002752A"/>
    <w:rsid w:val="0007003E"/>
    <w:rsid w:val="00074DE8"/>
    <w:rsid w:val="00082120"/>
    <w:rsid w:val="000918EF"/>
    <w:rsid w:val="000B1D62"/>
    <w:rsid w:val="000D0126"/>
    <w:rsid w:val="000D208F"/>
    <w:rsid w:val="000D213B"/>
    <w:rsid w:val="000D6698"/>
    <w:rsid w:val="000F1719"/>
    <w:rsid w:val="001141F9"/>
    <w:rsid w:val="00147316"/>
    <w:rsid w:val="0014755F"/>
    <w:rsid w:val="00190D00"/>
    <w:rsid w:val="00191428"/>
    <w:rsid w:val="00194A0F"/>
    <w:rsid w:val="001A3C30"/>
    <w:rsid w:val="001B3E53"/>
    <w:rsid w:val="001B4B74"/>
    <w:rsid w:val="0021278B"/>
    <w:rsid w:val="00251A46"/>
    <w:rsid w:val="002535F5"/>
    <w:rsid w:val="002549FF"/>
    <w:rsid w:val="002A038A"/>
    <w:rsid w:val="002D665A"/>
    <w:rsid w:val="002F4A5C"/>
    <w:rsid w:val="003158FD"/>
    <w:rsid w:val="00330E55"/>
    <w:rsid w:val="00347AEA"/>
    <w:rsid w:val="00365D3F"/>
    <w:rsid w:val="003C552D"/>
    <w:rsid w:val="003D192E"/>
    <w:rsid w:val="003E4D88"/>
    <w:rsid w:val="00424C7A"/>
    <w:rsid w:val="004269D1"/>
    <w:rsid w:val="0044088E"/>
    <w:rsid w:val="00445380"/>
    <w:rsid w:val="00472409"/>
    <w:rsid w:val="00496BD9"/>
    <w:rsid w:val="004975AE"/>
    <w:rsid w:val="0049772F"/>
    <w:rsid w:val="004D2E53"/>
    <w:rsid w:val="004D3468"/>
    <w:rsid w:val="004D3882"/>
    <w:rsid w:val="004E27FC"/>
    <w:rsid w:val="004F38B6"/>
    <w:rsid w:val="005232D3"/>
    <w:rsid w:val="00540AC7"/>
    <w:rsid w:val="00570868"/>
    <w:rsid w:val="00571417"/>
    <w:rsid w:val="00572693"/>
    <w:rsid w:val="00584A98"/>
    <w:rsid w:val="005A627B"/>
    <w:rsid w:val="005E02C9"/>
    <w:rsid w:val="005E2892"/>
    <w:rsid w:val="005E63E4"/>
    <w:rsid w:val="00606C08"/>
    <w:rsid w:val="00610E25"/>
    <w:rsid w:val="006269C4"/>
    <w:rsid w:val="00641E2A"/>
    <w:rsid w:val="0064427E"/>
    <w:rsid w:val="00647219"/>
    <w:rsid w:val="006B1D71"/>
    <w:rsid w:val="006F459C"/>
    <w:rsid w:val="006F6D70"/>
    <w:rsid w:val="00702A86"/>
    <w:rsid w:val="00720069"/>
    <w:rsid w:val="00730D35"/>
    <w:rsid w:val="00735C73"/>
    <w:rsid w:val="007B3FAD"/>
    <w:rsid w:val="007E433A"/>
    <w:rsid w:val="00807437"/>
    <w:rsid w:val="00810264"/>
    <w:rsid w:val="00822366"/>
    <w:rsid w:val="00822587"/>
    <w:rsid w:val="00846535"/>
    <w:rsid w:val="00855B52"/>
    <w:rsid w:val="00866A1E"/>
    <w:rsid w:val="00891DBF"/>
    <w:rsid w:val="00897230"/>
    <w:rsid w:val="008B09E5"/>
    <w:rsid w:val="008B7EB5"/>
    <w:rsid w:val="008D00D9"/>
    <w:rsid w:val="00911D6B"/>
    <w:rsid w:val="00925B99"/>
    <w:rsid w:val="009470BE"/>
    <w:rsid w:val="00947519"/>
    <w:rsid w:val="009866F0"/>
    <w:rsid w:val="009922BD"/>
    <w:rsid w:val="0099703D"/>
    <w:rsid w:val="009E2396"/>
    <w:rsid w:val="00A31F56"/>
    <w:rsid w:val="00A34836"/>
    <w:rsid w:val="00A511F7"/>
    <w:rsid w:val="00A75200"/>
    <w:rsid w:val="00A772C0"/>
    <w:rsid w:val="00AA5441"/>
    <w:rsid w:val="00AC5798"/>
    <w:rsid w:val="00AD1990"/>
    <w:rsid w:val="00AD19BC"/>
    <w:rsid w:val="00AD2B88"/>
    <w:rsid w:val="00AF6115"/>
    <w:rsid w:val="00B065CD"/>
    <w:rsid w:val="00B103A4"/>
    <w:rsid w:val="00B21705"/>
    <w:rsid w:val="00B27402"/>
    <w:rsid w:val="00B4381A"/>
    <w:rsid w:val="00B51A61"/>
    <w:rsid w:val="00B53D44"/>
    <w:rsid w:val="00B54089"/>
    <w:rsid w:val="00B558D9"/>
    <w:rsid w:val="00B63C6C"/>
    <w:rsid w:val="00B640A1"/>
    <w:rsid w:val="00B6654F"/>
    <w:rsid w:val="00B70205"/>
    <w:rsid w:val="00B778A5"/>
    <w:rsid w:val="00B82A3F"/>
    <w:rsid w:val="00BA5BA5"/>
    <w:rsid w:val="00BB4C49"/>
    <w:rsid w:val="00BD4BCC"/>
    <w:rsid w:val="00BE5310"/>
    <w:rsid w:val="00BE5594"/>
    <w:rsid w:val="00BE624D"/>
    <w:rsid w:val="00BF3974"/>
    <w:rsid w:val="00BF3BEF"/>
    <w:rsid w:val="00BF3CB7"/>
    <w:rsid w:val="00C10FBA"/>
    <w:rsid w:val="00C12EF5"/>
    <w:rsid w:val="00C63F23"/>
    <w:rsid w:val="00C6506A"/>
    <w:rsid w:val="00C76AD1"/>
    <w:rsid w:val="00CC0D41"/>
    <w:rsid w:val="00CD3868"/>
    <w:rsid w:val="00D0491E"/>
    <w:rsid w:val="00D41705"/>
    <w:rsid w:val="00D53816"/>
    <w:rsid w:val="00D7340F"/>
    <w:rsid w:val="00D802EB"/>
    <w:rsid w:val="00D9448A"/>
    <w:rsid w:val="00DD5946"/>
    <w:rsid w:val="00DF0BFE"/>
    <w:rsid w:val="00E224B7"/>
    <w:rsid w:val="00E632B9"/>
    <w:rsid w:val="00E63B40"/>
    <w:rsid w:val="00E645FC"/>
    <w:rsid w:val="00E90DE1"/>
    <w:rsid w:val="00EB1607"/>
    <w:rsid w:val="00EE5AF8"/>
    <w:rsid w:val="00EE6907"/>
    <w:rsid w:val="00EF4E28"/>
    <w:rsid w:val="00EF5F90"/>
    <w:rsid w:val="00EF7750"/>
    <w:rsid w:val="00F00665"/>
    <w:rsid w:val="00F0216A"/>
    <w:rsid w:val="00F05E5F"/>
    <w:rsid w:val="00F234E7"/>
    <w:rsid w:val="00F861DA"/>
    <w:rsid w:val="00F86549"/>
    <w:rsid w:val="00F9585B"/>
    <w:rsid w:val="00FB4E05"/>
    <w:rsid w:val="00FE0C1E"/>
    <w:rsid w:val="00FE5B31"/>
    <w:rsid w:val="00FF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F7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rFonts w:ascii="Verdana" w:eastAsia="Batang" w:hAnsi="Verdana" w:cs="Microsoft Sans Serif"/>
      <w:smallCaps/>
      <w:shadow/>
      <w:sz w:val="32"/>
      <w:szCs w:val="3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082120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082120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Akapitzlist">
    <w:name w:val="List Paragraph"/>
    <w:basedOn w:val="Normalny"/>
    <w:uiPriority w:val="34"/>
    <w:qFormat/>
    <w:rsid w:val="00C12E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1872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 </vt:lpstr>
    </vt:vector>
  </TitlesOfParts>
  <Company/>
  <LinksUpToDate>false</LinksUpToDate>
  <CharactersWithSpaces>13082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 </dc:title>
  <dc:subject/>
  <dc:creator>Woźniak</dc:creator>
  <cp:keywords/>
  <dc:description/>
  <cp:lastModifiedBy>joszczypala01</cp:lastModifiedBy>
  <cp:revision>16</cp:revision>
  <cp:lastPrinted>2013-01-08T12:31:00Z</cp:lastPrinted>
  <dcterms:created xsi:type="dcterms:W3CDTF">2013-01-08T07:19:00Z</dcterms:created>
  <dcterms:modified xsi:type="dcterms:W3CDTF">2013-01-08T13:29:00Z</dcterms:modified>
</cp:coreProperties>
</file>