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02" w:rsidRDefault="00314802" w:rsidP="00314802">
      <w:pPr>
        <w:spacing w:line="0" w:lineRule="atLeast"/>
        <w:ind w:right="260"/>
        <w:jc w:val="right"/>
      </w:pPr>
      <w:bookmarkStart w:id="0" w:name="_GoBack"/>
      <w:bookmarkEnd w:id="0"/>
      <w:r>
        <w:t>Załącznik nr 3</w:t>
      </w:r>
    </w:p>
    <w:p w:rsidR="00314802" w:rsidRDefault="00314802" w:rsidP="00314802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14802" w:rsidRDefault="00314802" w:rsidP="00314802">
      <w:pPr>
        <w:spacing w:line="0" w:lineRule="atLeast"/>
        <w:ind w:right="280"/>
        <w:jc w:val="right"/>
        <w:rPr>
          <w:i/>
        </w:rPr>
      </w:pPr>
      <w:r>
        <w:t xml:space="preserve">do </w:t>
      </w:r>
      <w:r>
        <w:rPr>
          <w:i/>
        </w:rPr>
        <w:t>Regulaminu naboru</w:t>
      </w:r>
    </w:p>
    <w:p w:rsidR="00314802" w:rsidRDefault="00314802" w:rsidP="00314802">
      <w:pPr>
        <w:spacing w:line="285" w:lineRule="exact"/>
        <w:rPr>
          <w:rFonts w:ascii="Times New Roman" w:eastAsia="Times New Roman" w:hAnsi="Times New Roman"/>
          <w:sz w:val="24"/>
        </w:rPr>
      </w:pPr>
    </w:p>
    <w:p w:rsidR="00314802" w:rsidRDefault="00314802" w:rsidP="00314802">
      <w:pPr>
        <w:spacing w:line="0" w:lineRule="atLeast"/>
        <w:ind w:right="160"/>
        <w:jc w:val="center"/>
        <w:rPr>
          <w:b/>
          <w:sz w:val="28"/>
        </w:rPr>
      </w:pPr>
      <w:r>
        <w:rPr>
          <w:b/>
          <w:sz w:val="28"/>
        </w:rPr>
        <w:t>KARTA OCENY OFERTY</w:t>
      </w:r>
    </w:p>
    <w:p w:rsidR="00314802" w:rsidRDefault="00314802" w:rsidP="00314802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314802" w:rsidRDefault="00314802" w:rsidP="00314802">
      <w:pPr>
        <w:spacing w:line="0" w:lineRule="atLeast"/>
        <w:ind w:left="3800"/>
        <w:rPr>
          <w:b/>
          <w:sz w:val="24"/>
        </w:rPr>
      </w:pPr>
      <w:r>
        <w:rPr>
          <w:i/>
          <w:sz w:val="24"/>
        </w:rPr>
        <w:t xml:space="preserve">Oferta nr </w:t>
      </w:r>
      <w:r>
        <w:rPr>
          <w:b/>
          <w:sz w:val="24"/>
        </w:rPr>
        <w:t>………….</w:t>
      </w:r>
    </w:p>
    <w:p w:rsidR="00314802" w:rsidRDefault="00314802" w:rsidP="00314802">
      <w:pPr>
        <w:spacing w:line="0" w:lineRule="atLeast"/>
        <w:ind w:left="3800"/>
        <w:rPr>
          <w:b/>
          <w:sz w:val="24"/>
        </w:r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961"/>
      </w:tblGrid>
      <w:tr w:rsidR="00314802" w:rsidRPr="0040632C" w:rsidTr="00314802">
        <w:trPr>
          <w:trHeight w:val="284"/>
          <w:jc w:val="center"/>
        </w:trPr>
        <w:tc>
          <w:tcPr>
            <w:tcW w:w="9207" w:type="dxa"/>
            <w:gridSpan w:val="2"/>
            <w:shd w:val="clear" w:color="auto" w:fill="F2F2F2" w:themeFill="background1" w:themeFillShade="F2"/>
          </w:tcPr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2F2F2" w:themeFill="background1" w:themeFillShade="F2"/>
              </w:rPr>
              <w:t>Organizator:</w:t>
            </w:r>
          </w:p>
        </w:tc>
      </w:tr>
      <w:tr w:rsidR="00314802" w:rsidRPr="0040632C" w:rsidTr="00314802">
        <w:trPr>
          <w:trHeight w:val="232"/>
          <w:jc w:val="center"/>
        </w:trPr>
        <w:tc>
          <w:tcPr>
            <w:tcW w:w="3246" w:type="dxa"/>
            <w:vAlign w:val="center"/>
          </w:tcPr>
          <w:p w:rsidR="00314802" w:rsidRPr="00314802" w:rsidRDefault="00314802" w:rsidP="00314802">
            <w:pPr>
              <w:spacing w:line="0" w:lineRule="atLeast"/>
              <w:rPr>
                <w:i/>
                <w:sz w:val="22"/>
              </w:rPr>
            </w:pPr>
            <w:r>
              <w:rPr>
                <w:i/>
                <w:sz w:val="22"/>
              </w:rPr>
              <w:t>Data wpływu Oferty:</w:t>
            </w:r>
          </w:p>
        </w:tc>
        <w:tc>
          <w:tcPr>
            <w:tcW w:w="5961" w:type="dxa"/>
          </w:tcPr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4802" w:rsidRPr="0040632C" w:rsidTr="00314802">
        <w:trPr>
          <w:trHeight w:val="284"/>
          <w:jc w:val="center"/>
        </w:trPr>
        <w:tc>
          <w:tcPr>
            <w:tcW w:w="3246" w:type="dxa"/>
            <w:vAlign w:val="center"/>
          </w:tcPr>
          <w:p w:rsidR="00314802" w:rsidRPr="00314802" w:rsidRDefault="00314802" w:rsidP="00314802">
            <w:pPr>
              <w:spacing w:line="0" w:lineRule="atLeast"/>
              <w:rPr>
                <w:i/>
                <w:sz w:val="22"/>
              </w:rPr>
            </w:pPr>
            <w:r>
              <w:rPr>
                <w:i/>
                <w:sz w:val="22"/>
              </w:rPr>
              <w:t>Nazwa Oferenta:</w:t>
            </w:r>
          </w:p>
        </w:tc>
        <w:tc>
          <w:tcPr>
            <w:tcW w:w="5961" w:type="dxa"/>
          </w:tcPr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4802" w:rsidRPr="0040632C" w:rsidTr="00314802">
        <w:trPr>
          <w:trHeight w:val="284"/>
          <w:jc w:val="center"/>
        </w:trPr>
        <w:tc>
          <w:tcPr>
            <w:tcW w:w="3246" w:type="dxa"/>
            <w:vAlign w:val="center"/>
          </w:tcPr>
          <w:p w:rsidR="00314802" w:rsidRPr="00314802" w:rsidRDefault="00314802" w:rsidP="00314802">
            <w:pPr>
              <w:spacing w:line="0" w:lineRule="atLeast"/>
              <w:rPr>
                <w:i/>
                <w:sz w:val="22"/>
              </w:rPr>
            </w:pPr>
            <w:r>
              <w:rPr>
                <w:i/>
                <w:sz w:val="22"/>
              </w:rPr>
              <w:t>Imię i Nazwisko oceniającego:</w:t>
            </w:r>
          </w:p>
        </w:tc>
        <w:tc>
          <w:tcPr>
            <w:tcW w:w="5961" w:type="dxa"/>
          </w:tcPr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4802" w:rsidRPr="0040632C" w:rsidTr="00314802">
        <w:trPr>
          <w:trHeight w:val="284"/>
          <w:jc w:val="center"/>
        </w:trPr>
        <w:tc>
          <w:tcPr>
            <w:tcW w:w="3246" w:type="dxa"/>
            <w:vAlign w:val="center"/>
          </w:tcPr>
          <w:p w:rsidR="00314802" w:rsidRPr="00314802" w:rsidRDefault="00314802" w:rsidP="00314802">
            <w:pPr>
              <w:spacing w:line="0" w:lineRule="atLeast"/>
              <w:rPr>
                <w:i/>
                <w:sz w:val="22"/>
              </w:rPr>
            </w:pPr>
            <w:r>
              <w:rPr>
                <w:i/>
                <w:sz w:val="22"/>
              </w:rPr>
              <w:t>Data dokonania oceny:</w:t>
            </w:r>
          </w:p>
        </w:tc>
        <w:tc>
          <w:tcPr>
            <w:tcW w:w="5961" w:type="dxa"/>
          </w:tcPr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14802" w:rsidRPr="0040632C" w:rsidTr="00314802">
        <w:trPr>
          <w:trHeight w:val="284"/>
          <w:jc w:val="center"/>
        </w:trPr>
        <w:tc>
          <w:tcPr>
            <w:tcW w:w="3246" w:type="dxa"/>
            <w:vAlign w:val="center"/>
          </w:tcPr>
          <w:p w:rsidR="00314802" w:rsidRPr="00314802" w:rsidRDefault="00314802" w:rsidP="00314802">
            <w:pPr>
              <w:spacing w:line="0" w:lineRule="atLeast"/>
              <w:rPr>
                <w:i/>
                <w:sz w:val="22"/>
              </w:rPr>
            </w:pPr>
            <w:r>
              <w:rPr>
                <w:i/>
                <w:sz w:val="22"/>
              </w:rPr>
              <w:t>Status oferty po ocenie formalnej:</w:t>
            </w:r>
          </w:p>
        </w:tc>
        <w:tc>
          <w:tcPr>
            <w:tcW w:w="5961" w:type="dxa"/>
          </w:tcPr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14802" w:rsidRPr="00314802" w:rsidRDefault="00314802" w:rsidP="008641F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D04F78" w:rsidRDefault="00D04F78"/>
    <w:p w:rsidR="00816726" w:rsidRDefault="00816726" w:rsidP="00816726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CZĘŚĆ A. OCENA FORMALNA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993"/>
        <w:gridCol w:w="850"/>
        <w:gridCol w:w="2158"/>
      </w:tblGrid>
      <w:tr w:rsidR="00816726" w:rsidTr="00816726">
        <w:tc>
          <w:tcPr>
            <w:tcW w:w="5211" w:type="dxa"/>
            <w:shd w:val="clear" w:color="auto" w:fill="D9D9D9" w:themeFill="background1" w:themeFillShade="D9"/>
          </w:tcPr>
          <w:p w:rsidR="00816726" w:rsidRDefault="00816726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NAZWA KRYTERIUM*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16726" w:rsidRDefault="00816726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TAK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16726" w:rsidRDefault="00816726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NIE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816726" w:rsidRDefault="00816726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UWAGI</w:t>
            </w:r>
          </w:p>
        </w:tc>
      </w:tr>
      <w:tr w:rsidR="00816726" w:rsidTr="00816726">
        <w:tc>
          <w:tcPr>
            <w:tcW w:w="5211" w:type="dxa"/>
          </w:tcPr>
          <w:p w:rsidR="00816726" w:rsidRPr="00816726" w:rsidRDefault="00816726" w:rsidP="00816726">
            <w:pPr>
              <w:spacing w:line="0" w:lineRule="atLeast"/>
              <w:rPr>
                <w:i/>
              </w:rPr>
            </w:pPr>
            <w:r>
              <w:rPr>
                <w:i/>
              </w:rPr>
              <w:t>Oferta wpłynęła w terminie i została złożona w poprawny sposób w zamkniętej i opisanej kopercie</w:t>
            </w:r>
          </w:p>
        </w:tc>
        <w:tc>
          <w:tcPr>
            <w:tcW w:w="993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816726" w:rsidRDefault="00816726" w:rsidP="008641F3">
            <w:pPr>
              <w:spacing w:before="100" w:line="276" w:lineRule="auto"/>
            </w:pPr>
          </w:p>
        </w:tc>
      </w:tr>
      <w:tr w:rsidR="00816726" w:rsidTr="00816726">
        <w:tc>
          <w:tcPr>
            <w:tcW w:w="5211" w:type="dxa"/>
          </w:tcPr>
          <w:p w:rsidR="00816726" w:rsidRPr="00816726" w:rsidRDefault="00816726" w:rsidP="00816726">
            <w:pPr>
              <w:spacing w:line="0" w:lineRule="atLeast"/>
              <w:rPr>
                <w:i/>
              </w:rPr>
            </w:pPr>
            <w:r>
              <w:rPr>
                <w:i/>
              </w:rPr>
              <w:t>Oferta została złożona na Formularzu oferty stanowiącym Załącznik do Regulaminu naboru</w:t>
            </w:r>
          </w:p>
        </w:tc>
        <w:tc>
          <w:tcPr>
            <w:tcW w:w="993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816726" w:rsidRDefault="00816726" w:rsidP="008641F3">
            <w:pPr>
              <w:spacing w:before="100" w:line="276" w:lineRule="auto"/>
            </w:pPr>
          </w:p>
        </w:tc>
      </w:tr>
      <w:tr w:rsidR="00816726" w:rsidTr="00816726">
        <w:tc>
          <w:tcPr>
            <w:tcW w:w="5211" w:type="dxa"/>
          </w:tcPr>
          <w:p w:rsidR="00816726" w:rsidRPr="00816726" w:rsidRDefault="00816726" w:rsidP="00816726">
            <w:pPr>
              <w:spacing w:line="0" w:lineRule="atLeast"/>
              <w:rPr>
                <w:i/>
              </w:rPr>
            </w:pPr>
            <w:r>
              <w:rPr>
                <w:i/>
              </w:rPr>
              <w:t>Oferta jest kompletna i zawiera wszystkie wymagane załączniki</w:t>
            </w:r>
          </w:p>
        </w:tc>
        <w:tc>
          <w:tcPr>
            <w:tcW w:w="993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816726" w:rsidRDefault="00816726" w:rsidP="008641F3">
            <w:pPr>
              <w:spacing w:before="100" w:line="276" w:lineRule="auto"/>
            </w:pPr>
          </w:p>
        </w:tc>
      </w:tr>
      <w:tr w:rsidR="00816726" w:rsidTr="00816726">
        <w:tc>
          <w:tcPr>
            <w:tcW w:w="5211" w:type="dxa"/>
          </w:tcPr>
          <w:p w:rsidR="00816726" w:rsidRPr="00816726" w:rsidRDefault="00816726" w:rsidP="00816726">
            <w:pPr>
              <w:spacing w:line="0" w:lineRule="atLeast"/>
              <w:rPr>
                <w:i/>
              </w:rPr>
            </w:pPr>
            <w:r>
              <w:rPr>
                <w:i/>
              </w:rPr>
              <w:t>Oferta została wypełniona w języku polskim i wypełnione zostały wszystkie pola</w:t>
            </w:r>
          </w:p>
        </w:tc>
        <w:tc>
          <w:tcPr>
            <w:tcW w:w="993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816726" w:rsidRDefault="00816726" w:rsidP="008641F3">
            <w:pPr>
              <w:spacing w:before="100" w:line="276" w:lineRule="auto"/>
            </w:pPr>
          </w:p>
        </w:tc>
      </w:tr>
      <w:tr w:rsidR="00816726" w:rsidTr="00816726">
        <w:tc>
          <w:tcPr>
            <w:tcW w:w="5211" w:type="dxa"/>
          </w:tcPr>
          <w:p w:rsidR="00816726" w:rsidRPr="00F07170" w:rsidRDefault="00F07170" w:rsidP="00F07170">
            <w:pPr>
              <w:rPr>
                <w:i/>
              </w:rPr>
            </w:pPr>
            <w:r w:rsidRPr="00F07170">
              <w:rPr>
                <w:i/>
              </w:rPr>
              <w:t xml:space="preserve">Oferta zawiera </w:t>
            </w:r>
            <w:r>
              <w:rPr>
                <w:i/>
              </w:rPr>
              <w:t>wszystkie wymagane oświadczenia zawarte w Regulaminie naboru</w:t>
            </w:r>
          </w:p>
        </w:tc>
        <w:tc>
          <w:tcPr>
            <w:tcW w:w="993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816726" w:rsidRDefault="00816726" w:rsidP="008641F3">
            <w:pPr>
              <w:spacing w:before="100" w:line="276" w:lineRule="auto"/>
            </w:pPr>
          </w:p>
        </w:tc>
      </w:tr>
      <w:tr w:rsidR="00816726" w:rsidTr="00816726">
        <w:tc>
          <w:tcPr>
            <w:tcW w:w="5211" w:type="dxa"/>
          </w:tcPr>
          <w:p w:rsidR="00816726" w:rsidRPr="00F07170" w:rsidRDefault="00F07170" w:rsidP="00F07170">
            <w:pPr>
              <w:spacing w:line="0" w:lineRule="atLeast"/>
              <w:rPr>
                <w:i/>
              </w:rPr>
            </w:pPr>
            <w:r>
              <w:rPr>
                <w:i/>
              </w:rPr>
              <w:t>Oferta została podpisana przez osobę uprawnioną do reprezentowania Oferenta</w:t>
            </w:r>
          </w:p>
        </w:tc>
        <w:tc>
          <w:tcPr>
            <w:tcW w:w="993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816726" w:rsidRDefault="00816726" w:rsidP="008641F3">
            <w:pPr>
              <w:spacing w:before="100" w:line="276" w:lineRule="auto"/>
            </w:pPr>
          </w:p>
        </w:tc>
      </w:tr>
      <w:tr w:rsidR="00816726" w:rsidTr="00816726">
        <w:tc>
          <w:tcPr>
            <w:tcW w:w="5211" w:type="dxa"/>
          </w:tcPr>
          <w:p w:rsidR="00816726" w:rsidRPr="00F07170" w:rsidRDefault="00F07170" w:rsidP="00F07170">
            <w:pPr>
              <w:rPr>
                <w:i/>
              </w:rPr>
            </w:pPr>
            <w:r w:rsidRPr="00F07170">
              <w:rPr>
                <w:i/>
              </w:rPr>
              <w:t>Oferta została złożona przez podmiot, który jest uprawniony do udziału w naborze</w:t>
            </w:r>
          </w:p>
        </w:tc>
        <w:tc>
          <w:tcPr>
            <w:tcW w:w="993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16726" w:rsidRPr="003D4200" w:rsidRDefault="00816726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816726" w:rsidRDefault="00816726" w:rsidP="008641F3">
            <w:pPr>
              <w:spacing w:before="100" w:line="276" w:lineRule="auto"/>
            </w:pPr>
          </w:p>
        </w:tc>
      </w:tr>
    </w:tbl>
    <w:p w:rsidR="00F07170" w:rsidRDefault="00F07170" w:rsidP="00F07170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144"/>
      </w:pPr>
      <w:r>
        <w:t>niespełnienie kryteriów formalnych skutkuje odrzuceniem oferty</w:t>
      </w:r>
    </w:p>
    <w:p w:rsidR="00816726" w:rsidRDefault="00816726"/>
    <w:p w:rsidR="00F07170" w:rsidRDefault="00F07170"/>
    <w:p w:rsidR="00F07170" w:rsidRDefault="00F07170" w:rsidP="00F07170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CZĘŚĆ B. OCENA MERYTORYCZNA</w:t>
      </w:r>
    </w:p>
    <w:p w:rsidR="00F07170" w:rsidRDefault="00F0717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993"/>
        <w:gridCol w:w="850"/>
        <w:gridCol w:w="2158"/>
      </w:tblGrid>
      <w:tr w:rsidR="007C4E1A" w:rsidTr="00657B0A">
        <w:tc>
          <w:tcPr>
            <w:tcW w:w="9212" w:type="dxa"/>
            <w:gridSpan w:val="4"/>
            <w:shd w:val="clear" w:color="auto" w:fill="D9D9D9" w:themeFill="background1" w:themeFillShade="D9"/>
          </w:tcPr>
          <w:p w:rsidR="007C4E1A" w:rsidRPr="007C4E1A" w:rsidRDefault="007C4E1A" w:rsidP="008641F3">
            <w:pPr>
              <w:spacing w:before="100"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KRYTERIA DOSTĘPU*</w:t>
            </w:r>
          </w:p>
        </w:tc>
      </w:tr>
      <w:tr w:rsidR="007C4E1A" w:rsidTr="008641F3">
        <w:tc>
          <w:tcPr>
            <w:tcW w:w="5211" w:type="dxa"/>
            <w:shd w:val="clear" w:color="auto" w:fill="D9D9D9" w:themeFill="background1" w:themeFillShade="D9"/>
          </w:tcPr>
          <w:p w:rsidR="007C4E1A" w:rsidRDefault="007C4E1A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NAZWA KRYTERIUM*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C4E1A" w:rsidRDefault="007C4E1A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TAK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C4E1A" w:rsidRDefault="007C4E1A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NIE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7C4E1A" w:rsidRDefault="007C4E1A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UWAGI</w:t>
            </w:r>
          </w:p>
        </w:tc>
      </w:tr>
      <w:tr w:rsidR="007C4E1A" w:rsidTr="008641F3">
        <w:tc>
          <w:tcPr>
            <w:tcW w:w="5211" w:type="dxa"/>
          </w:tcPr>
          <w:p w:rsidR="007C4E1A" w:rsidRPr="00816726" w:rsidRDefault="007C4E1A" w:rsidP="007C4E1A">
            <w:pPr>
              <w:spacing w:line="0" w:lineRule="atLeast"/>
              <w:rPr>
                <w:i/>
              </w:rPr>
            </w:pPr>
            <w:r>
              <w:rPr>
                <w:i/>
              </w:rPr>
              <w:t>Oferta dotyczy wykonania zadania w zakresie ułatwiania dostępu i podnoszenia jakości usług społecznych dla osób należących do grupy docelowej zdefiniowanej w projekcie</w:t>
            </w:r>
          </w:p>
        </w:tc>
        <w:tc>
          <w:tcPr>
            <w:tcW w:w="993" w:type="dxa"/>
            <w:shd w:val="clear" w:color="auto" w:fill="auto"/>
          </w:tcPr>
          <w:p w:rsidR="007C4E1A" w:rsidRPr="003D4200" w:rsidRDefault="007C4E1A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C4E1A" w:rsidRPr="003D4200" w:rsidRDefault="007C4E1A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7C4E1A" w:rsidRDefault="007C4E1A" w:rsidP="008641F3">
            <w:pPr>
              <w:spacing w:before="100" w:line="276" w:lineRule="auto"/>
            </w:pPr>
          </w:p>
        </w:tc>
      </w:tr>
      <w:tr w:rsidR="007C4E1A" w:rsidTr="008641F3">
        <w:tc>
          <w:tcPr>
            <w:tcW w:w="5211" w:type="dxa"/>
          </w:tcPr>
          <w:p w:rsidR="007C4E1A" w:rsidRPr="00816726" w:rsidRDefault="00905269" w:rsidP="00D77D50">
            <w:pPr>
              <w:spacing w:line="0" w:lineRule="atLeast"/>
              <w:rPr>
                <w:i/>
              </w:rPr>
            </w:pPr>
            <w:r>
              <w:rPr>
                <w:i/>
              </w:rPr>
              <w:t xml:space="preserve">Zakres zadania </w:t>
            </w:r>
            <w:r w:rsidR="00813175">
              <w:rPr>
                <w:i/>
              </w:rPr>
              <w:t xml:space="preserve">przedstawionego w ofercie </w:t>
            </w:r>
            <w:r>
              <w:rPr>
                <w:i/>
              </w:rPr>
              <w:t xml:space="preserve">jest zgodny z </w:t>
            </w:r>
            <w:r w:rsidR="00D77D50">
              <w:rPr>
                <w:i/>
              </w:rPr>
              <w:t>Regionalnym Programem Operacyjnym Województwa Świętokrzyskiego na lata 2014–2020 oraz ze Szczegółowym Opisem Osi Priorytetowych RPO WŚ na lata 2014–2020 oraz zapisami Regulaminu konkursu w ramach poddziałania 9.2.1.</w:t>
            </w:r>
          </w:p>
        </w:tc>
        <w:tc>
          <w:tcPr>
            <w:tcW w:w="993" w:type="dxa"/>
            <w:shd w:val="clear" w:color="auto" w:fill="auto"/>
          </w:tcPr>
          <w:p w:rsidR="007C4E1A" w:rsidRPr="003D4200" w:rsidRDefault="007C4E1A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C4E1A" w:rsidRPr="003D4200" w:rsidRDefault="007C4E1A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7C4E1A" w:rsidRDefault="007C4E1A" w:rsidP="008641F3">
            <w:pPr>
              <w:spacing w:before="100" w:line="276" w:lineRule="auto"/>
            </w:pPr>
          </w:p>
        </w:tc>
      </w:tr>
      <w:tr w:rsidR="007C4E1A" w:rsidTr="008641F3">
        <w:tc>
          <w:tcPr>
            <w:tcW w:w="5211" w:type="dxa"/>
          </w:tcPr>
          <w:p w:rsidR="007C4E1A" w:rsidRPr="00816726" w:rsidRDefault="00905269" w:rsidP="008641F3">
            <w:pPr>
              <w:spacing w:line="0" w:lineRule="atLeast"/>
              <w:rPr>
                <w:i/>
              </w:rPr>
            </w:pPr>
            <w:r w:rsidRPr="00984213">
              <w:rPr>
                <w:i/>
              </w:rPr>
              <w:lastRenderedPageBreak/>
              <w:t>Wysokość wydatków kwalifikowanych nie przekracza maksymalnej wartości określonej w warunkach naboru</w:t>
            </w:r>
          </w:p>
        </w:tc>
        <w:tc>
          <w:tcPr>
            <w:tcW w:w="993" w:type="dxa"/>
            <w:shd w:val="clear" w:color="auto" w:fill="auto"/>
          </w:tcPr>
          <w:p w:rsidR="007C4E1A" w:rsidRPr="003D4200" w:rsidRDefault="007C4E1A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C4E1A" w:rsidRPr="003D4200" w:rsidRDefault="007C4E1A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2158" w:type="dxa"/>
          </w:tcPr>
          <w:p w:rsidR="007C4E1A" w:rsidRDefault="007C4E1A" w:rsidP="008641F3">
            <w:pPr>
              <w:spacing w:before="100" w:line="276" w:lineRule="auto"/>
            </w:pPr>
          </w:p>
        </w:tc>
      </w:tr>
    </w:tbl>
    <w:p w:rsidR="00F07170" w:rsidRDefault="00F0717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1701"/>
        <w:gridCol w:w="1733"/>
      </w:tblGrid>
      <w:tr w:rsidR="00905269" w:rsidRPr="007C4E1A" w:rsidTr="008641F3">
        <w:tc>
          <w:tcPr>
            <w:tcW w:w="9212" w:type="dxa"/>
            <w:gridSpan w:val="4"/>
            <w:shd w:val="clear" w:color="auto" w:fill="D9D9D9" w:themeFill="background1" w:themeFillShade="D9"/>
          </w:tcPr>
          <w:p w:rsidR="00905269" w:rsidRPr="007C4E1A" w:rsidRDefault="00905269" w:rsidP="00905269">
            <w:pPr>
              <w:spacing w:before="100"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KRYTERIA PREFERENCJI*</w:t>
            </w:r>
            <w:r w:rsidR="00C16AB7">
              <w:rPr>
                <w:b/>
                <w:sz w:val="22"/>
              </w:rPr>
              <w:t>*</w:t>
            </w:r>
          </w:p>
        </w:tc>
      </w:tr>
      <w:tr w:rsidR="00905269" w:rsidTr="00C16AB7">
        <w:tc>
          <w:tcPr>
            <w:tcW w:w="4219" w:type="dxa"/>
            <w:shd w:val="clear" w:color="auto" w:fill="D9D9D9" w:themeFill="background1" w:themeFillShade="D9"/>
          </w:tcPr>
          <w:p w:rsidR="00905269" w:rsidRDefault="00C16AB7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NAZWA KRYTERIUM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05269" w:rsidRDefault="00C16AB7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OCENY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05269" w:rsidRDefault="00C16AB7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PRZYZNANO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:rsidR="00905269" w:rsidRDefault="00905269" w:rsidP="008641F3">
            <w:pPr>
              <w:spacing w:before="100" w:line="276" w:lineRule="auto"/>
              <w:jc w:val="center"/>
            </w:pPr>
            <w:r>
              <w:rPr>
                <w:b/>
                <w:sz w:val="22"/>
              </w:rPr>
              <w:t>UWAGI</w:t>
            </w:r>
          </w:p>
        </w:tc>
      </w:tr>
      <w:tr w:rsidR="00905269" w:rsidTr="009222EE">
        <w:tc>
          <w:tcPr>
            <w:tcW w:w="4219" w:type="dxa"/>
          </w:tcPr>
          <w:p w:rsidR="00C16AB7" w:rsidRPr="00295371" w:rsidRDefault="00F245E4" w:rsidP="002B3898">
            <w:pPr>
              <w:rPr>
                <w:rFonts w:asciiTheme="minorHAnsi" w:hAnsiTheme="minorHAnsi" w:cs="Times New Roman"/>
                <w:i/>
              </w:rPr>
            </w:pPr>
            <w:r>
              <w:rPr>
                <w:rFonts w:asciiTheme="minorHAnsi" w:hAnsiTheme="minorHAnsi" w:cs="Times New Roman"/>
                <w:i/>
              </w:rPr>
              <w:t xml:space="preserve">Oferent posiada minimum </w:t>
            </w:r>
            <w:r w:rsidR="002B3898">
              <w:rPr>
                <w:rFonts w:asciiTheme="minorHAnsi" w:hAnsiTheme="minorHAnsi" w:cs="Times New Roman"/>
                <w:i/>
              </w:rPr>
              <w:t>3</w:t>
            </w:r>
            <w:r>
              <w:rPr>
                <w:rFonts w:asciiTheme="minorHAnsi" w:hAnsiTheme="minorHAnsi" w:cs="Times New Roman"/>
                <w:i/>
              </w:rPr>
              <w:t>-letnie doświadczenie w prowadzeniu działalności związanej z opieką nad osobami starszymi, niesamodzielnymi lub niepełnosprawnymi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2EE" w:rsidRDefault="00C64B72" w:rsidP="009222E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 –</w:t>
            </w:r>
            <w:r w:rsidR="00F245E4">
              <w:rPr>
                <w:rFonts w:cs="Times New Roman"/>
              </w:rPr>
              <w:t>5 pkt.</w:t>
            </w:r>
          </w:p>
          <w:p w:rsidR="00C64B72" w:rsidRPr="003D4200" w:rsidRDefault="00C64B72" w:rsidP="009222E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NIE – 0 pkt. </w:t>
            </w:r>
          </w:p>
        </w:tc>
        <w:tc>
          <w:tcPr>
            <w:tcW w:w="1701" w:type="dxa"/>
            <w:shd w:val="clear" w:color="auto" w:fill="auto"/>
          </w:tcPr>
          <w:p w:rsidR="00905269" w:rsidRPr="003D4200" w:rsidRDefault="00905269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733" w:type="dxa"/>
          </w:tcPr>
          <w:p w:rsidR="00905269" w:rsidRDefault="00905269" w:rsidP="008641F3">
            <w:pPr>
              <w:spacing w:before="100" w:line="276" w:lineRule="auto"/>
            </w:pPr>
          </w:p>
        </w:tc>
      </w:tr>
      <w:tr w:rsidR="00905269" w:rsidTr="00C2386D">
        <w:tc>
          <w:tcPr>
            <w:tcW w:w="4219" w:type="dxa"/>
          </w:tcPr>
          <w:p w:rsidR="00905269" w:rsidRDefault="00367692" w:rsidP="00181C0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Oferent </w:t>
            </w:r>
            <w:r w:rsidR="00181C0D">
              <w:rPr>
                <w:rFonts w:asciiTheme="minorHAnsi" w:hAnsiTheme="minorHAnsi"/>
                <w:i/>
              </w:rPr>
              <w:t>w swojej działalności realizuje następujące działania:</w:t>
            </w:r>
          </w:p>
          <w:p w:rsidR="00C2386D" w:rsidRDefault="00C2386D" w:rsidP="00181C0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- świadczenie usług w ramach dziennego domu pomocy – 3 pkt.</w:t>
            </w:r>
          </w:p>
          <w:p w:rsidR="00181C0D" w:rsidRDefault="00181C0D" w:rsidP="00181C0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- aktywizacja, integracja i rozwój życia ku</w:t>
            </w:r>
            <w:r w:rsidR="002B3898">
              <w:rPr>
                <w:rFonts w:asciiTheme="minorHAnsi" w:hAnsiTheme="minorHAnsi"/>
                <w:i/>
              </w:rPr>
              <w:t xml:space="preserve">lturalnego wśród seniorów – </w:t>
            </w:r>
            <w:r>
              <w:rPr>
                <w:rFonts w:asciiTheme="minorHAnsi" w:hAnsiTheme="minorHAnsi"/>
                <w:i/>
              </w:rPr>
              <w:t>3 pkt.</w:t>
            </w:r>
          </w:p>
          <w:p w:rsidR="00954F6F" w:rsidRPr="00295371" w:rsidRDefault="00181C0D" w:rsidP="00181C0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 </w:t>
            </w:r>
            <w:r w:rsidR="00954F6F">
              <w:rPr>
                <w:rFonts w:asciiTheme="minorHAnsi" w:hAnsiTheme="minorHAnsi"/>
                <w:i/>
              </w:rPr>
              <w:t>prowadzenie rehabilitacji i/lub terapii zajęciowej dla osób starszych, niepełnospraw</w:t>
            </w:r>
            <w:r w:rsidR="002B3898">
              <w:rPr>
                <w:rFonts w:asciiTheme="minorHAnsi" w:hAnsiTheme="minorHAnsi"/>
                <w:i/>
              </w:rPr>
              <w:t xml:space="preserve">nych lub niesamodzielnych – </w:t>
            </w:r>
            <w:r w:rsidR="00954F6F">
              <w:rPr>
                <w:rFonts w:asciiTheme="minorHAnsi" w:hAnsiTheme="minorHAnsi"/>
                <w:i/>
              </w:rPr>
              <w:t xml:space="preserve">3 pkt.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5269" w:rsidRDefault="00C2386D" w:rsidP="00C238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TAK – </w:t>
            </w:r>
            <w:r w:rsidR="002B3898">
              <w:rPr>
                <w:rFonts w:cs="Times New Roman"/>
              </w:rPr>
              <w:t>3</w:t>
            </w:r>
            <w:r>
              <w:rPr>
                <w:rFonts w:cs="Times New Roman"/>
              </w:rPr>
              <w:t>-9 pkt.</w:t>
            </w:r>
          </w:p>
          <w:p w:rsidR="00C2386D" w:rsidRPr="003D4200" w:rsidRDefault="00C2386D" w:rsidP="00C238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NIE – 0 pkt.</w:t>
            </w:r>
          </w:p>
        </w:tc>
        <w:tc>
          <w:tcPr>
            <w:tcW w:w="1701" w:type="dxa"/>
            <w:shd w:val="clear" w:color="auto" w:fill="auto"/>
          </w:tcPr>
          <w:p w:rsidR="00905269" w:rsidRPr="003D4200" w:rsidRDefault="00905269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733" w:type="dxa"/>
          </w:tcPr>
          <w:p w:rsidR="00905269" w:rsidRDefault="00905269" w:rsidP="008641F3">
            <w:pPr>
              <w:spacing w:before="100" w:line="276" w:lineRule="auto"/>
            </w:pPr>
          </w:p>
        </w:tc>
      </w:tr>
      <w:tr w:rsidR="00C64B72" w:rsidTr="00C2386D">
        <w:tc>
          <w:tcPr>
            <w:tcW w:w="4219" w:type="dxa"/>
          </w:tcPr>
          <w:p w:rsidR="007B0B9B" w:rsidRDefault="003F1596" w:rsidP="00181C0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Oferent</w:t>
            </w:r>
            <w:r w:rsidR="007B0B9B">
              <w:rPr>
                <w:rFonts w:asciiTheme="minorHAnsi" w:hAnsiTheme="minorHAnsi"/>
                <w:i/>
              </w:rPr>
              <w:t>:</w:t>
            </w:r>
            <w:r>
              <w:rPr>
                <w:rFonts w:asciiTheme="minorHAnsi" w:hAnsiTheme="minorHAnsi"/>
                <w:i/>
              </w:rPr>
              <w:t xml:space="preserve"> </w:t>
            </w:r>
          </w:p>
          <w:p w:rsidR="00C64B72" w:rsidRDefault="007B0B9B" w:rsidP="00181C0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 </w:t>
            </w:r>
            <w:r w:rsidR="003F1596">
              <w:rPr>
                <w:rFonts w:asciiTheme="minorHAnsi" w:hAnsiTheme="minorHAnsi"/>
                <w:i/>
              </w:rPr>
              <w:t>posiada odpowiednie zaplecze lokalowe</w:t>
            </w:r>
            <w:r>
              <w:rPr>
                <w:rFonts w:asciiTheme="minorHAnsi" w:hAnsiTheme="minorHAnsi"/>
                <w:i/>
              </w:rPr>
              <w:t xml:space="preserve"> (2 pkt.)</w:t>
            </w:r>
            <w:r w:rsidR="003F1596">
              <w:rPr>
                <w:rFonts w:asciiTheme="minorHAnsi" w:hAnsiTheme="minorHAnsi"/>
                <w:i/>
              </w:rPr>
              <w:t xml:space="preserve"> i</w:t>
            </w:r>
            <w:r>
              <w:rPr>
                <w:rFonts w:asciiTheme="minorHAnsi" w:hAnsiTheme="minorHAnsi"/>
                <w:i/>
              </w:rPr>
              <w:t>/lub techniczne (2 pkt.) i/lub</w:t>
            </w:r>
            <w:r w:rsidR="003F1596">
              <w:rPr>
                <w:rFonts w:asciiTheme="minorHAnsi" w:hAnsiTheme="minorHAnsi"/>
                <w:i/>
              </w:rPr>
              <w:t xml:space="preserve"> kadrowe</w:t>
            </w:r>
            <w:r>
              <w:rPr>
                <w:rFonts w:asciiTheme="minorHAnsi" w:hAnsiTheme="minorHAnsi"/>
                <w:i/>
              </w:rPr>
              <w:t xml:space="preserve"> (2 pkt.) do pro</w:t>
            </w:r>
            <w:r w:rsidR="00D95CDA">
              <w:rPr>
                <w:rFonts w:asciiTheme="minorHAnsi" w:hAnsiTheme="minorHAnsi"/>
                <w:i/>
              </w:rPr>
              <w:t>wadzenia zajęć terapeutycznych,</w:t>
            </w:r>
            <w:r>
              <w:rPr>
                <w:rFonts w:asciiTheme="minorHAnsi" w:hAnsiTheme="minorHAnsi"/>
                <w:i/>
              </w:rPr>
              <w:t xml:space="preserve"> psychologicznych</w:t>
            </w:r>
            <w:r w:rsidR="00D95CDA">
              <w:rPr>
                <w:rFonts w:asciiTheme="minorHAnsi" w:hAnsiTheme="minorHAnsi"/>
                <w:i/>
              </w:rPr>
              <w:t xml:space="preserve"> lub warsztatowych</w:t>
            </w:r>
            <w:r>
              <w:rPr>
                <w:rFonts w:asciiTheme="minorHAnsi" w:hAnsiTheme="minorHAnsi"/>
                <w:i/>
              </w:rPr>
              <w:t xml:space="preserve"> z osobami niepełnosprawnymi i cierpiącymi na zaburzenia psychiczne.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B72" w:rsidRDefault="00D95CDA" w:rsidP="00C238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 – 2-6 pkt.</w:t>
            </w:r>
          </w:p>
          <w:p w:rsidR="00D95CDA" w:rsidRDefault="00D95CDA" w:rsidP="00C2386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Nie – 0 pkt.</w:t>
            </w:r>
          </w:p>
        </w:tc>
        <w:tc>
          <w:tcPr>
            <w:tcW w:w="1701" w:type="dxa"/>
            <w:shd w:val="clear" w:color="auto" w:fill="auto"/>
          </w:tcPr>
          <w:p w:rsidR="00C64B72" w:rsidRPr="003D4200" w:rsidRDefault="00C64B72" w:rsidP="008641F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733" w:type="dxa"/>
          </w:tcPr>
          <w:p w:rsidR="00C64B72" w:rsidRDefault="00C64B72" w:rsidP="008641F3">
            <w:pPr>
              <w:spacing w:before="100" w:line="276" w:lineRule="auto"/>
            </w:pPr>
          </w:p>
        </w:tc>
      </w:tr>
      <w:tr w:rsidR="00905269" w:rsidTr="00C2386D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905269" w:rsidRPr="00C2386D" w:rsidRDefault="00C2386D" w:rsidP="00C2386D">
            <w:pPr>
              <w:tabs>
                <w:tab w:val="center" w:pos="2001"/>
              </w:tabs>
              <w:rPr>
                <w:b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05269" w:rsidRPr="003D4200" w:rsidRDefault="00C64B72" w:rsidP="00C2386D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Max 20 pkt.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05269" w:rsidRPr="003D4200" w:rsidRDefault="00905269" w:rsidP="00C2386D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905269" w:rsidRDefault="00905269" w:rsidP="00C2386D">
            <w:pPr>
              <w:spacing w:before="100" w:line="276" w:lineRule="auto"/>
              <w:jc w:val="center"/>
            </w:pPr>
          </w:p>
        </w:tc>
      </w:tr>
    </w:tbl>
    <w:p w:rsidR="00905269" w:rsidRDefault="00905269"/>
    <w:p w:rsidR="00607052" w:rsidRDefault="00607052">
      <w:pPr>
        <w:rPr>
          <w:b/>
          <w:bCs/>
        </w:rPr>
      </w:pPr>
      <w:r>
        <w:rPr>
          <w:b/>
          <w:bCs/>
        </w:rPr>
        <w:t xml:space="preserve">* niespełnienie kryteriów dostępu skutkuje odrzuceniem oferty </w:t>
      </w:r>
    </w:p>
    <w:p w:rsidR="009222EE" w:rsidRDefault="00607052">
      <w:pPr>
        <w:rPr>
          <w:b/>
          <w:bCs/>
        </w:rPr>
      </w:pPr>
      <w:r>
        <w:rPr>
          <w:b/>
          <w:bCs/>
        </w:rPr>
        <w:t>** niespełnienie kryteriów preferencji nie przesądza o odrzuceniu oferty</w:t>
      </w:r>
    </w:p>
    <w:p w:rsidR="00607052" w:rsidRDefault="00607052">
      <w:pPr>
        <w:rPr>
          <w:b/>
          <w:bCs/>
        </w:rPr>
      </w:pPr>
    </w:p>
    <w:p w:rsidR="00607052" w:rsidRDefault="0060705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9222EE" w:rsidRPr="007C4E1A" w:rsidTr="008641F3">
        <w:tc>
          <w:tcPr>
            <w:tcW w:w="9212" w:type="dxa"/>
            <w:gridSpan w:val="2"/>
            <w:shd w:val="clear" w:color="auto" w:fill="D9D9D9" w:themeFill="background1" w:themeFillShade="D9"/>
          </w:tcPr>
          <w:p w:rsidR="009222EE" w:rsidRPr="007C4E1A" w:rsidRDefault="00F23924" w:rsidP="008641F3">
            <w:pPr>
              <w:spacing w:before="100"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INSTRUKCJA DOKONYWANIA OCENY PUNKTOWEJ</w:t>
            </w:r>
          </w:p>
        </w:tc>
      </w:tr>
      <w:tr w:rsidR="009222EE" w:rsidTr="006A0EF8"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9222EE" w:rsidRDefault="009222EE" w:rsidP="00F23924">
            <w:pPr>
              <w:jc w:val="center"/>
            </w:pPr>
            <w:r>
              <w:rPr>
                <w:b/>
                <w:sz w:val="22"/>
              </w:rPr>
              <w:t>NAZWA KRYTERIUM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:rsidR="009222EE" w:rsidRDefault="00F23924" w:rsidP="00F23924">
            <w:pPr>
              <w:jc w:val="center"/>
            </w:pPr>
            <w:r>
              <w:rPr>
                <w:b/>
                <w:sz w:val="22"/>
              </w:rPr>
              <w:t>DEFINICJA KRYTERIUM – INFORMACJA O ZASADACH OCENY</w:t>
            </w:r>
          </w:p>
        </w:tc>
      </w:tr>
      <w:tr w:rsidR="00D95CDA" w:rsidRPr="003D4200" w:rsidTr="006A0EF8">
        <w:tc>
          <w:tcPr>
            <w:tcW w:w="4644" w:type="dxa"/>
            <w:vAlign w:val="center"/>
          </w:tcPr>
          <w:p w:rsidR="00D95CDA" w:rsidRPr="00295371" w:rsidRDefault="00D95CDA" w:rsidP="0052446E">
            <w:pPr>
              <w:jc w:val="both"/>
              <w:rPr>
                <w:rFonts w:asciiTheme="minorHAnsi" w:hAnsiTheme="minorHAnsi" w:cs="Times New Roman"/>
                <w:i/>
              </w:rPr>
            </w:pPr>
            <w:r>
              <w:rPr>
                <w:rFonts w:asciiTheme="minorHAnsi" w:hAnsiTheme="minorHAnsi" w:cs="Times New Roman"/>
                <w:i/>
              </w:rPr>
              <w:t xml:space="preserve">Oferent posiada minimum </w:t>
            </w:r>
            <w:r w:rsidR="00854CCD">
              <w:rPr>
                <w:rFonts w:asciiTheme="minorHAnsi" w:hAnsiTheme="minorHAnsi" w:cs="Times New Roman"/>
                <w:i/>
              </w:rPr>
              <w:t>3</w:t>
            </w:r>
            <w:r>
              <w:rPr>
                <w:rFonts w:asciiTheme="minorHAnsi" w:hAnsiTheme="minorHAnsi" w:cs="Times New Roman"/>
                <w:i/>
              </w:rPr>
              <w:t xml:space="preserve">-letnie doświadczenie </w:t>
            </w:r>
            <w:r w:rsidR="0052446E">
              <w:rPr>
                <w:rFonts w:asciiTheme="minorHAnsi" w:hAnsiTheme="minorHAnsi" w:cs="Times New Roman"/>
                <w:i/>
              </w:rPr>
              <w:br/>
            </w:r>
            <w:r>
              <w:rPr>
                <w:rFonts w:asciiTheme="minorHAnsi" w:hAnsiTheme="minorHAnsi" w:cs="Times New Roman"/>
                <w:i/>
              </w:rPr>
              <w:t>w prowadzeniu działalności związanej z opieką nad osobami starszymi, niesamodzielnymi lub niepełnosprawnymi</w:t>
            </w:r>
          </w:p>
        </w:tc>
        <w:tc>
          <w:tcPr>
            <w:tcW w:w="4568" w:type="dxa"/>
            <w:shd w:val="clear" w:color="auto" w:fill="auto"/>
          </w:tcPr>
          <w:p w:rsidR="00D95CDA" w:rsidRPr="003D4200" w:rsidRDefault="00854CCD" w:rsidP="00854CC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Potwierdzeniem spełniania kryterium będzie wpis do KRS lub inny dokument wskazujący na datę rozpoczęcia działalności przez organizację. Preferowane będą organizacje, których działalność</w:t>
            </w:r>
            <w:r w:rsidR="0052446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="0052446E">
              <w:rPr>
                <w:rFonts w:cs="Times New Roman"/>
              </w:rPr>
              <w:t xml:space="preserve">związana jest z opieką nad osobami starszymi, niesamodzielnymi lub niepełnosprawnymi, zagrożonymi wykluczeniem społecznym </w:t>
            </w:r>
            <w:r w:rsidR="0052446E">
              <w:rPr>
                <w:rFonts w:cs="Times New Roman"/>
              </w:rPr>
              <w:br/>
              <w:t>i przekracza 3 lata.</w:t>
            </w:r>
          </w:p>
        </w:tc>
      </w:tr>
      <w:tr w:rsidR="0052446E" w:rsidRPr="003D4200" w:rsidTr="006A0EF8">
        <w:tc>
          <w:tcPr>
            <w:tcW w:w="4644" w:type="dxa"/>
          </w:tcPr>
          <w:p w:rsidR="0052446E" w:rsidRDefault="0052446E" w:rsidP="0052446E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Oferent w swojej działalności realizuje lub planuje realizować w ramach projektu następujące działania:</w:t>
            </w:r>
          </w:p>
          <w:p w:rsidR="0052446E" w:rsidRDefault="0052446E" w:rsidP="0052446E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- świadczenie usług w ramach dziennego domu pomocy – 3 pkt.</w:t>
            </w:r>
          </w:p>
          <w:p w:rsidR="0052446E" w:rsidRDefault="0052446E" w:rsidP="0052446E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- aktywizacja, integracja i rozwój życia kulturalnego wśród seniorów – max 3 pkt.</w:t>
            </w:r>
          </w:p>
          <w:p w:rsidR="0052446E" w:rsidRPr="00295371" w:rsidRDefault="0052446E" w:rsidP="0052446E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 prowadzenie rehabilitacji i/lub terapii zajęciowej dla osób starszych, niepełnosprawnych lub niesamodzielnych – max 3 pkt. </w:t>
            </w:r>
          </w:p>
        </w:tc>
        <w:tc>
          <w:tcPr>
            <w:tcW w:w="4568" w:type="dxa"/>
            <w:vMerge w:val="restart"/>
            <w:shd w:val="clear" w:color="auto" w:fill="auto"/>
            <w:vAlign w:val="center"/>
          </w:tcPr>
          <w:p w:rsidR="0052446E" w:rsidRPr="003D4200" w:rsidRDefault="00FD3B2F" w:rsidP="006A0E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Kryterium będzie oceniane na podstawie zapisów przedstawionych w pkt. 3.1., 3.3. i 5 w formularzu oferty przedstawionym przez Oferenta. Preferowane będą oferty, które wykazują się kompleksowością </w:t>
            </w:r>
            <w:r w:rsidR="006A0EF8">
              <w:rPr>
                <w:rFonts w:cs="Times New Roman"/>
              </w:rPr>
              <w:t>planowanych w Projekcie zadań z obecnie prowadzoną działalnością.</w:t>
            </w:r>
          </w:p>
        </w:tc>
      </w:tr>
      <w:tr w:rsidR="0052446E" w:rsidRPr="003D4200" w:rsidTr="006A0EF8">
        <w:tc>
          <w:tcPr>
            <w:tcW w:w="4644" w:type="dxa"/>
          </w:tcPr>
          <w:p w:rsidR="0052446E" w:rsidRDefault="0052446E" w:rsidP="0052446E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Oferent: </w:t>
            </w:r>
          </w:p>
          <w:p w:rsidR="0052446E" w:rsidRDefault="0052446E" w:rsidP="0052446E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lastRenderedPageBreak/>
              <w:t xml:space="preserve">- posiada odpowiednie zaplecze lokalowe (2 pkt.) i/lub techniczne (2 pkt.) i/lub kadrowe (2 pkt.) do prowadzenia zajęć terapeutycznych, psychologicznych lub warsztatowych z osobami niepełnosprawnymi </w:t>
            </w:r>
            <w:r>
              <w:rPr>
                <w:rFonts w:asciiTheme="minorHAnsi" w:hAnsiTheme="minorHAnsi"/>
                <w:i/>
              </w:rPr>
              <w:br/>
              <w:t>i cierpiącymi na zaburzenia psychiczne.</w:t>
            </w:r>
          </w:p>
        </w:tc>
        <w:tc>
          <w:tcPr>
            <w:tcW w:w="4568" w:type="dxa"/>
            <w:vMerge/>
            <w:shd w:val="clear" w:color="auto" w:fill="auto"/>
          </w:tcPr>
          <w:p w:rsidR="0052446E" w:rsidRPr="003D4200" w:rsidRDefault="0052446E" w:rsidP="00E810E5">
            <w:pPr>
              <w:jc w:val="both"/>
              <w:rPr>
                <w:rFonts w:cs="Times New Roman"/>
              </w:rPr>
            </w:pPr>
          </w:p>
        </w:tc>
      </w:tr>
    </w:tbl>
    <w:p w:rsidR="009222EE" w:rsidRDefault="009222EE"/>
    <w:p w:rsidR="00607052" w:rsidRDefault="00607052" w:rsidP="00607052">
      <w:pPr>
        <w:spacing w:line="0" w:lineRule="atLeast"/>
        <w:ind w:left="120"/>
        <w:rPr>
          <w:sz w:val="22"/>
        </w:rPr>
      </w:pPr>
      <w:r>
        <w:rPr>
          <w:sz w:val="22"/>
        </w:rPr>
        <w:t>Raków, dnia …………………………………</w:t>
      </w: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81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0" w:lineRule="atLeast"/>
        <w:ind w:left="120"/>
        <w:rPr>
          <w:sz w:val="22"/>
        </w:rPr>
      </w:pPr>
      <w:r>
        <w:rPr>
          <w:sz w:val="22"/>
        </w:rPr>
        <w:t>Komisja oceniająca:</w:t>
      </w: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31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numPr>
          <w:ilvl w:val="0"/>
          <w:numId w:val="4"/>
        </w:numPr>
        <w:tabs>
          <w:tab w:val="left" w:pos="840"/>
        </w:tabs>
        <w:spacing w:line="0" w:lineRule="atLeast"/>
        <w:ind w:left="840" w:hanging="364"/>
        <w:rPr>
          <w:sz w:val="22"/>
        </w:rPr>
      </w:pPr>
      <w:r>
        <w:rPr>
          <w:sz w:val="22"/>
        </w:rPr>
        <w:t>…………………………………. - Przewodniczący Komisji oceniającej</w:t>
      </w:r>
    </w:p>
    <w:p w:rsidR="00607052" w:rsidRDefault="00607052" w:rsidP="00607052">
      <w:pPr>
        <w:spacing w:line="312" w:lineRule="exact"/>
        <w:rPr>
          <w:sz w:val="22"/>
        </w:rPr>
      </w:pPr>
    </w:p>
    <w:p w:rsidR="00607052" w:rsidRDefault="00607052" w:rsidP="00607052">
      <w:pPr>
        <w:numPr>
          <w:ilvl w:val="0"/>
          <w:numId w:val="4"/>
        </w:numPr>
        <w:tabs>
          <w:tab w:val="left" w:pos="840"/>
        </w:tabs>
        <w:spacing w:line="0" w:lineRule="atLeast"/>
        <w:ind w:left="840" w:hanging="364"/>
        <w:rPr>
          <w:sz w:val="22"/>
        </w:rPr>
      </w:pPr>
      <w:r>
        <w:rPr>
          <w:sz w:val="22"/>
        </w:rPr>
        <w:t>………………………………….. - Członek Komisji oceniającej</w:t>
      </w:r>
    </w:p>
    <w:p w:rsidR="00607052" w:rsidRDefault="00607052" w:rsidP="00607052">
      <w:pPr>
        <w:spacing w:line="309" w:lineRule="exact"/>
        <w:rPr>
          <w:sz w:val="22"/>
        </w:rPr>
      </w:pPr>
    </w:p>
    <w:p w:rsidR="00607052" w:rsidRDefault="00607052" w:rsidP="00607052">
      <w:pPr>
        <w:numPr>
          <w:ilvl w:val="0"/>
          <w:numId w:val="4"/>
        </w:numPr>
        <w:tabs>
          <w:tab w:val="left" w:pos="840"/>
        </w:tabs>
        <w:spacing w:line="0" w:lineRule="atLeast"/>
        <w:ind w:left="840" w:hanging="364"/>
        <w:rPr>
          <w:sz w:val="22"/>
        </w:rPr>
      </w:pPr>
      <w:r>
        <w:rPr>
          <w:sz w:val="22"/>
        </w:rPr>
        <w:t>………………………………….. - Członek Komisji oceniającej</w:t>
      </w:r>
    </w:p>
    <w:p w:rsidR="00607052" w:rsidRDefault="00607052" w:rsidP="00607052">
      <w:pPr>
        <w:spacing w:line="312" w:lineRule="exact"/>
        <w:rPr>
          <w:sz w:val="22"/>
        </w:rPr>
      </w:pPr>
    </w:p>
    <w:p w:rsidR="00607052" w:rsidRDefault="00607052" w:rsidP="00607052">
      <w:pPr>
        <w:numPr>
          <w:ilvl w:val="0"/>
          <w:numId w:val="4"/>
        </w:numPr>
        <w:tabs>
          <w:tab w:val="left" w:pos="840"/>
        </w:tabs>
        <w:spacing w:line="0" w:lineRule="atLeast"/>
        <w:ind w:left="840" w:hanging="364"/>
        <w:rPr>
          <w:sz w:val="22"/>
        </w:rPr>
      </w:pPr>
      <w:r>
        <w:rPr>
          <w:sz w:val="22"/>
        </w:rPr>
        <w:t>………………………………….. - Członek Komisji oceniającej</w:t>
      </w:r>
    </w:p>
    <w:p w:rsidR="00607052" w:rsidRDefault="00607052" w:rsidP="00607052">
      <w:pPr>
        <w:spacing w:line="309" w:lineRule="exact"/>
        <w:rPr>
          <w:sz w:val="22"/>
        </w:rPr>
      </w:pPr>
    </w:p>
    <w:p w:rsidR="00607052" w:rsidRDefault="00607052" w:rsidP="00607052">
      <w:pPr>
        <w:numPr>
          <w:ilvl w:val="0"/>
          <w:numId w:val="4"/>
        </w:numPr>
        <w:tabs>
          <w:tab w:val="left" w:pos="840"/>
        </w:tabs>
        <w:spacing w:line="0" w:lineRule="atLeast"/>
        <w:ind w:left="840" w:hanging="364"/>
        <w:rPr>
          <w:sz w:val="22"/>
        </w:rPr>
      </w:pPr>
      <w:r>
        <w:rPr>
          <w:sz w:val="22"/>
        </w:rPr>
        <w:t>…………………………….…….. - Członek Komisji oceniającej</w:t>
      </w: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83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0" w:lineRule="atLeast"/>
        <w:ind w:left="120"/>
        <w:rPr>
          <w:sz w:val="22"/>
        </w:rPr>
      </w:pPr>
      <w:r>
        <w:rPr>
          <w:sz w:val="22"/>
        </w:rPr>
        <w:t>Zatwierdzam:</w:t>
      </w:r>
    </w:p>
    <w:p w:rsidR="00607052" w:rsidRDefault="00607052" w:rsidP="00607052">
      <w:pPr>
        <w:spacing w:line="200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299" w:lineRule="exact"/>
        <w:rPr>
          <w:rFonts w:ascii="Times New Roman" w:eastAsia="Times New Roman" w:hAnsi="Times New Roman"/>
        </w:rPr>
      </w:pPr>
    </w:p>
    <w:p w:rsidR="00607052" w:rsidRDefault="00607052" w:rsidP="00607052">
      <w:pPr>
        <w:spacing w:line="0" w:lineRule="atLeast"/>
        <w:ind w:left="120"/>
      </w:pPr>
      <w:r>
        <w:t>……………………………………………………………….</w:t>
      </w:r>
    </w:p>
    <w:p w:rsidR="00607052" w:rsidRDefault="00607052"/>
    <w:sectPr w:rsidR="00607052" w:rsidSect="00D04F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5A0" w:rsidRDefault="009235A0" w:rsidP="00314802">
      <w:r>
        <w:separator/>
      </w:r>
    </w:p>
  </w:endnote>
  <w:endnote w:type="continuationSeparator" w:id="0">
    <w:p w:rsidR="009235A0" w:rsidRDefault="009235A0" w:rsidP="0031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5A0" w:rsidRDefault="009235A0" w:rsidP="00314802">
      <w:r>
        <w:separator/>
      </w:r>
    </w:p>
  </w:footnote>
  <w:footnote w:type="continuationSeparator" w:id="0">
    <w:p w:rsidR="009235A0" w:rsidRDefault="009235A0" w:rsidP="00314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498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978"/>
      <w:gridCol w:w="2833"/>
      <w:gridCol w:w="3346"/>
    </w:tblGrid>
    <w:tr w:rsidR="00314802" w:rsidTr="008641F3">
      <w:trPr>
        <w:jc w:val="center"/>
      </w:trPr>
      <w:tc>
        <w:tcPr>
          <w:tcW w:w="1626" w:type="pct"/>
          <w:shd w:val="clear" w:color="auto" w:fill="FFFFFF" w:themeFill="background1"/>
        </w:tcPr>
        <w:p w:rsidR="00314802" w:rsidRDefault="00314802" w:rsidP="008641F3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296000" cy="547200"/>
                <wp:effectExtent l="0" t="0" r="0" b="0"/>
                <wp:docPr id="7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fe_rpo_mono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pct"/>
          <w:shd w:val="clear" w:color="auto" w:fill="FFFFFF" w:themeFill="background1"/>
        </w:tcPr>
        <w:p w:rsidR="00314802" w:rsidRDefault="00314802" w:rsidP="008641F3">
          <w:pPr>
            <w:ind w:right="192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206000" cy="547200"/>
                <wp:effectExtent l="0" t="0" r="0" b="0"/>
                <wp:docPr id="8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ws_mono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pct"/>
          <w:shd w:val="clear" w:color="auto" w:fill="FFFFFF" w:themeFill="background1"/>
        </w:tcPr>
        <w:p w:rsidR="00314802" w:rsidRDefault="00314802" w:rsidP="008641F3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2052000" cy="547200"/>
                <wp:effectExtent l="0" t="0" r="0" b="0"/>
                <wp:docPr id="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ue_efs_mono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14802" w:rsidRDefault="003148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81C53F3"/>
    <w:multiLevelType w:val="hybridMultilevel"/>
    <w:tmpl w:val="B41AC2CA"/>
    <w:lvl w:ilvl="0" w:tplc="53927B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90C4F"/>
    <w:multiLevelType w:val="hybridMultilevel"/>
    <w:tmpl w:val="BFBC3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154A7"/>
    <w:multiLevelType w:val="hybridMultilevel"/>
    <w:tmpl w:val="B6380C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02"/>
    <w:rsid w:val="000C664E"/>
    <w:rsid w:val="000C667A"/>
    <w:rsid w:val="00135206"/>
    <w:rsid w:val="001477B5"/>
    <w:rsid w:val="00174CE8"/>
    <w:rsid w:val="00181C0D"/>
    <w:rsid w:val="00295371"/>
    <w:rsid w:val="002B3898"/>
    <w:rsid w:val="002B4EF2"/>
    <w:rsid w:val="00314802"/>
    <w:rsid w:val="003573DF"/>
    <w:rsid w:val="00367692"/>
    <w:rsid w:val="003B1666"/>
    <w:rsid w:val="003F1596"/>
    <w:rsid w:val="005172A3"/>
    <w:rsid w:val="0052446E"/>
    <w:rsid w:val="0057730F"/>
    <w:rsid w:val="00607052"/>
    <w:rsid w:val="006A0EF8"/>
    <w:rsid w:val="007B0418"/>
    <w:rsid w:val="007B0B9B"/>
    <w:rsid w:val="007C4E1A"/>
    <w:rsid w:val="007C59B9"/>
    <w:rsid w:val="00801376"/>
    <w:rsid w:val="008050B1"/>
    <w:rsid w:val="00813175"/>
    <w:rsid w:val="00816726"/>
    <w:rsid w:val="00854CCD"/>
    <w:rsid w:val="008F22E5"/>
    <w:rsid w:val="00905269"/>
    <w:rsid w:val="009222EE"/>
    <w:rsid w:val="009235A0"/>
    <w:rsid w:val="00954F6F"/>
    <w:rsid w:val="00984213"/>
    <w:rsid w:val="00AE05E4"/>
    <w:rsid w:val="00B02AAA"/>
    <w:rsid w:val="00B25AF8"/>
    <w:rsid w:val="00BD02E7"/>
    <w:rsid w:val="00C16AB7"/>
    <w:rsid w:val="00C2386D"/>
    <w:rsid w:val="00C53F62"/>
    <w:rsid w:val="00C64B72"/>
    <w:rsid w:val="00C738A9"/>
    <w:rsid w:val="00C86E6A"/>
    <w:rsid w:val="00D04F78"/>
    <w:rsid w:val="00D23197"/>
    <w:rsid w:val="00D50932"/>
    <w:rsid w:val="00D77D50"/>
    <w:rsid w:val="00D95CDA"/>
    <w:rsid w:val="00DA4570"/>
    <w:rsid w:val="00E42D3D"/>
    <w:rsid w:val="00E810E5"/>
    <w:rsid w:val="00EC07EB"/>
    <w:rsid w:val="00F07170"/>
    <w:rsid w:val="00F1198F"/>
    <w:rsid w:val="00F23924"/>
    <w:rsid w:val="00F240DE"/>
    <w:rsid w:val="00F245E4"/>
    <w:rsid w:val="00F541A0"/>
    <w:rsid w:val="00F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EF45-6F2E-4CEE-9176-4C362D43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80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148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4802"/>
  </w:style>
  <w:style w:type="paragraph" w:styleId="Stopka">
    <w:name w:val="footer"/>
    <w:basedOn w:val="Normalny"/>
    <w:link w:val="StopkaZnak"/>
    <w:uiPriority w:val="99"/>
    <w:semiHidden/>
    <w:unhideWhenUsed/>
    <w:rsid w:val="003148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4802"/>
  </w:style>
  <w:style w:type="table" w:styleId="Tabela-Siatka">
    <w:name w:val="Table Grid"/>
    <w:basedOn w:val="Standardowy"/>
    <w:uiPriority w:val="59"/>
    <w:rsid w:val="0031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48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16AB7"/>
    <w:pPr>
      <w:spacing w:after="200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A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A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AF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5A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5AF8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1D4A3-F37E-4092-9582-BA03D6C6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B</dc:creator>
  <cp:lastModifiedBy>Jadwiga Milewicz</cp:lastModifiedBy>
  <cp:revision>2</cp:revision>
  <dcterms:created xsi:type="dcterms:W3CDTF">2017-08-09T11:10:00Z</dcterms:created>
  <dcterms:modified xsi:type="dcterms:W3CDTF">2017-08-09T11:10:00Z</dcterms:modified>
</cp:coreProperties>
</file>