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3B" w:rsidRDefault="00E65AFC" w:rsidP="00082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0B223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UMOWA Nr </w:t>
      </w:r>
      <w:r w:rsidR="002D298E">
        <w:rPr>
          <w:rFonts w:ascii="Times New Roman" w:hAnsi="Times New Roman"/>
          <w:b/>
          <w:bCs/>
          <w:sz w:val="28"/>
          <w:szCs w:val="28"/>
          <w:lang w:eastAsia="pl-PL"/>
        </w:rPr>
        <w:t>RBG</w:t>
      </w:r>
      <w:r w:rsidR="00723F0A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="002D298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- B </w:t>
      </w:r>
      <w:r w:rsidR="001A7383">
        <w:rPr>
          <w:rFonts w:ascii="Times New Roman" w:hAnsi="Times New Roman"/>
          <w:b/>
          <w:bCs/>
          <w:sz w:val="28"/>
          <w:szCs w:val="28"/>
          <w:lang w:eastAsia="pl-PL"/>
        </w:rPr>
        <w:t>……………</w:t>
      </w:r>
      <w:r w:rsidR="0008213B">
        <w:rPr>
          <w:rFonts w:ascii="Times New Roman" w:hAnsi="Times New Roman"/>
          <w:b/>
          <w:bCs/>
          <w:sz w:val="28"/>
          <w:szCs w:val="28"/>
          <w:lang w:eastAsia="pl-PL"/>
        </w:rPr>
        <w:t>.201</w:t>
      </w:r>
      <w:r w:rsidR="001A7383">
        <w:rPr>
          <w:rFonts w:ascii="Times New Roman" w:hAnsi="Times New Roman"/>
          <w:b/>
          <w:bCs/>
          <w:sz w:val="28"/>
          <w:szCs w:val="28"/>
          <w:lang w:eastAsia="pl-PL"/>
        </w:rPr>
        <w:t>7</w:t>
      </w:r>
    </w:p>
    <w:p w:rsidR="006D0A2F" w:rsidRDefault="006D0A2F" w:rsidP="00082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CC59F3" w:rsidRPr="006D0A2F" w:rsidRDefault="00F33E08" w:rsidP="00E65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Zawarta w dniu </w:t>
      </w:r>
      <w:r w:rsidR="001A7383">
        <w:rPr>
          <w:rFonts w:ascii="Times New Roman" w:hAnsi="Times New Roman"/>
          <w:sz w:val="24"/>
          <w:szCs w:val="24"/>
          <w:lang w:eastAsia="pl-PL"/>
        </w:rPr>
        <w:t>……………………</w:t>
      </w:r>
      <w:r w:rsidR="006E3A9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59F3" w:rsidRPr="006D0A2F">
        <w:rPr>
          <w:rFonts w:ascii="Times New Roman" w:hAnsi="Times New Roman"/>
          <w:sz w:val="24"/>
          <w:szCs w:val="24"/>
          <w:lang w:eastAsia="pl-PL"/>
        </w:rPr>
        <w:t xml:space="preserve">w Rakowie 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>pomiędzy</w:t>
      </w:r>
    </w:p>
    <w:p w:rsidR="00E65AFC" w:rsidRPr="006D0A2F" w:rsidRDefault="00CC59F3" w:rsidP="00E65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Gminą Raków , ul Ogrodowa 1 </w:t>
      </w:r>
      <w:r w:rsidRPr="006D0A2F">
        <w:rPr>
          <w:rFonts w:ascii="Times New Roman" w:hAnsi="Times New Roman"/>
          <w:sz w:val="24"/>
          <w:szCs w:val="24"/>
          <w:lang w:eastAsia="pl-PL"/>
        </w:rPr>
        <w:t>zwaną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 xml:space="preserve"> dalej </w:t>
      </w:r>
      <w:r w:rsidR="00E65AFC" w:rsidRPr="006D0A2F">
        <w:rPr>
          <w:rFonts w:ascii="Times New Roman" w:hAnsi="Times New Roman"/>
          <w:b/>
          <w:bCs/>
          <w:sz w:val="24"/>
          <w:szCs w:val="24"/>
          <w:lang w:eastAsia="pl-PL"/>
        </w:rPr>
        <w:t>„Zamawiającym”</w:t>
      </w:r>
    </w:p>
    <w:p w:rsidR="00CC59F3" w:rsidRPr="006D0A2F" w:rsidRDefault="00E65AFC" w:rsidP="00E65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sz w:val="24"/>
          <w:szCs w:val="24"/>
          <w:lang w:eastAsia="pl-PL"/>
        </w:rPr>
        <w:t xml:space="preserve">reprezentowanym przez: </w:t>
      </w:r>
      <w:r w:rsidR="00CC59F3" w:rsidRPr="006D0A2F">
        <w:rPr>
          <w:rFonts w:ascii="Times New Roman" w:hAnsi="Times New Roman"/>
          <w:b/>
          <w:bCs/>
          <w:sz w:val="24"/>
          <w:szCs w:val="24"/>
          <w:lang w:eastAsia="pl-PL"/>
        </w:rPr>
        <w:t>Alinę Siwonia – Wójta Gminy Raków</w:t>
      </w:r>
    </w:p>
    <w:p w:rsidR="006E3A98" w:rsidRDefault="006E3A98" w:rsidP="00CE3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65AFC" w:rsidRDefault="001A7383" w:rsidP="00CE3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…………………………………………………………………….</w:t>
      </w:r>
    </w:p>
    <w:p w:rsidR="001A7383" w:rsidRPr="006D0A2F" w:rsidRDefault="001A7383" w:rsidP="00CE3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…………………………………………………………………….</w:t>
      </w:r>
    </w:p>
    <w:p w:rsidR="00E65AFC" w:rsidRPr="006D0A2F" w:rsidRDefault="00CC59F3" w:rsidP="00E65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D0A2F">
        <w:rPr>
          <w:rFonts w:ascii="Times New Roman" w:hAnsi="Times New Roman"/>
          <w:sz w:val="24"/>
          <w:szCs w:val="24"/>
          <w:lang w:eastAsia="pl-PL"/>
        </w:rPr>
        <w:t xml:space="preserve">Zamówienia udzielono na podstawie 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 xml:space="preserve">art. </w:t>
      </w:r>
      <w:r w:rsidRPr="006D0A2F">
        <w:rPr>
          <w:rFonts w:ascii="Times New Roman" w:hAnsi="Times New Roman"/>
          <w:sz w:val="24"/>
          <w:szCs w:val="24"/>
          <w:lang w:eastAsia="pl-PL"/>
        </w:rPr>
        <w:t>4 pkt. 8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 xml:space="preserve"> ustawy  Prawo zamówień publicznych</w:t>
      </w:r>
    </w:p>
    <w:p w:rsidR="00E65AFC" w:rsidRPr="006D0A2F" w:rsidRDefault="00CE33B1" w:rsidP="00A967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(Dz. U. z 2016</w:t>
      </w:r>
      <w:r w:rsidR="00A9678A" w:rsidRPr="006D0A2F">
        <w:rPr>
          <w:rFonts w:ascii="Times New Roman" w:hAnsi="Times New Roman"/>
          <w:sz w:val="24"/>
          <w:szCs w:val="24"/>
        </w:rPr>
        <w:t xml:space="preserve"> r. poz.</w:t>
      </w:r>
      <w:r>
        <w:rPr>
          <w:rFonts w:ascii="Times New Roman" w:hAnsi="Times New Roman"/>
          <w:sz w:val="24"/>
          <w:szCs w:val="24"/>
        </w:rPr>
        <w:t xml:space="preserve">1020 z </w:t>
      </w:r>
      <w:proofErr w:type="spellStart"/>
      <w:r>
        <w:rPr>
          <w:rFonts w:ascii="Times New Roman" w:hAnsi="Times New Roman"/>
          <w:sz w:val="24"/>
          <w:szCs w:val="24"/>
        </w:rPr>
        <w:t>póź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75D50">
        <w:rPr>
          <w:rFonts w:ascii="Times New Roman" w:hAnsi="Times New Roman"/>
          <w:sz w:val="24"/>
          <w:szCs w:val="24"/>
        </w:rPr>
        <w:t xml:space="preserve"> zm.</w:t>
      </w:r>
      <w:r w:rsidR="00A9678A" w:rsidRPr="006D0A2F">
        <w:rPr>
          <w:rFonts w:ascii="Times New Roman" w:hAnsi="Times New Roman"/>
          <w:sz w:val="24"/>
          <w:szCs w:val="24"/>
        </w:rPr>
        <w:t>)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 xml:space="preserve"> została zawarta umowa następującej treści:</w:t>
      </w:r>
    </w:p>
    <w:p w:rsidR="000B223E" w:rsidRPr="006D0A2F" w:rsidRDefault="000B223E" w:rsidP="0062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65AFC" w:rsidRPr="006D0A2F" w:rsidRDefault="00E65AFC" w:rsidP="0062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:rsidR="000B223E" w:rsidRPr="006D0A2F" w:rsidRDefault="00E65AFC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sz w:val="24"/>
          <w:szCs w:val="24"/>
          <w:lang w:eastAsia="pl-PL"/>
        </w:rPr>
        <w:t xml:space="preserve">Przedmiotem umowy jest </w:t>
      </w:r>
      <w:r w:rsidR="00A9678A" w:rsidRPr="006D0A2F">
        <w:rPr>
          <w:rFonts w:ascii="Times New Roman" w:hAnsi="Times New Roman"/>
          <w:sz w:val="24"/>
          <w:szCs w:val="24"/>
          <w:lang w:eastAsia="pl-PL"/>
        </w:rPr>
        <w:t xml:space="preserve">sukcesywna </w:t>
      </w:r>
      <w:r w:rsidRPr="006D0A2F">
        <w:rPr>
          <w:rFonts w:ascii="Times New Roman" w:hAnsi="Times New Roman"/>
          <w:sz w:val="24"/>
          <w:szCs w:val="24"/>
          <w:lang w:eastAsia="pl-PL"/>
        </w:rPr>
        <w:t xml:space="preserve">dostawa </w:t>
      </w:r>
      <w:r w:rsidR="00A9678A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opału </w:t>
      </w:r>
      <w:r w:rsidR="000B223E" w:rsidRPr="006D0A2F">
        <w:rPr>
          <w:rFonts w:ascii="Times New Roman" w:hAnsi="Times New Roman"/>
          <w:bCs/>
          <w:sz w:val="24"/>
          <w:szCs w:val="24"/>
          <w:lang w:eastAsia="pl-PL"/>
        </w:rPr>
        <w:t>dla</w:t>
      </w:r>
    </w:p>
    <w:p w:rsidR="00E65AFC" w:rsidRPr="006D0A2F" w:rsidRDefault="00A9678A" w:rsidP="00A371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Urzędu Gminy w Rakowie </w:t>
      </w:r>
      <w:r w:rsidR="00E65AFC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B223E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około </w:t>
      </w:r>
      <w:r w:rsidR="00A6733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25 </w:t>
      </w:r>
      <w:r w:rsidR="00E65AFC" w:rsidRPr="006D0A2F">
        <w:rPr>
          <w:rFonts w:ascii="Times New Roman" w:hAnsi="Times New Roman"/>
          <w:b/>
          <w:bCs/>
          <w:sz w:val="24"/>
          <w:szCs w:val="24"/>
          <w:lang w:eastAsia="pl-PL"/>
        </w:rPr>
        <w:t>ton</w:t>
      </w:r>
      <w:r w:rsidR="0061008D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węgiel Kostka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29/05/06</w:t>
      </w:r>
    </w:p>
    <w:p w:rsidR="0008213B" w:rsidRDefault="0008213B" w:rsidP="00A371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Budynek Komunalny przy Ośrodku Zdrowia w Ociesękach około </w:t>
      </w:r>
      <w:r w:rsidR="00A67337">
        <w:rPr>
          <w:rFonts w:ascii="Times New Roman" w:hAnsi="Times New Roman"/>
          <w:b/>
          <w:bCs/>
          <w:sz w:val="24"/>
          <w:szCs w:val="24"/>
          <w:lang w:eastAsia="pl-PL"/>
        </w:rPr>
        <w:t>40</w:t>
      </w: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ton miał węglowy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23/18/08</w:t>
      </w:r>
    </w:p>
    <w:p w:rsidR="005F32EC" w:rsidRPr="005F32EC" w:rsidRDefault="005F32EC" w:rsidP="00A371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F32E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Remiza OSP w Rakowie </w:t>
      </w:r>
      <w:r w:rsidR="00634DC2">
        <w:rPr>
          <w:rFonts w:ascii="Times New Roman" w:hAnsi="Times New Roman"/>
          <w:b/>
          <w:bCs/>
          <w:sz w:val="24"/>
          <w:szCs w:val="24"/>
          <w:lang w:eastAsia="pl-PL"/>
        </w:rPr>
        <w:t>i Budynek Domu Wiejskiego w Szumsku</w:t>
      </w:r>
      <w:r w:rsidRPr="005F32E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około </w:t>
      </w:r>
      <w:r w:rsidR="00A6733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25 </w:t>
      </w:r>
      <w:r w:rsidRPr="005F32E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ton węgiel Eko groszek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26/5/06</w:t>
      </w:r>
    </w:p>
    <w:p w:rsidR="0008213B" w:rsidRPr="005F32EC" w:rsidRDefault="0008213B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65AFC" w:rsidRPr="006D0A2F" w:rsidRDefault="00E65AFC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Łą</w:t>
      </w:r>
      <w:r w:rsidR="0061008D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cznie: </w:t>
      </w:r>
      <w:r w:rsidR="000B223E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około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90</w:t>
      </w:r>
      <w:r w:rsidR="0061008D" w:rsidRPr="006D0A2F">
        <w:rPr>
          <w:rFonts w:ascii="Times New Roman" w:hAnsi="Times New Roman"/>
          <w:b/>
          <w:bCs/>
          <w:sz w:val="24"/>
          <w:szCs w:val="24"/>
          <w:lang w:eastAsia="pl-PL"/>
        </w:rPr>
        <w:t>ton</w:t>
      </w:r>
    </w:p>
    <w:p w:rsidR="00855EA7" w:rsidRPr="006D0A2F" w:rsidRDefault="00855EA7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 okresie grzewczym 201</w:t>
      </w:r>
      <w:r w:rsidR="00E002B7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>/201</w:t>
      </w:r>
      <w:r w:rsidR="00E002B7">
        <w:rPr>
          <w:rFonts w:ascii="Times New Roman" w:hAnsi="Times New Roman"/>
          <w:bCs/>
          <w:sz w:val="24"/>
          <w:szCs w:val="24"/>
          <w:lang w:eastAsia="pl-PL"/>
        </w:rPr>
        <w:t>8</w:t>
      </w:r>
      <w:bookmarkStart w:id="0" w:name="_GoBack"/>
      <w:bookmarkEnd w:id="0"/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 wraz z transportem i rozładunkiem w miejscu przeznaczenia. Wymieniona ilość opału została ustalona w sposób szacunkowy i może ulec zwiększeniu lub zmniejszeniu w zależności od zapotrzebowania. Ewentualne zmiany ilości mogą być uzależnione w szczególności od warunków atmosferycznych panujących w sezonie grzewczym. Określone przez zamawiającego orientacyjne ilości opału nie mogą stanowić podstawy do jakichkolwiek roszczeń ze strony dostawcy w sytuacji zapotrzebowania mniejszego, niż wstępnie oszacowane.</w:t>
      </w:r>
    </w:p>
    <w:p w:rsidR="000B223E" w:rsidRPr="006D0A2F" w:rsidRDefault="000B223E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765F6" w:rsidRPr="006D0A2F" w:rsidRDefault="00E65AFC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:rsidR="00E65AFC" w:rsidRPr="006D0A2F" w:rsidRDefault="00F765F6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D0A2F">
        <w:rPr>
          <w:rFonts w:ascii="Times New Roman" w:hAnsi="Times New Roman"/>
          <w:sz w:val="24"/>
          <w:szCs w:val="24"/>
          <w:lang w:eastAsia="pl-PL"/>
        </w:rPr>
        <w:t>Dostawca zobowiązuje się wykonać przedmiot umowy</w:t>
      </w:r>
      <w:r w:rsidR="000B223E" w:rsidRPr="006D0A2F">
        <w:rPr>
          <w:rFonts w:ascii="Times New Roman" w:hAnsi="Times New Roman"/>
          <w:sz w:val="24"/>
          <w:szCs w:val="24"/>
          <w:lang w:eastAsia="pl-PL"/>
        </w:rPr>
        <w:t>, z transportem i rozładunkiem</w:t>
      </w:r>
      <w:r w:rsidRPr="006D0A2F">
        <w:rPr>
          <w:rFonts w:ascii="Times New Roman" w:hAnsi="Times New Roman"/>
          <w:sz w:val="24"/>
          <w:szCs w:val="24"/>
          <w:lang w:eastAsia="pl-PL"/>
        </w:rPr>
        <w:t xml:space="preserve"> za cenę brutto 1 tony opału w wysokości</w:t>
      </w:r>
      <w:r w:rsidR="00E65AFC" w:rsidRPr="006D0A2F">
        <w:rPr>
          <w:rFonts w:ascii="Times New Roman" w:hAnsi="Times New Roman"/>
          <w:sz w:val="24"/>
          <w:szCs w:val="24"/>
          <w:lang w:eastAsia="pl-PL"/>
        </w:rPr>
        <w:t>.</w:t>
      </w:r>
    </w:p>
    <w:p w:rsidR="000B223E" w:rsidRPr="006D0A2F" w:rsidRDefault="000B223E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765F6" w:rsidRPr="006D0A2F" w:rsidRDefault="005411A7" w:rsidP="00A371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W</w:t>
      </w:r>
      <w:r w:rsidR="00F765F6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ęgiel Kostka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29/5/06</w:t>
      </w:r>
      <w:r w:rsidR="00F765F6"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cenę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………….</w:t>
      </w:r>
      <w:r w:rsidR="006E3A9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765F6" w:rsidRPr="006D0A2F">
        <w:rPr>
          <w:rFonts w:ascii="Times New Roman" w:hAnsi="Times New Roman"/>
          <w:b/>
          <w:bCs/>
          <w:sz w:val="24"/>
          <w:szCs w:val="24"/>
          <w:lang w:eastAsia="pl-PL"/>
        </w:rPr>
        <w:t>brutto (</w:t>
      </w: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słownie</w:t>
      </w:r>
      <w:r w:rsidR="00A96FBA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…………………</w:t>
      </w:r>
      <w:r w:rsidR="006E3A9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……………</w:t>
      </w:r>
      <w:r w:rsidR="006E3A98">
        <w:rPr>
          <w:rFonts w:ascii="Times New Roman" w:hAnsi="Times New Roman"/>
          <w:b/>
          <w:bCs/>
          <w:sz w:val="24"/>
          <w:szCs w:val="24"/>
          <w:lang w:eastAsia="pl-PL"/>
        </w:rPr>
        <w:t>/100</w:t>
      </w:r>
      <w:r w:rsidR="00CE33B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08213B" w:rsidRDefault="0008213B" w:rsidP="00A371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Miał węglowy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23/18/08</w:t>
      </w: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cenę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…………..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brutto (słownie</w:t>
      </w:r>
      <w:r w:rsidR="00A96FBA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………………..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00/100</w:t>
      </w:r>
      <w:r w:rsidR="00CE33B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5F32EC" w:rsidRDefault="005F32EC" w:rsidP="00A371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7004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Eko groszek </w:t>
      </w:r>
      <w:r w:rsidR="00CB7734">
        <w:rPr>
          <w:rFonts w:ascii="Times New Roman" w:hAnsi="Times New Roman"/>
          <w:b/>
          <w:bCs/>
          <w:sz w:val="24"/>
          <w:szCs w:val="24"/>
          <w:lang w:eastAsia="pl-PL"/>
        </w:rPr>
        <w:t>26/5/06</w:t>
      </w:r>
      <w:r w:rsidRPr="0007004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cenę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…………..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7004D">
        <w:rPr>
          <w:rFonts w:ascii="Times New Roman" w:hAnsi="Times New Roman"/>
          <w:b/>
          <w:bCs/>
          <w:sz w:val="24"/>
          <w:szCs w:val="24"/>
          <w:lang w:eastAsia="pl-PL"/>
        </w:rPr>
        <w:t>brutto (słownie: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A7383">
        <w:rPr>
          <w:rFonts w:ascii="Times New Roman" w:hAnsi="Times New Roman"/>
          <w:b/>
          <w:bCs/>
          <w:sz w:val="24"/>
          <w:szCs w:val="24"/>
          <w:lang w:eastAsia="pl-PL"/>
        </w:rPr>
        <w:t>…………………..</w:t>
      </w:r>
      <w:r w:rsidR="00A3711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00/100</w:t>
      </w:r>
      <w:r w:rsidRPr="0007004D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08213B" w:rsidRPr="005F32EC" w:rsidRDefault="00C02A74" w:rsidP="00A37114">
      <w:pPr>
        <w:pStyle w:val="Akapitzlist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Cena za jedną tonę opału</w:t>
      </w:r>
    </w:p>
    <w:p w:rsidR="00150B94" w:rsidRPr="006D0A2F" w:rsidRDefault="00150B94" w:rsidP="00A3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0DF" w:rsidRPr="006D0A2F" w:rsidRDefault="006220DF" w:rsidP="00A37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:rsidR="000B223E" w:rsidRPr="006D0A2F" w:rsidRDefault="000B223E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Termin realizacji zamówienia:</w:t>
      </w:r>
    </w:p>
    <w:p w:rsidR="00634DC2" w:rsidRDefault="000B223E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Dostawca zobowiązany jest do realizacji przedmiotu zamówienia systematycznie, partiami</w:t>
      </w:r>
    </w:p>
    <w:p w:rsidR="006D0A2F" w:rsidRDefault="000B223E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w zależności od potrzeb Zamawiającego w okresie od </w:t>
      </w:r>
      <w:r w:rsidR="001A7383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="00634DC2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 października 201</w:t>
      </w:r>
      <w:r w:rsidR="001A7383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 do 15 </w:t>
      </w:r>
      <w:r w:rsidR="006D0A2F" w:rsidRPr="006D0A2F">
        <w:rPr>
          <w:rFonts w:ascii="Times New Roman" w:hAnsi="Times New Roman"/>
          <w:bCs/>
          <w:sz w:val="24"/>
          <w:szCs w:val="24"/>
          <w:lang w:eastAsia="pl-PL"/>
        </w:rPr>
        <w:t>kwietnia 201</w:t>
      </w:r>
      <w:r w:rsidR="001A7383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. Dostawa opału odbywać się będzie w terminie dwóch dni od telefonicznego osobistego lub pisemnego zamówienia przez Zamawiającego. Dostawca odpowiada w pełni za transport do miejsc składowania wyznaczonych przez Zamawiającego. W przypadku stwierdzenia dostawy opału o parametrach nie odpowiadających umowie Zamawiający dokona badań 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lastRenderedPageBreak/>
        <w:t>parametrów opału  na koszt Dostawcy. Dostawca zobowiązuje się do wymiany opału w ciągu dwóch dni na własny koszt.</w:t>
      </w:r>
    </w:p>
    <w:p w:rsidR="00D57ED8" w:rsidRPr="00C02A74" w:rsidRDefault="00D57ED8" w:rsidP="006D0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1A696C" w:rsidRPr="006D0A2F" w:rsidRDefault="001A696C" w:rsidP="0063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 w:rsidR="00B67075" w:rsidRPr="00853A8D" w:rsidRDefault="00B67075" w:rsidP="00A371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53A8D">
        <w:rPr>
          <w:rFonts w:ascii="Times New Roman" w:hAnsi="Times New Roman"/>
          <w:bCs/>
          <w:sz w:val="24"/>
          <w:szCs w:val="24"/>
          <w:lang w:eastAsia="pl-PL"/>
        </w:rPr>
        <w:t>Dostawca przedstawi faktury VAT</w:t>
      </w:r>
      <w:r w:rsidR="001A696C" w:rsidRPr="00853A8D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1A7383">
        <w:rPr>
          <w:rFonts w:ascii="Times New Roman" w:hAnsi="Times New Roman"/>
          <w:bCs/>
          <w:sz w:val="24"/>
          <w:szCs w:val="24"/>
          <w:lang w:eastAsia="pl-PL"/>
        </w:rPr>
        <w:t>dokumenty</w:t>
      </w:r>
      <w:r w:rsidR="001A696C"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 WZ potwierdzone </w:t>
      </w:r>
      <w:r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 przez z</w:t>
      </w:r>
      <w:r w:rsidR="00CE33B1">
        <w:rPr>
          <w:rFonts w:ascii="Times New Roman" w:hAnsi="Times New Roman"/>
          <w:bCs/>
          <w:sz w:val="24"/>
          <w:szCs w:val="24"/>
          <w:lang w:eastAsia="pl-PL"/>
        </w:rPr>
        <w:t>amawiającego,</w:t>
      </w:r>
      <w:r w:rsidR="00853A8D"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1A696C"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oraz certyfikaty  jakości potwierdzone </w:t>
      </w:r>
      <w:r w:rsidRPr="00853A8D">
        <w:rPr>
          <w:rFonts w:ascii="Times New Roman" w:hAnsi="Times New Roman"/>
          <w:bCs/>
          <w:sz w:val="24"/>
          <w:szCs w:val="24"/>
          <w:lang w:eastAsia="pl-PL"/>
        </w:rPr>
        <w:t xml:space="preserve"> za zgodność</w:t>
      </w:r>
      <w:r w:rsidR="00A96FBA" w:rsidRPr="00853A8D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B67075" w:rsidRPr="006D0A2F" w:rsidRDefault="00B67075" w:rsidP="00A371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Zapłata należności następować będzie z konta Zamawiającego w terminie 30 dni od dnia doręczenia dokumentów i faktury VAT do Zamawiającego</w:t>
      </w:r>
      <w:r w:rsidR="00A96FB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B67075" w:rsidRPr="006D0A2F" w:rsidRDefault="001A696C" w:rsidP="00A371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 przypadku stwierdzenia braków ilościowych lub wad jakościowych dostarczonego opału Zamawiający odmówi dokonania zapłaty.</w:t>
      </w:r>
    </w:p>
    <w:p w:rsidR="001A696C" w:rsidRPr="006D0A2F" w:rsidRDefault="001A696C" w:rsidP="00A3711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1A696C" w:rsidRPr="006D0A2F" w:rsidRDefault="001A696C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:rsidR="001A696C" w:rsidRPr="006D0A2F" w:rsidRDefault="001A696C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Dostawca gwarantuje dostawę opału zgodnego z polskimi normami oraz posiadającego wymagane parametry. Wykonawca zobowiązany jest do potwierdzenia parametrów opału aktualnym certyfikatem kopalni, z której realizowana jest dostawa.</w:t>
      </w:r>
    </w:p>
    <w:p w:rsidR="001A696C" w:rsidRPr="006D0A2F" w:rsidRDefault="001A696C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1A696C" w:rsidRPr="006D0A2F" w:rsidRDefault="00150B94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:rsidR="001A696C" w:rsidRPr="006D0A2F" w:rsidRDefault="001A696C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Dostawca zapłaci Zamawiającemu karę umowną za odstąpienie</w:t>
      </w:r>
      <w:r w:rsidR="00150B94"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 od umowy z przyczyn, za które Z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amawiający nie odpowiada w wysokości 10% wartości </w:t>
      </w:r>
      <w:r w:rsidR="00150B94" w:rsidRPr="006D0A2F">
        <w:rPr>
          <w:rFonts w:ascii="Times New Roman" w:hAnsi="Times New Roman"/>
          <w:bCs/>
          <w:sz w:val="24"/>
          <w:szCs w:val="24"/>
          <w:lang w:eastAsia="pl-PL"/>
        </w:rPr>
        <w:t>całego przedmiotu umowy.</w:t>
      </w:r>
    </w:p>
    <w:p w:rsidR="0004173F" w:rsidRDefault="00150B94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Zamawiający zastrzega sobie prawo rozwiązania umowy ze skutkiem natychmiastowym </w:t>
      </w:r>
    </w:p>
    <w:p w:rsidR="00BA0ADF" w:rsidRPr="006D0A2F" w:rsidRDefault="00BA0ADF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 przypadku rażących zaniedbań w wykonywaniu obowiązków bądź dostarczenia zamówionej partii opału niezgodnie z umowa.</w:t>
      </w:r>
    </w:p>
    <w:p w:rsidR="00BA0ADF" w:rsidRPr="006D0A2F" w:rsidRDefault="00BA0ADF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Cena nie ulegnie zmianie w okresie obowiązywania umowy pod warunkiem, że cena rynkowa nie zmieni się więcej niż 10 %.</w:t>
      </w:r>
    </w:p>
    <w:p w:rsidR="00BA0ADF" w:rsidRDefault="00BA0ADF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W przypadku zmiany ceny jak wyżej </w:t>
      </w:r>
      <w:r w:rsidR="00050272" w:rsidRPr="006D0A2F">
        <w:rPr>
          <w:rFonts w:ascii="Times New Roman" w:hAnsi="Times New Roman"/>
          <w:bCs/>
          <w:sz w:val="24"/>
          <w:szCs w:val="24"/>
          <w:lang w:eastAsia="pl-PL"/>
        </w:rPr>
        <w:t>D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>ostawca jest zobowiązany jest przedłożyć stosowne dokumenty potwierdzające zmianę ceny.</w:t>
      </w:r>
    </w:p>
    <w:p w:rsidR="00853A8D" w:rsidRPr="006D0A2F" w:rsidRDefault="00853A8D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BA0ADF" w:rsidRPr="006D0A2F" w:rsidRDefault="00BA0ADF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:rsidR="00BA0ADF" w:rsidRDefault="00BA0ADF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 sprawach nieuregulowanych niniejszą umową zastosowanie mają przepisy kodeksu cywilnego</w:t>
      </w:r>
      <w:r w:rsidR="00A96FB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853A8D" w:rsidRPr="006D0A2F" w:rsidRDefault="00853A8D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BA0ADF" w:rsidRPr="006D0A2F" w:rsidRDefault="00BA0ADF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§8</w:t>
      </w:r>
    </w:p>
    <w:p w:rsidR="00853A8D" w:rsidRDefault="00050272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Ewentualne spory wynikające z realizacji niniejszej umowy rozpatrywane będą przez Sąd </w:t>
      </w:r>
    </w:p>
    <w:p w:rsidR="00BA0ADF" w:rsidRDefault="00050272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właściwy dla siedziby Zamawiającego</w:t>
      </w:r>
      <w:r w:rsidR="00A96FB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853A8D" w:rsidRPr="006D0A2F" w:rsidRDefault="00853A8D" w:rsidP="00A3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050272" w:rsidRPr="006D0A2F" w:rsidRDefault="00050272" w:rsidP="00050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 w:rsidR="00050272" w:rsidRDefault="00050272" w:rsidP="00A3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Wszelkie zmiany niniejszej umowy wymagają formy pisemnej pod rygorem nieważności</w:t>
      </w:r>
      <w:r w:rsidR="00A96FB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853A8D" w:rsidRPr="006D0A2F" w:rsidRDefault="00853A8D" w:rsidP="00A3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050272" w:rsidRPr="006D0A2F" w:rsidRDefault="00050272" w:rsidP="00F1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 w:rsidR="0004173F" w:rsidRDefault="00050272" w:rsidP="00A3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Umowę sporządzono w trzech jednakowo brzmiących egzemplarzach jeden dla Dostawcy </w:t>
      </w:r>
    </w:p>
    <w:p w:rsidR="00050272" w:rsidRPr="006D0A2F" w:rsidRDefault="00050272" w:rsidP="00A3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6D0A2F">
        <w:rPr>
          <w:rFonts w:ascii="Times New Roman" w:hAnsi="Times New Roman"/>
          <w:bCs/>
          <w:sz w:val="24"/>
          <w:szCs w:val="24"/>
          <w:lang w:eastAsia="pl-PL"/>
        </w:rPr>
        <w:t>i dwa dla Zamawiającego</w:t>
      </w:r>
      <w:r w:rsidR="00A96FB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D0A2F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:rsidR="00DB2DE8" w:rsidRDefault="00DB2DE8" w:rsidP="00A371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2020B7" w:rsidRDefault="002020B7" w:rsidP="00A3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0B7" w:rsidRDefault="002020B7" w:rsidP="002020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0B7" w:rsidRPr="002020B7" w:rsidRDefault="002020B7" w:rsidP="002020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WYKONAWCA</w:t>
      </w:r>
    </w:p>
    <w:sectPr w:rsidR="002020B7" w:rsidRPr="002020B7" w:rsidSect="004F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01E24"/>
    <w:multiLevelType w:val="hybridMultilevel"/>
    <w:tmpl w:val="A2CCF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FC2"/>
    <w:multiLevelType w:val="hybridMultilevel"/>
    <w:tmpl w:val="C3788CC0"/>
    <w:lvl w:ilvl="0" w:tplc="2CE492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81583"/>
    <w:multiLevelType w:val="hybridMultilevel"/>
    <w:tmpl w:val="ADD0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01FAD"/>
    <w:multiLevelType w:val="hybridMultilevel"/>
    <w:tmpl w:val="35682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9542D"/>
    <w:multiLevelType w:val="hybridMultilevel"/>
    <w:tmpl w:val="B3D44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C7255"/>
    <w:multiLevelType w:val="hybridMultilevel"/>
    <w:tmpl w:val="20C6BFA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FF0B24"/>
    <w:multiLevelType w:val="hybridMultilevel"/>
    <w:tmpl w:val="D6EA8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979EB"/>
    <w:multiLevelType w:val="hybridMultilevel"/>
    <w:tmpl w:val="502E8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A09B7"/>
    <w:multiLevelType w:val="hybridMultilevel"/>
    <w:tmpl w:val="C4F0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0787F"/>
    <w:multiLevelType w:val="hybridMultilevel"/>
    <w:tmpl w:val="A3E63C62"/>
    <w:lvl w:ilvl="0" w:tplc="ACF848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EE4F29"/>
    <w:multiLevelType w:val="hybridMultilevel"/>
    <w:tmpl w:val="F814A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72EED"/>
    <w:multiLevelType w:val="hybridMultilevel"/>
    <w:tmpl w:val="B5E46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41557"/>
    <w:multiLevelType w:val="hybridMultilevel"/>
    <w:tmpl w:val="E4B0D11A"/>
    <w:lvl w:ilvl="0" w:tplc="0A4A12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D671F3F"/>
    <w:multiLevelType w:val="hybridMultilevel"/>
    <w:tmpl w:val="DD546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5F"/>
    <w:rsid w:val="0003543E"/>
    <w:rsid w:val="0004173F"/>
    <w:rsid w:val="00050272"/>
    <w:rsid w:val="000614A7"/>
    <w:rsid w:val="0008213B"/>
    <w:rsid w:val="00082AC8"/>
    <w:rsid w:val="000B223E"/>
    <w:rsid w:val="000C0D0E"/>
    <w:rsid w:val="000F10F3"/>
    <w:rsid w:val="001139AE"/>
    <w:rsid w:val="00114C27"/>
    <w:rsid w:val="00124468"/>
    <w:rsid w:val="00150B94"/>
    <w:rsid w:val="00156FCB"/>
    <w:rsid w:val="00163229"/>
    <w:rsid w:val="00183FC4"/>
    <w:rsid w:val="001A696C"/>
    <w:rsid w:val="001A7383"/>
    <w:rsid w:val="001B75D2"/>
    <w:rsid w:val="002020B7"/>
    <w:rsid w:val="00217782"/>
    <w:rsid w:val="0023077E"/>
    <w:rsid w:val="00256D83"/>
    <w:rsid w:val="00277AEE"/>
    <w:rsid w:val="002D274B"/>
    <w:rsid w:val="002D298E"/>
    <w:rsid w:val="002E4F81"/>
    <w:rsid w:val="0034236B"/>
    <w:rsid w:val="00363AC3"/>
    <w:rsid w:val="00371B66"/>
    <w:rsid w:val="00376018"/>
    <w:rsid w:val="003967CB"/>
    <w:rsid w:val="00460CE1"/>
    <w:rsid w:val="0046599E"/>
    <w:rsid w:val="00465F15"/>
    <w:rsid w:val="0047210F"/>
    <w:rsid w:val="004867CF"/>
    <w:rsid w:val="004E0C2B"/>
    <w:rsid w:val="004E66E9"/>
    <w:rsid w:val="004F0962"/>
    <w:rsid w:val="005244AD"/>
    <w:rsid w:val="005411A7"/>
    <w:rsid w:val="00564B8E"/>
    <w:rsid w:val="00585D10"/>
    <w:rsid w:val="005872EB"/>
    <w:rsid w:val="005925B6"/>
    <w:rsid w:val="00594B11"/>
    <w:rsid w:val="005F32EC"/>
    <w:rsid w:val="0061008D"/>
    <w:rsid w:val="0061374F"/>
    <w:rsid w:val="006220DF"/>
    <w:rsid w:val="00634DC2"/>
    <w:rsid w:val="006362F6"/>
    <w:rsid w:val="00661A9F"/>
    <w:rsid w:val="00671790"/>
    <w:rsid w:val="00682883"/>
    <w:rsid w:val="00682969"/>
    <w:rsid w:val="006A23D5"/>
    <w:rsid w:val="006D0A2F"/>
    <w:rsid w:val="006E315F"/>
    <w:rsid w:val="006E3A98"/>
    <w:rsid w:val="00722A73"/>
    <w:rsid w:val="00723F0A"/>
    <w:rsid w:val="00753E6E"/>
    <w:rsid w:val="00775D50"/>
    <w:rsid w:val="00793CBD"/>
    <w:rsid w:val="007D2426"/>
    <w:rsid w:val="00821833"/>
    <w:rsid w:val="00853A8D"/>
    <w:rsid w:val="00855EA7"/>
    <w:rsid w:val="008D5A4E"/>
    <w:rsid w:val="00942AC3"/>
    <w:rsid w:val="00980302"/>
    <w:rsid w:val="00984977"/>
    <w:rsid w:val="009E738C"/>
    <w:rsid w:val="00A021B6"/>
    <w:rsid w:val="00A339B7"/>
    <w:rsid w:val="00A37114"/>
    <w:rsid w:val="00A47DC7"/>
    <w:rsid w:val="00A67337"/>
    <w:rsid w:val="00A83A5E"/>
    <w:rsid w:val="00A9678A"/>
    <w:rsid w:val="00A96FBA"/>
    <w:rsid w:val="00AC75D5"/>
    <w:rsid w:val="00AD5A95"/>
    <w:rsid w:val="00AF0CD0"/>
    <w:rsid w:val="00B53311"/>
    <w:rsid w:val="00B67075"/>
    <w:rsid w:val="00B77465"/>
    <w:rsid w:val="00BA0ADF"/>
    <w:rsid w:val="00BB5498"/>
    <w:rsid w:val="00BE4A4F"/>
    <w:rsid w:val="00BF4A7E"/>
    <w:rsid w:val="00C02A74"/>
    <w:rsid w:val="00C07F05"/>
    <w:rsid w:val="00C254B4"/>
    <w:rsid w:val="00C322CD"/>
    <w:rsid w:val="00C4704E"/>
    <w:rsid w:val="00C73BE3"/>
    <w:rsid w:val="00CA2D22"/>
    <w:rsid w:val="00CB7734"/>
    <w:rsid w:val="00CC59F3"/>
    <w:rsid w:val="00CE33B1"/>
    <w:rsid w:val="00D13D47"/>
    <w:rsid w:val="00D32C66"/>
    <w:rsid w:val="00D57ED8"/>
    <w:rsid w:val="00DA0841"/>
    <w:rsid w:val="00DB1C66"/>
    <w:rsid w:val="00DB2DE8"/>
    <w:rsid w:val="00DC6D4C"/>
    <w:rsid w:val="00DD129A"/>
    <w:rsid w:val="00DD692D"/>
    <w:rsid w:val="00E002B7"/>
    <w:rsid w:val="00E04902"/>
    <w:rsid w:val="00E176D1"/>
    <w:rsid w:val="00E41253"/>
    <w:rsid w:val="00E624C9"/>
    <w:rsid w:val="00E65AFC"/>
    <w:rsid w:val="00E85144"/>
    <w:rsid w:val="00EA67D9"/>
    <w:rsid w:val="00EF7904"/>
    <w:rsid w:val="00F14A90"/>
    <w:rsid w:val="00F33E08"/>
    <w:rsid w:val="00F37893"/>
    <w:rsid w:val="00F4269A"/>
    <w:rsid w:val="00F46119"/>
    <w:rsid w:val="00F53759"/>
    <w:rsid w:val="00F765F6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98EE-F1BD-4C34-9035-4628950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96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15F"/>
    <w:pPr>
      <w:ind w:left="720"/>
      <w:contextualSpacing/>
    </w:pPr>
  </w:style>
  <w:style w:type="paragraph" w:styleId="Tytu">
    <w:name w:val="Title"/>
    <w:basedOn w:val="Normalny"/>
    <w:link w:val="TytuZnak"/>
    <w:qFormat/>
    <w:rsid w:val="005872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872EB"/>
    <w:rPr>
      <w:rFonts w:ascii="Times New Roman" w:eastAsia="Times New Roman" w:hAnsi="Times New Roman"/>
      <w:b/>
      <w:sz w:val="28"/>
    </w:rPr>
  </w:style>
  <w:style w:type="character" w:styleId="Hipercze">
    <w:name w:val="Hyperlink"/>
    <w:basedOn w:val="Domylnaczcionkaakapitu"/>
    <w:semiHidden/>
    <w:rsid w:val="00E65AFC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E65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E65AFC"/>
    <w:rPr>
      <w:rFonts w:ascii="Times New Roman" w:eastAsia="Times New Roman" w:hAnsi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1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Jan Oszczypala</cp:lastModifiedBy>
  <cp:revision>3</cp:revision>
  <cp:lastPrinted>2017-10-16T07:02:00Z</cp:lastPrinted>
  <dcterms:created xsi:type="dcterms:W3CDTF">2017-10-16T06:57:00Z</dcterms:created>
  <dcterms:modified xsi:type="dcterms:W3CDTF">2017-10-16T07:12:00Z</dcterms:modified>
</cp:coreProperties>
</file>