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438785</wp:posOffset>
                </wp:positionH>
                <wp:positionV relativeFrom="paragraph">
                  <wp:posOffset>2287270</wp:posOffset>
                </wp:positionV>
                <wp:extent cx="5227320" cy="1941195"/>
                <wp:effectExtent l="635" t="0" r="1270" b="31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F337C0" w:rsidRDefault="00313E78" w:rsidP="00313E7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Style w:val="FontStyle39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– (tekst jednolity Dz. U. z 2017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1579)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F337C0" w:rsidRPr="00313E78" w:rsidRDefault="001004AF">
                            <w:pPr>
                              <w:pStyle w:val="Style15"/>
                              <w:widowControl/>
                              <w:spacing w:before="173"/>
                              <w:ind w:left="240"/>
                              <w:rPr>
                                <w:rStyle w:val="FontStyle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operatów szacunkowych na potrzeby</w:t>
                            </w:r>
                            <w:r w:rsidR="000C3837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180.1pt;width:411.6pt;height:152.8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4T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F337C0" w:rsidRDefault="00313E78" w:rsidP="00313E7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Style w:val="FontStyle39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– (tekst jednolity Dz. U. z 2017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1579)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F337C0" w:rsidRPr="00313E78" w:rsidRDefault="001004AF">
                      <w:pPr>
                        <w:pStyle w:val="Style15"/>
                        <w:widowControl/>
                        <w:spacing w:before="173"/>
                        <w:ind w:left="240"/>
                        <w:rPr>
                          <w:rStyle w:val="FontStyle4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operatów szacunkowych na potrzeby</w:t>
                      </w:r>
                      <w:r w:rsidR="000C3837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534E14">
                              <w:rPr>
                                <w:rStyle w:val="FontStyle39"/>
                              </w:rPr>
                              <w:t>rzez Zamawiającego: IPM-G.271.3</w:t>
                            </w:r>
                            <w:r w:rsidR="00114E23">
                              <w:rPr>
                                <w:rStyle w:val="FontStyle39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534E14">
                        <w:rPr>
                          <w:rStyle w:val="FontStyle39"/>
                        </w:rPr>
                        <w:t>rzez Zamawiającego: IPM-G.271.3</w:t>
                      </w:r>
                      <w:r w:rsidR="00114E23">
                        <w:rPr>
                          <w:rStyle w:val="FontStyle39"/>
                        </w:rPr>
                        <w:t>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F337C0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>mgr Alina Siwonia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F337C0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>mgr Alina Siwonia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86C5D">
        <w:rPr>
          <w:rFonts w:ascii="Century Gothic" w:hAnsi="Century Gothic"/>
          <w:sz w:val="20"/>
          <w:szCs w:val="20"/>
        </w:rPr>
        <w:t xml:space="preserve">  </w: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331BDB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331BDB">
        <w:rPr>
          <w:rFonts w:ascii="Bookman Old Style" w:eastAsia="Times New Roman" w:hAnsi="Bookman Old Style" w:cs="Times New Roman"/>
          <w:b/>
          <w:bCs/>
          <w:sz w:val="20"/>
          <w:szCs w:val="20"/>
        </w:rPr>
        <w:t>I. Opis przedmiotu zamówienia</w:t>
      </w:r>
    </w:p>
    <w:p w:rsidR="0085589C" w:rsidRPr="00331BDB" w:rsidRDefault="0085589C" w:rsidP="0085589C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331BDB">
        <w:rPr>
          <w:rFonts w:ascii="Bookman Old Style" w:eastAsia="Times New Roman" w:hAnsi="Bookman Old Style" w:cs="Times New Roman"/>
          <w:sz w:val="20"/>
          <w:szCs w:val="20"/>
        </w:rPr>
        <w:t>Przedmiotem zamówienia jest wykonanie :</w:t>
      </w:r>
    </w:p>
    <w:p w:rsidR="0085589C" w:rsidRPr="00331BDB" w:rsidRDefault="00201E9A" w:rsidP="0085589C">
      <w:pPr>
        <w:spacing w:before="100" w:beforeAutospacing="1" w:after="100" w:afterAutospacing="1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sz w:val="20"/>
          <w:szCs w:val="20"/>
        </w:rPr>
        <w:t>I</w:t>
      </w:r>
      <w:r w:rsidR="0085589C" w:rsidRPr="00331BDB">
        <w:rPr>
          <w:rFonts w:ascii="Bookman Old Style" w:eastAsia="Times New Roman" w:hAnsi="Bookman Old Style" w:cs="Times New Roman"/>
          <w:b/>
          <w:sz w:val="20"/>
          <w:szCs w:val="20"/>
        </w:rPr>
        <w:t>)</w:t>
      </w:r>
      <w:r w:rsidR="0085589C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9F13CC" w:rsidRPr="00331BDB">
        <w:rPr>
          <w:rFonts w:ascii="Bookman Old Style" w:eastAsia="Times New Roman" w:hAnsi="Bookman Old Style" w:cs="Times New Roman"/>
          <w:sz w:val="20"/>
          <w:szCs w:val="20"/>
        </w:rPr>
        <w:t>12</w:t>
      </w:r>
      <w:r w:rsidR="0085589C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operatów szacunkowych dla potrzeb </w:t>
      </w:r>
      <w:r w:rsidR="009F13CC" w:rsidRPr="00331BDB">
        <w:rPr>
          <w:rFonts w:ascii="Bookman Old Style" w:eastAsia="Times New Roman" w:hAnsi="Bookman Old Style" w:cs="Times New Roman"/>
          <w:sz w:val="20"/>
          <w:szCs w:val="20"/>
        </w:rPr>
        <w:t>ustalenia ceny nieruchomości w związku z ich sprzedażą na poprawę</w:t>
      </w:r>
      <w:r w:rsidR="00331BDB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warunków</w:t>
      </w:r>
      <w:r w:rsidR="009F13CC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zagospoda</w:t>
      </w:r>
      <w:r w:rsidR="00331BDB" w:rsidRPr="00331BDB">
        <w:rPr>
          <w:rFonts w:ascii="Bookman Old Style" w:eastAsia="Times New Roman" w:hAnsi="Bookman Old Style" w:cs="Times New Roman"/>
          <w:sz w:val="20"/>
          <w:szCs w:val="20"/>
        </w:rPr>
        <w:t>rowania nieruchomości przyległych</w:t>
      </w:r>
      <w:r w:rsidR="009F13CC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stanowiących własność osób </w:t>
      </w:r>
      <w:r w:rsidR="00331BDB" w:rsidRPr="00331BDB">
        <w:rPr>
          <w:rFonts w:ascii="Bookman Old Style" w:eastAsia="Times New Roman" w:hAnsi="Bookman Old Style" w:cs="Times New Roman"/>
          <w:sz w:val="20"/>
          <w:szCs w:val="20"/>
        </w:rPr>
        <w:t>fizycznych</w:t>
      </w:r>
      <w:r w:rsidR="009F13CC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  <w:r w:rsidR="00443846">
        <w:rPr>
          <w:rFonts w:ascii="Bookman Old Style" w:hAnsi="Bookman Old Style" w:cs="Times New Roman"/>
          <w:sz w:val="20"/>
          <w:szCs w:val="20"/>
        </w:rPr>
        <w:t>Wycena dotyczy poniższych nieruchomości:</w:t>
      </w:r>
    </w:p>
    <w:p w:rsidR="0085589C" w:rsidRPr="00331BDB" w:rsidRDefault="00443846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3132/14 położona</w:t>
      </w:r>
      <w:r w:rsidR="0085589C" w:rsidRPr="00331BDB">
        <w:rPr>
          <w:rFonts w:ascii="Bookman Old Style" w:hAnsi="Bookman Old Style"/>
          <w:sz w:val="20"/>
          <w:szCs w:val="20"/>
        </w:rPr>
        <w:t xml:space="preserve">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3132/15 i 3132/1 położona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3132/16 położona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3132/17 położona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3132/18 położona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3132/19 położona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3132/20 położona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3132/21 położona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3132/22 położona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3132/23 położona w obrębie 0018 Raków, gm. Raków;</w:t>
      </w:r>
    </w:p>
    <w:p w:rsidR="000C0AA7" w:rsidRPr="00331BDB" w:rsidRDefault="00443846" w:rsidP="000C0A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3132/24 położona w obrębie 0018 Raków, gm. Raków;</w:t>
      </w:r>
    </w:p>
    <w:p w:rsidR="00331BDB" w:rsidRPr="00331BDB" w:rsidRDefault="00443846" w:rsidP="00331BD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</w:t>
      </w:r>
      <w:r w:rsidR="000C0AA7" w:rsidRPr="00331BDB">
        <w:rPr>
          <w:rFonts w:ascii="Bookman Old Style" w:hAnsi="Bookman Old Style"/>
          <w:sz w:val="20"/>
          <w:szCs w:val="20"/>
        </w:rPr>
        <w:t xml:space="preserve">ziałka nr </w:t>
      </w:r>
      <w:proofErr w:type="spellStart"/>
      <w:r w:rsidR="000C0AA7" w:rsidRPr="00331BDB">
        <w:rPr>
          <w:rFonts w:ascii="Bookman Old Style" w:hAnsi="Bookman Old Style"/>
          <w:sz w:val="20"/>
          <w:szCs w:val="20"/>
        </w:rPr>
        <w:t>ewid</w:t>
      </w:r>
      <w:proofErr w:type="spellEnd"/>
      <w:r w:rsidR="000C0AA7" w:rsidRPr="00331BDB">
        <w:rPr>
          <w:rFonts w:ascii="Bookman Old Style" w:hAnsi="Bookman Old Style"/>
          <w:sz w:val="20"/>
          <w:szCs w:val="20"/>
        </w:rPr>
        <w:t>. 3132/25 położona w obrębie 0018 Raków, gm. Raków;</w:t>
      </w:r>
    </w:p>
    <w:p w:rsidR="00331BDB" w:rsidRPr="00331BDB" w:rsidRDefault="00331BDB" w:rsidP="00331BDB">
      <w:pPr>
        <w:pStyle w:val="Akapitzlist"/>
        <w:spacing w:before="100" w:beforeAutospacing="1" w:after="100" w:afterAutospacing="1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331BDB" w:rsidRPr="00331BDB" w:rsidRDefault="00331BDB" w:rsidP="00331BDB">
      <w:pPr>
        <w:pStyle w:val="Akapitzlist"/>
        <w:spacing w:before="100" w:beforeAutospacing="1" w:after="100" w:afterAutospacing="1"/>
        <w:jc w:val="both"/>
        <w:rPr>
          <w:rFonts w:ascii="Bookman Old Style" w:hAnsi="Bookman Old Style"/>
          <w:sz w:val="20"/>
          <w:szCs w:val="20"/>
        </w:rPr>
      </w:pPr>
      <w:r w:rsidRPr="00331BDB">
        <w:rPr>
          <w:rFonts w:ascii="Bookman Old Style" w:hAnsi="Bookman Old Style"/>
          <w:sz w:val="20"/>
          <w:szCs w:val="20"/>
        </w:rPr>
        <w:t xml:space="preserve">Cel wyceny: sprzedaż nieruchomości w trybie art. 37 ust. 2 pkt 6 ustawy z dnia 21 sierpnia 1997 roku o gospodarce nieruchomościami. </w:t>
      </w:r>
    </w:p>
    <w:p w:rsidR="0085589C" w:rsidRPr="00331BDB" w:rsidRDefault="00331BDB" w:rsidP="0085589C">
      <w:pPr>
        <w:spacing w:before="100" w:beforeAutospacing="1" w:after="100" w:afterAutospacing="1"/>
        <w:jc w:val="both"/>
        <w:rPr>
          <w:rFonts w:ascii="Bookman Old Style" w:hAnsi="Bookman Old Style" w:cs="Times New Roman"/>
          <w:sz w:val="20"/>
          <w:szCs w:val="20"/>
        </w:rPr>
      </w:pPr>
      <w:r w:rsidRPr="00331BDB">
        <w:rPr>
          <w:rFonts w:ascii="Bookman Old Style" w:hAnsi="Bookman Old Style" w:cs="Times New Roman"/>
          <w:sz w:val="20"/>
          <w:szCs w:val="20"/>
        </w:rPr>
        <w:t xml:space="preserve"> </w:t>
      </w:r>
      <w:r w:rsidR="0085589C" w:rsidRPr="00331BDB">
        <w:rPr>
          <w:rFonts w:ascii="Bookman Old Style" w:hAnsi="Bookman Old Style" w:cs="Times New Roman"/>
          <w:sz w:val="20"/>
          <w:szCs w:val="20"/>
        </w:rPr>
        <w:t>Przedmiot zam</w:t>
      </w:r>
      <w:r w:rsidRPr="00331BDB">
        <w:rPr>
          <w:rFonts w:ascii="Bookman Old Style" w:hAnsi="Bookman Old Style" w:cs="Times New Roman"/>
          <w:sz w:val="20"/>
          <w:szCs w:val="20"/>
        </w:rPr>
        <w:t xml:space="preserve">ówienia </w:t>
      </w:r>
      <w:r w:rsidR="0085589C" w:rsidRPr="00331BDB">
        <w:rPr>
          <w:rFonts w:ascii="Bookman Old Style" w:hAnsi="Bookman Old Style" w:cs="Times New Roman"/>
          <w:sz w:val="20"/>
          <w:szCs w:val="20"/>
        </w:rPr>
        <w:t>obejmuje:</w:t>
      </w:r>
    </w:p>
    <w:p w:rsidR="0085589C" w:rsidRPr="00331BDB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</w:rPr>
      </w:pPr>
      <w:r w:rsidRPr="00331BDB">
        <w:rPr>
          <w:rFonts w:ascii="Bookman Old Style" w:eastAsia="Times New Roman" w:hAnsi="Bookman Old Style" w:cs="Times New Roman"/>
          <w:sz w:val="20"/>
          <w:szCs w:val="20"/>
        </w:rPr>
        <w:t>dokonanie wizji w terenie celem oględzin wycenianej nieruchomości</w:t>
      </w:r>
      <w:r w:rsidR="00331BDB">
        <w:rPr>
          <w:rFonts w:ascii="Bookman Old Style" w:eastAsia="Times New Roman" w:hAnsi="Bookman Old Style" w:cs="Times New Roman"/>
          <w:sz w:val="20"/>
          <w:szCs w:val="20"/>
        </w:rPr>
        <w:t>;</w:t>
      </w:r>
      <w:r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</w:p>
    <w:p w:rsidR="00594B9F" w:rsidRPr="00331BDB" w:rsidRDefault="000C0AA7" w:rsidP="00594B9F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</w:rPr>
      </w:pPr>
      <w:r w:rsidRPr="00331BDB">
        <w:rPr>
          <w:rFonts w:ascii="Bookman Old Style" w:eastAsia="Times New Roman" w:hAnsi="Bookman Old Style" w:cs="Times New Roman"/>
          <w:sz w:val="20"/>
          <w:szCs w:val="20"/>
        </w:rPr>
        <w:t>zawiadomienie właścicieli</w:t>
      </w:r>
      <w:r w:rsidR="00594B9F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nieruchomości </w:t>
      </w:r>
      <w:r w:rsidR="00331BDB" w:rsidRPr="00331BDB">
        <w:rPr>
          <w:rFonts w:ascii="Bookman Old Style" w:eastAsia="Times New Roman" w:hAnsi="Bookman Old Style" w:cs="Times New Roman"/>
          <w:sz w:val="20"/>
          <w:szCs w:val="20"/>
        </w:rPr>
        <w:t>przyległych, na poprawę zagospodarowania  których,  ma być dokonana sprzedaż o</w:t>
      </w:r>
      <w:r w:rsidR="00594B9F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terminie wizji w terenie</w:t>
      </w:r>
      <w:r w:rsidR="00331BDB" w:rsidRPr="00331BDB">
        <w:rPr>
          <w:rFonts w:ascii="Bookman Old Style" w:eastAsia="Times New Roman" w:hAnsi="Bookman Old Style" w:cs="Times New Roman"/>
          <w:sz w:val="20"/>
          <w:szCs w:val="20"/>
        </w:rPr>
        <w:t>;</w:t>
      </w:r>
      <w:r w:rsidR="00594B9F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</w:p>
    <w:p w:rsidR="00443846" w:rsidRDefault="0085589C" w:rsidP="00FD3177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</w:rPr>
      </w:pPr>
      <w:r w:rsidRPr="00443846">
        <w:rPr>
          <w:rFonts w:ascii="Bookman Old Style" w:eastAsia="Times New Roman" w:hAnsi="Bookman Old Style" w:cs="Times New Roman"/>
          <w:sz w:val="20"/>
          <w:szCs w:val="20"/>
        </w:rPr>
        <w:t xml:space="preserve">wykonanie wyceny nieruchomości w formie operatu szacunkowego zgodnie z przepisami ustawy o gospodarce nieruchomościami z dn. 21 sierpnia 1997 r., rozporządzenia </w:t>
      </w:r>
      <w:r w:rsidR="00331BDB" w:rsidRPr="00443846">
        <w:rPr>
          <w:rFonts w:ascii="Bookman Old Style" w:eastAsia="Times New Roman" w:hAnsi="Bookman Old Style" w:cs="Times New Roman"/>
          <w:sz w:val="20"/>
          <w:szCs w:val="20"/>
        </w:rPr>
        <w:t xml:space="preserve">                </w:t>
      </w:r>
      <w:r w:rsidRPr="00443846">
        <w:rPr>
          <w:rFonts w:ascii="Bookman Old Style" w:eastAsia="Times New Roman" w:hAnsi="Bookman Old Style" w:cs="Times New Roman"/>
          <w:sz w:val="20"/>
          <w:szCs w:val="20"/>
        </w:rPr>
        <w:t>w sprawie wyceny nieruchomości i sporządzania operatu szacunkowego z dn. 21 września 2004 r., rozporządzenia zmieniającego rozporządzenie w sprawie wyceny nieruchomości</w:t>
      </w:r>
      <w:r w:rsidR="00331BDB" w:rsidRPr="00443846">
        <w:rPr>
          <w:rFonts w:ascii="Bookman Old Style" w:eastAsia="Times New Roman" w:hAnsi="Bookman Old Style" w:cs="Times New Roman"/>
          <w:sz w:val="20"/>
          <w:szCs w:val="20"/>
        </w:rPr>
        <w:t xml:space="preserve">            </w:t>
      </w:r>
      <w:r w:rsidRPr="00443846">
        <w:rPr>
          <w:rFonts w:ascii="Bookman Old Style" w:eastAsia="Times New Roman" w:hAnsi="Bookman Old Style" w:cs="Times New Roman"/>
          <w:sz w:val="20"/>
          <w:szCs w:val="20"/>
        </w:rPr>
        <w:t xml:space="preserve"> i sporządzania operatu szacunkowego z dn. 27 września 2005 r. </w:t>
      </w:r>
    </w:p>
    <w:p w:rsidR="0085589C" w:rsidRPr="00443846" w:rsidRDefault="0085589C" w:rsidP="00FD3177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</w:rPr>
      </w:pPr>
      <w:r w:rsidRPr="00443846">
        <w:rPr>
          <w:rFonts w:ascii="Bookman Old Style" w:eastAsia="Times New Roman" w:hAnsi="Bookman Old Style" w:cs="Times New Roman"/>
          <w:sz w:val="20"/>
          <w:szCs w:val="20"/>
        </w:rPr>
        <w:t xml:space="preserve">dokonywanie zmian lub poprawy operatu jeżeli zostanie on zakwestionowany przez zleceniodawcę lub organy wyższej instancji (SKO, WSA lub NSA). </w:t>
      </w:r>
      <w:r w:rsidR="00320BDA" w:rsidRPr="00443846">
        <w:rPr>
          <w:rFonts w:ascii="Bookman Old Style" w:hAnsi="Bookman Old Style"/>
          <w:sz w:val="20"/>
          <w:szCs w:val="20"/>
        </w:rPr>
        <w:t xml:space="preserve">W przypadku niewywiązania się przez wykonawcę z tego obowiązku, zamawiający może zlecić wykonanie nowego operatu innemu rzeczoznawcy, kosztami jego wykonania obciążając wykonawcę który nie wywiązał się z tego obowiązku.    </w:t>
      </w:r>
    </w:p>
    <w:p w:rsidR="009233F4" w:rsidRPr="009233F4" w:rsidRDefault="00201E9A" w:rsidP="00650691">
      <w:pPr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sz w:val="20"/>
          <w:szCs w:val="20"/>
        </w:rPr>
        <w:t>II</w:t>
      </w:r>
      <w:r w:rsidR="0085589C" w:rsidRPr="009233F4">
        <w:rPr>
          <w:rFonts w:ascii="Bookman Old Style" w:eastAsia="Times New Roman" w:hAnsi="Bookman Old Style" w:cs="Times New Roman"/>
          <w:b/>
          <w:sz w:val="20"/>
          <w:szCs w:val="20"/>
        </w:rPr>
        <w:t>)</w:t>
      </w:r>
      <w:r w:rsidR="0085589C"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 Operatu szacunkowego dla potrzeb ustalenia </w:t>
      </w:r>
      <w:r w:rsidR="009233F4">
        <w:rPr>
          <w:rFonts w:ascii="Bookman Old Style" w:eastAsia="Times New Roman" w:hAnsi="Bookman Old Style" w:cs="Times New Roman"/>
          <w:sz w:val="20"/>
          <w:szCs w:val="20"/>
        </w:rPr>
        <w:t xml:space="preserve">wysokości odszkodowania z tytułu </w:t>
      </w:r>
      <w:r w:rsidR="009233F4"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 przejęci</w:t>
      </w:r>
      <w:r w:rsidR="009233F4">
        <w:rPr>
          <w:rFonts w:ascii="Bookman Old Style" w:eastAsia="Times New Roman" w:hAnsi="Bookman Old Style" w:cs="Times New Roman"/>
          <w:sz w:val="20"/>
          <w:szCs w:val="20"/>
        </w:rPr>
        <w:t xml:space="preserve">a               </w:t>
      </w:r>
      <w:r w:rsidR="009233F4"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 z mocy prawa własności nieruchomości pod drogę publiczną zgodnie z art. 98 ust. </w:t>
      </w:r>
      <w:r w:rsidR="009233F4">
        <w:rPr>
          <w:rFonts w:ascii="Bookman Old Style" w:eastAsia="Times New Roman" w:hAnsi="Bookman Old Style" w:cs="Times New Roman"/>
          <w:sz w:val="20"/>
          <w:szCs w:val="20"/>
        </w:rPr>
        <w:t>1</w:t>
      </w:r>
      <w:r w:rsidR="009233F4"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 ustawy</w:t>
      </w:r>
      <w:r w:rsidR="009233F4">
        <w:rPr>
          <w:rFonts w:ascii="Bookman Old Style" w:eastAsia="Times New Roman" w:hAnsi="Bookman Old Style" w:cs="Times New Roman"/>
          <w:sz w:val="20"/>
          <w:szCs w:val="20"/>
        </w:rPr>
        <w:t xml:space="preserve">               </w:t>
      </w:r>
      <w:r w:rsidR="009233F4"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 o gospodarce nieruchomościami.</w:t>
      </w:r>
      <w:r w:rsidR="00650691">
        <w:rPr>
          <w:rFonts w:ascii="Bookman Old Style" w:eastAsia="Times New Roman" w:hAnsi="Bookman Old Style" w:cs="Times New Roman"/>
          <w:sz w:val="20"/>
          <w:szCs w:val="20"/>
        </w:rPr>
        <w:br/>
        <w:t xml:space="preserve">   Wycena dotyczy działki nr 428/1 w miejscowości </w:t>
      </w:r>
      <w:proofErr w:type="spellStart"/>
      <w:r w:rsidR="00650691">
        <w:rPr>
          <w:rFonts w:ascii="Bookman Old Style" w:eastAsia="Times New Roman" w:hAnsi="Bookman Old Style" w:cs="Times New Roman"/>
          <w:sz w:val="20"/>
          <w:szCs w:val="20"/>
        </w:rPr>
        <w:t>Ociesęki</w:t>
      </w:r>
      <w:proofErr w:type="spellEnd"/>
      <w:r w:rsidR="00650691">
        <w:rPr>
          <w:rFonts w:ascii="Bookman Old Style" w:eastAsia="Times New Roman" w:hAnsi="Bookman Old Style" w:cs="Times New Roman"/>
          <w:sz w:val="20"/>
          <w:szCs w:val="20"/>
        </w:rPr>
        <w:t>, gmina Raków</w:t>
      </w:r>
    </w:p>
    <w:p w:rsidR="0085589C" w:rsidRPr="009233F4" w:rsidRDefault="00443846" w:rsidP="0085589C">
      <w:pPr>
        <w:spacing w:before="100" w:beforeAutospacing="1" w:after="100" w:afterAutospacing="1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Przedmiot zamówienia </w:t>
      </w:r>
      <w:r w:rsidR="0085589C" w:rsidRPr="009233F4">
        <w:rPr>
          <w:rFonts w:ascii="Bookman Old Style" w:hAnsi="Bookman Old Style" w:cs="Times New Roman"/>
          <w:sz w:val="20"/>
          <w:szCs w:val="20"/>
        </w:rPr>
        <w:t>obejmuje:</w:t>
      </w:r>
    </w:p>
    <w:p w:rsidR="0085589C" w:rsidRPr="009233F4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dokonanie wizji w terenie celem oględzin wycenianej nieruchomości </w:t>
      </w:r>
    </w:p>
    <w:p w:rsidR="0085589C" w:rsidRPr="009233F4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wykonanie wyceny wartości nieruchomości w formie operatu szacunkowego zgodnie z przepisami ustawy o gospodarce nieruchomościami z dn. 21 sierpnia 1997 r., rozporządzenia w sprawie wyceny nieruchomości i sporządzania operatu szacunkowego </w:t>
      </w:r>
      <w:r w:rsidR="009233F4">
        <w:rPr>
          <w:rFonts w:ascii="Bookman Old Style" w:eastAsia="Times New Roman" w:hAnsi="Bookman Old Style" w:cs="Times New Roman"/>
          <w:sz w:val="20"/>
          <w:szCs w:val="20"/>
        </w:rPr>
        <w:t xml:space="preserve">            </w:t>
      </w:r>
      <w:r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z dn. 21 września 2004 r., rozporządzenia zmieniającego rozporządzenie w sprawie wyceny nieruchomości i sporządzania operatu szacunkowego z dn. 27 września 2005 r. </w:t>
      </w:r>
    </w:p>
    <w:p w:rsidR="002701D7" w:rsidRDefault="0085589C" w:rsidP="009233F4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443846" w:rsidRDefault="00443846" w:rsidP="00443846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  <w:sz w:val="20"/>
          <w:szCs w:val="20"/>
        </w:rPr>
      </w:pPr>
    </w:p>
    <w:p w:rsidR="00443846" w:rsidRDefault="00201E9A" w:rsidP="00443846">
      <w:pPr>
        <w:spacing w:before="100" w:beforeAutospacing="1" w:after="100" w:afterAutospacing="1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sz w:val="20"/>
          <w:szCs w:val="20"/>
        </w:rPr>
        <w:lastRenderedPageBreak/>
        <w:t>III</w:t>
      </w:r>
      <w:r w:rsidR="009A26BB" w:rsidRPr="009A26BB">
        <w:rPr>
          <w:rFonts w:ascii="Bookman Old Style" w:eastAsia="Times New Roman" w:hAnsi="Bookman Old Style" w:cs="Times New Roman"/>
          <w:b/>
          <w:sz w:val="20"/>
          <w:szCs w:val="20"/>
        </w:rPr>
        <w:t>)</w:t>
      </w:r>
      <w:r w:rsidR="009A26BB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="009A26BB">
        <w:rPr>
          <w:rFonts w:ascii="Bookman Old Style" w:eastAsia="Times New Roman" w:hAnsi="Bookman Old Style" w:cs="Times New Roman"/>
          <w:sz w:val="20"/>
          <w:szCs w:val="20"/>
        </w:rPr>
        <w:t>wykonanie 3</w:t>
      </w:r>
      <w:r w:rsidR="009A26BB" w:rsidRPr="009A26BB">
        <w:rPr>
          <w:rFonts w:ascii="Bookman Old Style" w:eastAsia="Times New Roman" w:hAnsi="Bookman Old Style" w:cs="Times New Roman"/>
          <w:sz w:val="20"/>
          <w:szCs w:val="20"/>
        </w:rPr>
        <w:t xml:space="preserve"> operatów szacunkowych</w:t>
      </w:r>
      <w:r w:rsidR="009A26BB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="009A26BB" w:rsidRPr="009A26BB">
        <w:rPr>
          <w:rFonts w:ascii="Bookman Old Style" w:eastAsia="Times New Roman" w:hAnsi="Bookman Old Style" w:cs="Times New Roman"/>
          <w:sz w:val="20"/>
          <w:szCs w:val="20"/>
        </w:rPr>
        <w:t xml:space="preserve">dla potrzeb </w:t>
      </w:r>
      <w:r>
        <w:rPr>
          <w:rFonts w:ascii="Bookman Old Style" w:eastAsia="Times New Roman" w:hAnsi="Bookman Old Style" w:cs="Times New Roman"/>
          <w:sz w:val="20"/>
          <w:szCs w:val="20"/>
        </w:rPr>
        <w:t>ustalenia ceny nieruchomości do</w:t>
      </w:r>
      <w:r w:rsidR="00443846">
        <w:rPr>
          <w:rFonts w:ascii="Bookman Old Style" w:eastAsia="Times New Roman" w:hAnsi="Bookman Old Style" w:cs="Times New Roman"/>
          <w:sz w:val="20"/>
          <w:szCs w:val="20"/>
        </w:rPr>
        <w:t xml:space="preserve"> ich </w:t>
      </w:r>
      <w:r w:rsidR="009A26BB" w:rsidRPr="009A26BB">
        <w:rPr>
          <w:rFonts w:ascii="Bookman Old Style" w:eastAsia="Times New Roman" w:hAnsi="Bookman Old Style" w:cs="Times New Roman"/>
          <w:sz w:val="20"/>
          <w:szCs w:val="20"/>
        </w:rPr>
        <w:t>sprzedaży w trybie przetargu nieograniczonego</w:t>
      </w:r>
      <w:r w:rsidR="00443846"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  <w:r w:rsidR="00443846">
        <w:rPr>
          <w:rFonts w:ascii="Bookman Old Style" w:eastAsia="Times New Roman" w:hAnsi="Bookman Old Style" w:cs="Times New Roman"/>
          <w:sz w:val="20"/>
          <w:szCs w:val="20"/>
        </w:rPr>
        <w:br/>
      </w:r>
      <w:r w:rsidR="00443846">
        <w:rPr>
          <w:rFonts w:ascii="Bookman Old Style" w:hAnsi="Bookman Old Style" w:cs="Times New Roman"/>
          <w:sz w:val="20"/>
          <w:szCs w:val="20"/>
        </w:rPr>
        <w:t>Wycena dotyczy poniższych nieruchomości:</w:t>
      </w:r>
    </w:p>
    <w:p w:rsidR="00443846" w:rsidRPr="00443846" w:rsidRDefault="00443846" w:rsidP="00443846">
      <w:pPr>
        <w:spacing w:before="100" w:beforeAutospacing="1" w:after="100" w:afterAutospacing="1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1. </w:t>
      </w:r>
      <w:r>
        <w:rPr>
          <w:rFonts w:ascii="Bookman Old Style" w:hAnsi="Bookman Old Style"/>
          <w:sz w:val="20"/>
          <w:szCs w:val="20"/>
        </w:rPr>
        <w:t xml:space="preserve">działka nr </w:t>
      </w:r>
      <w:proofErr w:type="spellStart"/>
      <w:r>
        <w:rPr>
          <w:rFonts w:ascii="Bookman Old Style" w:hAnsi="Bookman Old Style"/>
          <w:sz w:val="20"/>
          <w:szCs w:val="20"/>
        </w:rPr>
        <w:t>ewid</w:t>
      </w:r>
      <w:proofErr w:type="spellEnd"/>
      <w:r>
        <w:rPr>
          <w:rFonts w:ascii="Bookman Old Style" w:hAnsi="Bookman Old Style"/>
          <w:sz w:val="20"/>
          <w:szCs w:val="20"/>
        </w:rPr>
        <w:t xml:space="preserve">. 1940 </w:t>
      </w:r>
      <w:r w:rsidRPr="00331BDB">
        <w:rPr>
          <w:rFonts w:ascii="Bookman Old Style" w:hAnsi="Bookman Old Style"/>
          <w:sz w:val="20"/>
          <w:szCs w:val="20"/>
        </w:rPr>
        <w:t>położona w obrębie 0018 Raków, gm. Raków;</w:t>
      </w:r>
      <w:r>
        <w:rPr>
          <w:rFonts w:ascii="Bookman Old Style" w:hAnsi="Bookman Old Style"/>
          <w:sz w:val="20"/>
          <w:szCs w:val="20"/>
        </w:rPr>
        <w:br/>
        <w:t xml:space="preserve">2. działka nr </w:t>
      </w:r>
      <w:proofErr w:type="spellStart"/>
      <w:r>
        <w:rPr>
          <w:rFonts w:ascii="Bookman Old Style" w:hAnsi="Bookman Old Style"/>
          <w:sz w:val="20"/>
          <w:szCs w:val="20"/>
        </w:rPr>
        <w:t>ewid</w:t>
      </w:r>
      <w:proofErr w:type="spellEnd"/>
      <w:r>
        <w:rPr>
          <w:rFonts w:ascii="Bookman Old Style" w:hAnsi="Bookman Old Style"/>
          <w:sz w:val="20"/>
          <w:szCs w:val="20"/>
        </w:rPr>
        <w:t>. 1947</w:t>
      </w:r>
      <w:r w:rsidRPr="00331BDB">
        <w:rPr>
          <w:rFonts w:ascii="Bookman Old Style" w:hAnsi="Bookman Old Style"/>
          <w:sz w:val="20"/>
          <w:szCs w:val="20"/>
        </w:rPr>
        <w:t xml:space="preserve"> położona w obrębie 0018 Raków, gm. Raków;</w:t>
      </w:r>
      <w:r>
        <w:rPr>
          <w:rFonts w:ascii="Bookman Old Style" w:hAnsi="Bookman Old Style"/>
          <w:sz w:val="20"/>
          <w:szCs w:val="20"/>
        </w:rPr>
        <w:br/>
        <w:t xml:space="preserve">3. działka nr </w:t>
      </w:r>
      <w:proofErr w:type="spellStart"/>
      <w:r>
        <w:rPr>
          <w:rFonts w:ascii="Bookman Old Style" w:hAnsi="Bookman Old Style"/>
          <w:sz w:val="20"/>
          <w:szCs w:val="20"/>
        </w:rPr>
        <w:t>ewid</w:t>
      </w:r>
      <w:proofErr w:type="spellEnd"/>
      <w:r>
        <w:rPr>
          <w:rFonts w:ascii="Bookman Old Style" w:hAnsi="Bookman Old Style"/>
          <w:sz w:val="20"/>
          <w:szCs w:val="20"/>
        </w:rPr>
        <w:t>. 1932</w:t>
      </w:r>
      <w:r w:rsidRPr="00331BDB">
        <w:rPr>
          <w:rFonts w:ascii="Bookman Old Style" w:hAnsi="Bookman Old Style"/>
          <w:sz w:val="20"/>
          <w:szCs w:val="20"/>
        </w:rPr>
        <w:t xml:space="preserve"> położona w obrębie 0018 Raków, gm. Raków;</w:t>
      </w:r>
    </w:p>
    <w:p w:rsidR="00443846" w:rsidRPr="00331BDB" w:rsidRDefault="00443846" w:rsidP="00443846">
      <w:pPr>
        <w:pStyle w:val="Akapitzlist"/>
        <w:spacing w:before="100" w:beforeAutospacing="1" w:after="100" w:afterAutospacing="1"/>
        <w:jc w:val="both"/>
        <w:rPr>
          <w:rFonts w:ascii="Bookman Old Style" w:hAnsi="Bookman Old Style"/>
          <w:sz w:val="20"/>
          <w:szCs w:val="20"/>
        </w:rPr>
      </w:pPr>
      <w:r w:rsidRPr="00331BDB">
        <w:rPr>
          <w:rFonts w:ascii="Bookman Old Style" w:hAnsi="Bookman Old Style"/>
          <w:sz w:val="20"/>
          <w:szCs w:val="20"/>
        </w:rPr>
        <w:t>Cel wyceny: sprzedaż nieruchomoś</w:t>
      </w:r>
      <w:r>
        <w:rPr>
          <w:rFonts w:ascii="Bookman Old Style" w:hAnsi="Bookman Old Style"/>
          <w:sz w:val="20"/>
          <w:szCs w:val="20"/>
        </w:rPr>
        <w:t>ci w trybie art. 37 ust. 1</w:t>
      </w:r>
      <w:r w:rsidRPr="00331BDB">
        <w:rPr>
          <w:rFonts w:ascii="Bookman Old Style" w:hAnsi="Bookman Old Style"/>
          <w:sz w:val="20"/>
          <w:szCs w:val="20"/>
        </w:rPr>
        <w:t xml:space="preserve"> ustawy z dnia 21 sierpnia 1997 roku o gospodarce nieruchomościami. </w:t>
      </w:r>
    </w:p>
    <w:p w:rsidR="00443846" w:rsidRPr="00331BDB" w:rsidRDefault="00443846" w:rsidP="00443846">
      <w:pPr>
        <w:spacing w:before="100" w:beforeAutospacing="1" w:after="100" w:afterAutospacing="1"/>
        <w:jc w:val="both"/>
        <w:rPr>
          <w:rFonts w:ascii="Bookman Old Style" w:hAnsi="Bookman Old Style" w:cs="Times New Roman"/>
          <w:sz w:val="20"/>
          <w:szCs w:val="20"/>
        </w:rPr>
      </w:pPr>
      <w:r w:rsidRPr="00331BDB">
        <w:rPr>
          <w:rFonts w:ascii="Bookman Old Style" w:hAnsi="Bookman Old Style" w:cs="Times New Roman"/>
          <w:sz w:val="20"/>
          <w:szCs w:val="20"/>
        </w:rPr>
        <w:t xml:space="preserve"> Przedmiot zam</w:t>
      </w:r>
      <w:r>
        <w:rPr>
          <w:rFonts w:ascii="Bookman Old Style" w:hAnsi="Bookman Old Style" w:cs="Times New Roman"/>
          <w:sz w:val="20"/>
          <w:szCs w:val="20"/>
        </w:rPr>
        <w:t>ówienia</w:t>
      </w:r>
      <w:r w:rsidRPr="00331BDB">
        <w:rPr>
          <w:rFonts w:ascii="Bookman Old Style" w:hAnsi="Bookman Old Style" w:cs="Times New Roman"/>
          <w:sz w:val="20"/>
          <w:szCs w:val="20"/>
        </w:rPr>
        <w:t xml:space="preserve"> obejmuje:</w:t>
      </w:r>
    </w:p>
    <w:p w:rsidR="00443846" w:rsidRPr="00443846" w:rsidRDefault="00443846" w:rsidP="00443846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 xml:space="preserve">1. </w:t>
      </w:r>
      <w:r w:rsidRPr="00331BDB">
        <w:rPr>
          <w:rFonts w:ascii="Bookman Old Style" w:eastAsia="Times New Roman" w:hAnsi="Bookman Old Style" w:cs="Times New Roman"/>
          <w:sz w:val="20"/>
          <w:szCs w:val="20"/>
        </w:rPr>
        <w:t>dokonanie wizji w terenie celem oględzin wycenianej nieruchomości</w:t>
      </w:r>
      <w:r>
        <w:rPr>
          <w:rFonts w:ascii="Bookman Old Style" w:eastAsia="Times New Roman" w:hAnsi="Bookman Old Style" w:cs="Times New Roman"/>
          <w:sz w:val="20"/>
          <w:szCs w:val="20"/>
        </w:rPr>
        <w:t>;</w:t>
      </w:r>
      <w:r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>
        <w:rPr>
          <w:rFonts w:ascii="Bookman Old Style" w:eastAsia="Times New Roman" w:hAnsi="Bookman Old Style" w:cs="Times New Roman"/>
          <w:sz w:val="20"/>
          <w:szCs w:val="20"/>
        </w:rPr>
        <w:br/>
        <w:t xml:space="preserve">2. </w:t>
      </w:r>
      <w:r w:rsidRPr="00331BDB">
        <w:rPr>
          <w:rFonts w:ascii="Bookman Old Style" w:eastAsia="Times New Roman" w:hAnsi="Bookman Old Style" w:cs="Times New Roman"/>
          <w:sz w:val="20"/>
          <w:szCs w:val="20"/>
        </w:rPr>
        <w:t xml:space="preserve">zawiadomienie właścicieli nieruchomości przyległych, na poprawę zagospodarowania  których,  ma być dokonana sprzedaż o terminie wizji w terenie; </w:t>
      </w:r>
      <w:r>
        <w:rPr>
          <w:rFonts w:ascii="Bookman Old Style" w:eastAsia="Times New Roman" w:hAnsi="Bookman Old Style" w:cs="Times New Roman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3.</w:t>
      </w:r>
      <w:r w:rsidRPr="00443846">
        <w:rPr>
          <w:rFonts w:ascii="Bookman Old Style" w:eastAsia="Times New Roman" w:hAnsi="Bookman Old Style"/>
          <w:sz w:val="20"/>
          <w:szCs w:val="20"/>
        </w:rPr>
        <w:t xml:space="preserve">wykonanie wyceny nieruchomości w formie operatu szacunkowego zgodnie z przepisami ustawy o gospodarce nieruchomościami z dn. 21 sierpnia 1997 r., rozporządzenia                 w sprawie wyceny nieruchomości i sporządzania operatu szacunkowego z dn. 21 września 2004 r., rozporządzenia zmieniającego rozporządzenie w sprawie wyceny nieruchomości             i sporządzania operatu szacunkowego z dn. 27 września 2005 r. </w:t>
      </w:r>
      <w:r>
        <w:rPr>
          <w:rFonts w:ascii="Bookman Old Style" w:eastAsia="Times New Roman" w:hAnsi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4.</w:t>
      </w:r>
      <w:r w:rsidRPr="00443846">
        <w:rPr>
          <w:rFonts w:ascii="Bookman Old Style" w:eastAsia="Times New Roman" w:hAnsi="Bookman Old Style" w:cs="Times New Roman"/>
          <w:sz w:val="20"/>
          <w:szCs w:val="20"/>
        </w:rPr>
        <w:t xml:space="preserve">dokonywanie zmian lub poprawy operatu jeżeli zostanie on zakwestionowany przez zleceniodawcę lub organy wyższej instancji (SKO, WSA lub NSA). </w:t>
      </w:r>
      <w:r w:rsidRPr="00443846">
        <w:rPr>
          <w:rFonts w:ascii="Bookman Old Style" w:hAnsi="Bookman Old Style"/>
          <w:sz w:val="20"/>
          <w:szCs w:val="20"/>
        </w:rPr>
        <w:t xml:space="preserve">W przypadku niewywiązania się przez wykonawcę z tego obowiązku, zamawiający może zlecić wykonanie nowego operatu innemu rzeczoznawcy, kosztami jego wykonania obciążając wykonawcę który nie wywiązał się z tego obowiązku.    </w:t>
      </w:r>
    </w:p>
    <w:p w:rsidR="009A26BB" w:rsidRPr="009A26BB" w:rsidRDefault="009A26BB" w:rsidP="009A26BB">
      <w:pPr>
        <w:widowControl/>
        <w:autoSpaceDE/>
        <w:autoSpaceDN/>
        <w:adjustRightInd/>
        <w:spacing w:before="100" w:beforeAutospacing="1" w:after="100" w:afterAutospacing="1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b/>
          <w:bCs/>
          <w:sz w:val="20"/>
          <w:szCs w:val="20"/>
        </w:rPr>
        <w:t>II. Termin realizacji zamówienia</w:t>
      </w: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Prace określone w opisie przedmiotu zamówienia winny zostać wykonane w terminie do </w:t>
      </w:r>
      <w:r w:rsidR="00F26EF6">
        <w:rPr>
          <w:rFonts w:ascii="Bookman Old Style" w:eastAsia="Times New Roman" w:hAnsi="Bookman Old Style" w:cs="Times New Roman"/>
          <w:sz w:val="20"/>
          <w:szCs w:val="20"/>
        </w:rPr>
        <w:t>1 miesiąca od dnia</w:t>
      </w:r>
      <w:r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 podpisania umowy.</w:t>
      </w: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b/>
          <w:bCs/>
          <w:sz w:val="20"/>
          <w:szCs w:val="20"/>
        </w:rPr>
        <w:t>III. Warunki płatności</w:t>
      </w: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b/>
          <w:bCs/>
          <w:sz w:val="20"/>
          <w:szCs w:val="20"/>
        </w:rPr>
        <w:t>IV. Warunki udziału oferenta w postępowaniu</w:t>
      </w:r>
    </w:p>
    <w:p w:rsidR="00E16A24" w:rsidRPr="009233F4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9233F4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</w:t>
      </w:r>
      <w:r w:rsidR="009233F4">
        <w:rPr>
          <w:rFonts w:ascii="Bookman Old Style" w:eastAsia="Times New Roman" w:hAnsi="Bookman Old Style" w:cs="Times New Roman"/>
          <w:sz w:val="20"/>
          <w:szCs w:val="20"/>
        </w:rPr>
        <w:t xml:space="preserve">                    </w:t>
      </w:r>
      <w:r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 z odrzuceniem złożonej przez niego oferty.</w:t>
      </w: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b/>
          <w:bCs/>
          <w:sz w:val="20"/>
          <w:szCs w:val="20"/>
        </w:rPr>
        <w:t>V. Miejsce, termin i forma składania ofert</w:t>
      </w:r>
    </w:p>
    <w:p w:rsidR="00E16A24" w:rsidRPr="009233F4" w:rsidRDefault="00E16A24" w:rsidP="00E16A24">
      <w:pPr>
        <w:spacing w:line="360" w:lineRule="auto"/>
        <w:ind w:right="-28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9233F4">
        <w:rPr>
          <w:rFonts w:ascii="Bookman Old Style" w:hAnsi="Bookman Old Style" w:cs="Times New Roman"/>
          <w:sz w:val="20"/>
          <w:szCs w:val="20"/>
        </w:rPr>
        <w:t xml:space="preserve">Termin dostarczenia ofert do </w:t>
      </w:r>
      <w:r w:rsidR="006157B5">
        <w:rPr>
          <w:rFonts w:ascii="Bookman Old Style" w:hAnsi="Bookman Old Style" w:cs="Times New Roman"/>
          <w:b/>
          <w:sz w:val="20"/>
          <w:szCs w:val="20"/>
        </w:rPr>
        <w:t>3</w:t>
      </w:r>
      <w:r w:rsidR="009233F4">
        <w:rPr>
          <w:rFonts w:ascii="Bookman Old Style" w:hAnsi="Bookman Old Style" w:cs="Times New Roman"/>
          <w:b/>
          <w:sz w:val="20"/>
          <w:szCs w:val="20"/>
        </w:rPr>
        <w:t xml:space="preserve"> kwietnia</w:t>
      </w:r>
      <w:r w:rsidR="00D240DA" w:rsidRPr="009233F4">
        <w:rPr>
          <w:rFonts w:ascii="Bookman Old Style" w:hAnsi="Bookman Old Style" w:cs="Times New Roman"/>
          <w:b/>
          <w:sz w:val="20"/>
          <w:szCs w:val="20"/>
        </w:rPr>
        <w:t xml:space="preserve"> 2018</w:t>
      </w:r>
      <w:r w:rsidR="001E0868" w:rsidRPr="009233F4">
        <w:rPr>
          <w:rFonts w:ascii="Bookman Old Style" w:hAnsi="Bookman Old Style" w:cs="Times New Roman"/>
          <w:b/>
          <w:sz w:val="20"/>
          <w:szCs w:val="20"/>
        </w:rPr>
        <w:t xml:space="preserve"> r. (</w:t>
      </w:r>
      <w:r w:rsidR="009233F4">
        <w:rPr>
          <w:rFonts w:ascii="Bookman Old Style" w:hAnsi="Bookman Old Style" w:cs="Times New Roman"/>
          <w:b/>
          <w:sz w:val="20"/>
          <w:szCs w:val="20"/>
        </w:rPr>
        <w:t>wtorek</w:t>
      </w:r>
      <w:r w:rsidRPr="009233F4">
        <w:rPr>
          <w:rFonts w:ascii="Bookman Old Style" w:hAnsi="Bookman Old Style" w:cs="Times New Roman"/>
          <w:b/>
          <w:sz w:val="20"/>
          <w:szCs w:val="20"/>
        </w:rPr>
        <w:t>) do godz. 10.00</w:t>
      </w:r>
      <w:r w:rsidRPr="009233F4">
        <w:rPr>
          <w:rFonts w:ascii="Bookman Old Style" w:hAnsi="Bookman Old Style" w:cs="Times New Roman"/>
          <w:sz w:val="20"/>
          <w:szCs w:val="20"/>
        </w:rPr>
        <w:t xml:space="preserve"> w sekretariacie Urzędu Gminy w Rakowie, pokój 14, ul Ogrodowa 1, 26-035 Raków . </w:t>
      </w:r>
    </w:p>
    <w:p w:rsidR="00E16A24" w:rsidRPr="009233F4" w:rsidRDefault="00E16A24" w:rsidP="00E16A24">
      <w:pPr>
        <w:spacing w:line="360" w:lineRule="auto"/>
        <w:ind w:right="-28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9233F4">
        <w:rPr>
          <w:rFonts w:ascii="Bookman Old Style" w:hAnsi="Bookman Old Style" w:cs="Times New Roman"/>
          <w:sz w:val="20"/>
          <w:szCs w:val="20"/>
        </w:rPr>
        <w:t>Oferent winien umieścić ofertę w kopercie, która będzie:</w:t>
      </w:r>
    </w:p>
    <w:p w:rsidR="00E16A24" w:rsidRPr="009233F4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9233F4">
        <w:rPr>
          <w:rFonts w:ascii="Bookman Old Style" w:hAnsi="Bookman Old Style" w:cs="Times New Roman"/>
          <w:sz w:val="20"/>
          <w:szCs w:val="20"/>
        </w:rPr>
        <w:t>zaadresowana do Zamawiającego, na adres podany na stronie tytułowej niniejszego zamówienia,</w:t>
      </w:r>
    </w:p>
    <w:p w:rsidR="00E16A24" w:rsidRPr="009233F4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9233F4">
        <w:rPr>
          <w:rFonts w:ascii="Bookman Old Style" w:hAnsi="Bookman Old Style" w:cs="Times New Roman"/>
          <w:sz w:val="20"/>
          <w:szCs w:val="20"/>
        </w:rPr>
        <w:lastRenderedPageBreak/>
        <w:t>posiadać oznaczenie: „</w:t>
      </w:r>
      <w:r w:rsidRPr="0025302D">
        <w:rPr>
          <w:rFonts w:ascii="Bookman Old Style" w:hAnsi="Bookman Old Style" w:cs="Times New Roman"/>
          <w:b/>
          <w:sz w:val="20"/>
          <w:szCs w:val="20"/>
        </w:rPr>
        <w:t>Oferta na</w:t>
      </w:r>
      <w:r w:rsidRPr="009233F4">
        <w:rPr>
          <w:rFonts w:ascii="Bookman Old Style" w:hAnsi="Bookman Old Style" w:cs="Times New Roman"/>
          <w:sz w:val="20"/>
          <w:szCs w:val="20"/>
        </w:rPr>
        <w:t xml:space="preserve"> </w:t>
      </w:r>
      <w:r w:rsidR="0025302D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wycenę nieruchomości </w:t>
      </w:r>
      <w:r w:rsidR="00EB2058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- </w:t>
      </w:r>
      <w:r w:rsidR="00EB2058">
        <w:rPr>
          <w:rFonts w:ascii="Century Gothic" w:eastAsia="Times New Roman" w:hAnsi="Century Gothic" w:cs="Times New Roman"/>
          <w:b/>
          <w:bCs/>
          <w:sz w:val="20"/>
          <w:szCs w:val="20"/>
        </w:rPr>
        <w:t>IPM-G.271.3.2018</w:t>
      </w:r>
      <w:r w:rsidR="00EB2058" w:rsidRPr="00AD0015">
        <w:rPr>
          <w:rFonts w:ascii="Century Gothic" w:hAnsi="Century Gothic" w:cs="Times New Roman"/>
          <w:sz w:val="20"/>
          <w:szCs w:val="20"/>
        </w:rPr>
        <w:t>”</w:t>
      </w:r>
      <w:r w:rsidRPr="009233F4">
        <w:rPr>
          <w:rFonts w:ascii="Bookman Old Style" w:hAnsi="Bookman Old Style" w:cs="Times New Roman"/>
          <w:sz w:val="20"/>
          <w:szCs w:val="20"/>
        </w:rPr>
        <w:t xml:space="preserve">” oraz „nie otwierać przed </w:t>
      </w:r>
      <w:r w:rsidR="006157B5">
        <w:rPr>
          <w:rFonts w:ascii="Bookman Old Style" w:hAnsi="Bookman Old Style" w:cs="Times New Roman"/>
          <w:b/>
          <w:sz w:val="20"/>
          <w:szCs w:val="20"/>
        </w:rPr>
        <w:t>3</w:t>
      </w:r>
      <w:r w:rsidRPr="009233F4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25302D">
        <w:rPr>
          <w:rFonts w:ascii="Bookman Old Style" w:hAnsi="Bookman Old Style" w:cs="Times New Roman"/>
          <w:b/>
          <w:sz w:val="20"/>
          <w:szCs w:val="20"/>
        </w:rPr>
        <w:t>kwietnia</w:t>
      </w:r>
      <w:r w:rsidR="00D240DA" w:rsidRPr="009233F4">
        <w:rPr>
          <w:rFonts w:ascii="Bookman Old Style" w:hAnsi="Bookman Old Style" w:cs="Times New Roman"/>
          <w:b/>
          <w:sz w:val="20"/>
          <w:szCs w:val="20"/>
        </w:rPr>
        <w:t xml:space="preserve"> 2018</w:t>
      </w:r>
      <w:r w:rsidRPr="009233F4">
        <w:rPr>
          <w:rFonts w:ascii="Bookman Old Style" w:hAnsi="Bookman Old Style" w:cs="Times New Roman"/>
          <w:b/>
          <w:sz w:val="20"/>
          <w:szCs w:val="20"/>
        </w:rPr>
        <w:t xml:space="preserve"> r. (</w:t>
      </w:r>
      <w:r w:rsidR="0025302D">
        <w:rPr>
          <w:rFonts w:ascii="Bookman Old Style" w:hAnsi="Bookman Old Style" w:cs="Times New Roman"/>
          <w:b/>
          <w:sz w:val="20"/>
          <w:szCs w:val="20"/>
        </w:rPr>
        <w:t>wtorek</w:t>
      </w:r>
      <w:r w:rsidRPr="009233F4">
        <w:rPr>
          <w:rFonts w:ascii="Bookman Old Style" w:hAnsi="Bookman Old Style" w:cs="Times New Roman"/>
          <w:b/>
          <w:sz w:val="20"/>
          <w:szCs w:val="20"/>
        </w:rPr>
        <w:t>) do godz. 10.00</w:t>
      </w:r>
      <w:r w:rsidRPr="009233F4">
        <w:rPr>
          <w:rFonts w:ascii="Bookman Old Style" w:hAnsi="Bookman Old Style" w:cs="Times New Roman"/>
          <w:sz w:val="20"/>
          <w:szCs w:val="20"/>
        </w:rPr>
        <w:t>”,</w:t>
      </w:r>
    </w:p>
    <w:p w:rsidR="00E16A24" w:rsidRPr="009233F4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 w:rsidRPr="009233F4">
        <w:rPr>
          <w:rFonts w:ascii="Bookman Old Style" w:hAnsi="Bookman Old Style" w:cs="Times New Roman"/>
          <w:sz w:val="20"/>
          <w:szCs w:val="20"/>
        </w:rPr>
        <w:t>poza oznaczeniami podanymi powyżej koperta winna posiadać nazwę i adres oferenta, aby można było odesłać ofertę w przypa</w:t>
      </w:r>
      <w:r w:rsidR="00747BD6" w:rsidRPr="009233F4">
        <w:rPr>
          <w:rFonts w:ascii="Bookman Old Style" w:hAnsi="Bookman Old Style" w:cs="Times New Roman"/>
          <w:sz w:val="20"/>
          <w:szCs w:val="20"/>
        </w:rPr>
        <w:t>dku stwierdzenia jej opóźnienia,</w:t>
      </w:r>
    </w:p>
    <w:p w:rsidR="00FA5F6C" w:rsidRPr="009233F4" w:rsidRDefault="00986C5D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o</w:t>
      </w:r>
      <w:bookmarkStart w:id="0" w:name="_GoBack"/>
      <w:bookmarkEnd w:id="0"/>
      <w:r w:rsidR="00FA5F6C" w:rsidRPr="009233F4">
        <w:rPr>
          <w:rFonts w:ascii="Bookman Old Style" w:hAnsi="Bookman Old Style" w:cs="Times New Roman"/>
          <w:sz w:val="20"/>
          <w:szCs w:val="20"/>
        </w:rPr>
        <w:t xml:space="preserve">ferta powinna być złożona na formularzu ofertowym, stanowiącym </w:t>
      </w:r>
      <w:r w:rsidR="00190203" w:rsidRPr="009233F4">
        <w:rPr>
          <w:rFonts w:ascii="Bookman Old Style" w:hAnsi="Bookman Old Style" w:cs="Times New Roman"/>
          <w:b/>
          <w:sz w:val="20"/>
          <w:szCs w:val="20"/>
        </w:rPr>
        <w:t>załącznik nr 1</w:t>
      </w:r>
      <w:r w:rsidR="00FA5F6C" w:rsidRPr="009233F4">
        <w:rPr>
          <w:rFonts w:ascii="Bookman Old Style" w:hAnsi="Bookman Old Style" w:cs="Times New Roman"/>
          <w:b/>
          <w:sz w:val="20"/>
          <w:szCs w:val="20"/>
        </w:rPr>
        <w:t xml:space="preserve"> do zaproszenia.</w:t>
      </w: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</w:t>
      </w:r>
      <w:r w:rsidR="003B2675"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Wzór umowy stanowi </w:t>
      </w:r>
      <w:r w:rsidR="003B2675" w:rsidRPr="009233F4">
        <w:rPr>
          <w:rFonts w:ascii="Bookman Old Style" w:eastAsia="Times New Roman" w:hAnsi="Bookman Old Style" w:cs="Times New Roman"/>
          <w:b/>
          <w:sz w:val="20"/>
          <w:szCs w:val="20"/>
        </w:rPr>
        <w:t>załącznik</w:t>
      </w:r>
      <w:r w:rsidR="00190203" w:rsidRPr="009233F4">
        <w:rPr>
          <w:rFonts w:ascii="Bookman Old Style" w:eastAsia="Times New Roman" w:hAnsi="Bookman Old Style" w:cs="Times New Roman"/>
          <w:b/>
          <w:sz w:val="20"/>
          <w:szCs w:val="20"/>
        </w:rPr>
        <w:t xml:space="preserve"> nr 2</w:t>
      </w:r>
      <w:r w:rsidR="003B2675" w:rsidRPr="009233F4">
        <w:rPr>
          <w:rFonts w:ascii="Bookman Old Style" w:eastAsia="Times New Roman" w:hAnsi="Bookman Old Style" w:cs="Times New Roman"/>
          <w:b/>
          <w:sz w:val="20"/>
          <w:szCs w:val="20"/>
        </w:rPr>
        <w:t xml:space="preserve"> do zaproszenia.</w:t>
      </w: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b/>
          <w:bCs/>
          <w:sz w:val="20"/>
          <w:szCs w:val="20"/>
        </w:rPr>
        <w:t>VI. Informacje dodatkowe</w:t>
      </w:r>
    </w:p>
    <w:p w:rsidR="00E16A24" w:rsidRPr="009233F4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E16A24" w:rsidRPr="009233F4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9233F4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sz w:val="20"/>
          <w:szCs w:val="20"/>
        </w:rPr>
        <w:t>Gmina Raków zastrzega sobie prawo zakończenia postępowania bez zawarc</w:t>
      </w:r>
      <w:r w:rsidR="006848EF" w:rsidRPr="009233F4">
        <w:rPr>
          <w:rFonts w:ascii="Bookman Old Style" w:eastAsia="Times New Roman" w:hAnsi="Bookman Old Style" w:cs="Times New Roman"/>
          <w:sz w:val="20"/>
          <w:szCs w:val="20"/>
        </w:rPr>
        <w:t>ia umowy, na każdym jego etapie.</w:t>
      </w:r>
    </w:p>
    <w:p w:rsidR="00E16A24" w:rsidRPr="009233F4" w:rsidRDefault="00E16A24" w:rsidP="00E16A24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b/>
          <w:bCs/>
          <w:sz w:val="20"/>
          <w:szCs w:val="20"/>
        </w:rPr>
        <w:t>VII. Osoby uprawnione do kontaktu z Oferentami</w:t>
      </w:r>
    </w:p>
    <w:p w:rsidR="00AD72F9" w:rsidRPr="009233F4" w:rsidRDefault="0025302D" w:rsidP="00E16A24">
      <w:pPr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Izabela Wojnowska-Więcek tel. (41) 35 35 018 wew. 30</w:t>
      </w:r>
    </w:p>
    <w:p w:rsidR="003B2675" w:rsidRPr="009233F4" w:rsidRDefault="003B2675" w:rsidP="00E16A24">
      <w:pPr>
        <w:rPr>
          <w:rFonts w:ascii="Bookman Old Style" w:hAnsi="Bookman Old Style" w:cs="Times New Roman"/>
          <w:sz w:val="20"/>
          <w:szCs w:val="20"/>
        </w:rPr>
      </w:pPr>
    </w:p>
    <w:p w:rsidR="003B2675" w:rsidRPr="009233F4" w:rsidRDefault="003B2675" w:rsidP="003B2675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9233F4">
        <w:rPr>
          <w:rFonts w:ascii="Bookman Old Style" w:eastAsia="Times New Roman" w:hAnsi="Bookman Old Style" w:cs="Times New Roman"/>
          <w:b/>
          <w:bCs/>
          <w:sz w:val="20"/>
          <w:szCs w:val="20"/>
        </w:rPr>
        <w:t>VIII. Lista załączników</w:t>
      </w:r>
    </w:p>
    <w:p w:rsidR="003B2675" w:rsidRPr="009233F4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Bookman Old Style" w:hAnsi="Bookman Old Style"/>
          <w:sz w:val="20"/>
          <w:szCs w:val="20"/>
        </w:rPr>
      </w:pPr>
      <w:r w:rsidRPr="009233F4">
        <w:rPr>
          <w:rFonts w:ascii="Bookman Old Style" w:hAnsi="Bookman Old Style"/>
          <w:sz w:val="20"/>
          <w:szCs w:val="20"/>
        </w:rPr>
        <w:t>Wzór formularza ofertowego.</w:t>
      </w:r>
    </w:p>
    <w:p w:rsidR="003B2675" w:rsidRPr="009233F4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Bookman Old Style" w:hAnsi="Bookman Old Style"/>
          <w:sz w:val="20"/>
          <w:szCs w:val="20"/>
        </w:rPr>
      </w:pPr>
      <w:r w:rsidRPr="009233F4">
        <w:rPr>
          <w:rFonts w:ascii="Bookman Old Style" w:hAnsi="Bookman Old Style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DE" w:rsidRDefault="003A05DE">
      <w:r>
        <w:separator/>
      </w:r>
    </w:p>
  </w:endnote>
  <w:endnote w:type="continuationSeparator" w:id="0">
    <w:p w:rsidR="003A05DE" w:rsidRDefault="003A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986C5D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1004AF" w:rsidP="002D155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</w:t>
    </w:r>
    <w:r w:rsidR="003B2675">
      <w:rPr>
        <w:rStyle w:val="FontStyle44"/>
      </w:rPr>
      <w:t xml:space="preserve">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986C5D"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BE2BA8" w:rsidP="00190203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 Gminy 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DE" w:rsidRDefault="003A05DE">
      <w:r>
        <w:separator/>
      </w:r>
    </w:p>
  </w:footnote>
  <w:footnote w:type="continuationSeparator" w:id="0">
    <w:p w:rsidR="003A05DE" w:rsidRDefault="003A0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43757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85F27"/>
    <w:multiLevelType w:val="hybridMultilevel"/>
    <w:tmpl w:val="235C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601E2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43E44186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729F8"/>
    <w:multiLevelType w:val="hybridMultilevel"/>
    <w:tmpl w:val="7EA4FD10"/>
    <w:lvl w:ilvl="0" w:tplc="95A0BA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54935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7C581CDF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16"/>
  </w:num>
  <w:num w:numId="12">
    <w:abstractNumId w:val="8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4"/>
  </w:num>
  <w:num w:numId="18">
    <w:abstractNumId w:val="7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11DB6"/>
    <w:rsid w:val="00046CC4"/>
    <w:rsid w:val="000C0AA7"/>
    <w:rsid w:val="000C3837"/>
    <w:rsid w:val="000C3D45"/>
    <w:rsid w:val="000C7C78"/>
    <w:rsid w:val="001004AF"/>
    <w:rsid w:val="00114E23"/>
    <w:rsid w:val="001467A1"/>
    <w:rsid w:val="001641CF"/>
    <w:rsid w:val="00167664"/>
    <w:rsid w:val="00185173"/>
    <w:rsid w:val="00190203"/>
    <w:rsid w:val="001A7810"/>
    <w:rsid w:val="001B1D22"/>
    <w:rsid w:val="001D3C53"/>
    <w:rsid w:val="001E0868"/>
    <w:rsid w:val="001F1268"/>
    <w:rsid w:val="00201E9A"/>
    <w:rsid w:val="00204983"/>
    <w:rsid w:val="002224D7"/>
    <w:rsid w:val="002224DA"/>
    <w:rsid w:val="002300F0"/>
    <w:rsid w:val="00230964"/>
    <w:rsid w:val="00230BDC"/>
    <w:rsid w:val="002330B7"/>
    <w:rsid w:val="0025302D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0BDA"/>
    <w:rsid w:val="00325C8C"/>
    <w:rsid w:val="00331BDB"/>
    <w:rsid w:val="003432F5"/>
    <w:rsid w:val="00393FA0"/>
    <w:rsid w:val="003A05DE"/>
    <w:rsid w:val="003A2261"/>
    <w:rsid w:val="003B2675"/>
    <w:rsid w:val="00443846"/>
    <w:rsid w:val="004738BE"/>
    <w:rsid w:val="00477EBD"/>
    <w:rsid w:val="004844D8"/>
    <w:rsid w:val="00502DEF"/>
    <w:rsid w:val="00517551"/>
    <w:rsid w:val="00534E14"/>
    <w:rsid w:val="00545353"/>
    <w:rsid w:val="00583320"/>
    <w:rsid w:val="00591DE4"/>
    <w:rsid w:val="00594B9F"/>
    <w:rsid w:val="005F4110"/>
    <w:rsid w:val="005F5255"/>
    <w:rsid w:val="006157B5"/>
    <w:rsid w:val="0062585C"/>
    <w:rsid w:val="00631676"/>
    <w:rsid w:val="00636BBB"/>
    <w:rsid w:val="00650691"/>
    <w:rsid w:val="00672C9F"/>
    <w:rsid w:val="00674D0F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831BC7"/>
    <w:rsid w:val="00837E0B"/>
    <w:rsid w:val="00840ED7"/>
    <w:rsid w:val="0084343C"/>
    <w:rsid w:val="0085589C"/>
    <w:rsid w:val="008965CB"/>
    <w:rsid w:val="008A0307"/>
    <w:rsid w:val="008A1E11"/>
    <w:rsid w:val="008A3DF1"/>
    <w:rsid w:val="008E35BD"/>
    <w:rsid w:val="008F2800"/>
    <w:rsid w:val="009233F4"/>
    <w:rsid w:val="00972206"/>
    <w:rsid w:val="00986C5D"/>
    <w:rsid w:val="009A26BB"/>
    <w:rsid w:val="009B15DE"/>
    <w:rsid w:val="009C2E27"/>
    <w:rsid w:val="009C4298"/>
    <w:rsid w:val="009D0760"/>
    <w:rsid w:val="009F13CC"/>
    <w:rsid w:val="00A1765A"/>
    <w:rsid w:val="00A553DC"/>
    <w:rsid w:val="00A63C84"/>
    <w:rsid w:val="00A732A9"/>
    <w:rsid w:val="00A94E9B"/>
    <w:rsid w:val="00AA7238"/>
    <w:rsid w:val="00AB653B"/>
    <w:rsid w:val="00AD0015"/>
    <w:rsid w:val="00AD72F9"/>
    <w:rsid w:val="00AD76F6"/>
    <w:rsid w:val="00AE412C"/>
    <w:rsid w:val="00B05510"/>
    <w:rsid w:val="00B10FA8"/>
    <w:rsid w:val="00B40A45"/>
    <w:rsid w:val="00BB6423"/>
    <w:rsid w:val="00BE2BA8"/>
    <w:rsid w:val="00C16B07"/>
    <w:rsid w:val="00C41DD6"/>
    <w:rsid w:val="00C42CA3"/>
    <w:rsid w:val="00D240DA"/>
    <w:rsid w:val="00D41997"/>
    <w:rsid w:val="00D740C9"/>
    <w:rsid w:val="00D75E0D"/>
    <w:rsid w:val="00D910B1"/>
    <w:rsid w:val="00DB345B"/>
    <w:rsid w:val="00DB5FA2"/>
    <w:rsid w:val="00DB79F3"/>
    <w:rsid w:val="00DC1F56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B2058"/>
    <w:rsid w:val="00ED5CEB"/>
    <w:rsid w:val="00EE0662"/>
    <w:rsid w:val="00EE0AF9"/>
    <w:rsid w:val="00F0655C"/>
    <w:rsid w:val="00F26EF6"/>
    <w:rsid w:val="00F337C0"/>
    <w:rsid w:val="00F61A98"/>
    <w:rsid w:val="00F917BA"/>
    <w:rsid w:val="00FA5F6C"/>
    <w:rsid w:val="00FC5241"/>
    <w:rsid w:val="00FD240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2">
    <w:name w:val="h2"/>
    <w:basedOn w:val="Domylnaczcionkaakapitu"/>
    <w:rsid w:val="0067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Izabela Wojnowska</cp:lastModifiedBy>
  <cp:revision>10</cp:revision>
  <cp:lastPrinted>2018-03-20T10:59:00Z</cp:lastPrinted>
  <dcterms:created xsi:type="dcterms:W3CDTF">2018-03-13T10:11:00Z</dcterms:created>
  <dcterms:modified xsi:type="dcterms:W3CDTF">2018-03-20T11:00:00Z</dcterms:modified>
</cp:coreProperties>
</file>