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AC2" w:rsidRPr="0054350B" w:rsidRDefault="00DD7AC2" w:rsidP="00366CA0">
      <w:pPr>
        <w:pStyle w:val="Standard"/>
        <w:spacing w:line="23" w:lineRule="atLeast"/>
        <w:ind w:left="7796"/>
        <w:rPr>
          <w:rFonts w:asciiTheme="minorHAnsi" w:hAnsiTheme="minorHAnsi"/>
          <w:sz w:val="22"/>
          <w:szCs w:val="22"/>
        </w:rPr>
      </w:pPr>
      <w:r w:rsidRPr="0054350B">
        <w:rPr>
          <w:rFonts w:asciiTheme="minorHAnsi" w:hAnsiTheme="minorHAnsi"/>
          <w:sz w:val="22"/>
          <w:szCs w:val="22"/>
        </w:rPr>
        <w:t xml:space="preserve">Załącznik nr 3 </w:t>
      </w:r>
    </w:p>
    <w:p w:rsidR="00DD7AC2" w:rsidRPr="0054350B" w:rsidRDefault="00DD7AC2" w:rsidP="00366CA0">
      <w:pPr>
        <w:pStyle w:val="Standard"/>
        <w:spacing w:line="23" w:lineRule="atLeast"/>
        <w:ind w:left="7796"/>
        <w:rPr>
          <w:rFonts w:asciiTheme="minorHAnsi" w:hAnsiTheme="minorHAnsi"/>
          <w:sz w:val="22"/>
          <w:szCs w:val="22"/>
        </w:rPr>
      </w:pPr>
      <w:r w:rsidRPr="0054350B">
        <w:rPr>
          <w:rFonts w:asciiTheme="minorHAnsi" w:hAnsiTheme="minorHAnsi"/>
          <w:sz w:val="22"/>
          <w:szCs w:val="22"/>
        </w:rPr>
        <w:t xml:space="preserve">Wzór umowy </w:t>
      </w:r>
    </w:p>
    <w:p w:rsidR="00DD7AC2" w:rsidRPr="0054350B" w:rsidRDefault="00DD7AC2" w:rsidP="00366CA0">
      <w:pPr>
        <w:pStyle w:val="Standard"/>
        <w:spacing w:line="23" w:lineRule="atLeast"/>
        <w:jc w:val="center"/>
        <w:rPr>
          <w:rFonts w:asciiTheme="minorHAnsi" w:hAnsiTheme="minorHAnsi"/>
          <w:b/>
          <w:sz w:val="22"/>
          <w:szCs w:val="22"/>
        </w:rPr>
      </w:pPr>
    </w:p>
    <w:p w:rsidR="00DD7AC2" w:rsidRPr="0054350B" w:rsidRDefault="00DD7AC2" w:rsidP="00366CA0">
      <w:pPr>
        <w:pStyle w:val="Standard"/>
        <w:spacing w:line="23" w:lineRule="atLeast"/>
        <w:jc w:val="center"/>
        <w:rPr>
          <w:rFonts w:asciiTheme="minorHAnsi" w:hAnsiTheme="minorHAnsi"/>
          <w:b/>
          <w:sz w:val="22"/>
          <w:szCs w:val="22"/>
        </w:rPr>
      </w:pPr>
      <w:r w:rsidRPr="0054350B">
        <w:rPr>
          <w:rFonts w:asciiTheme="minorHAnsi" w:hAnsiTheme="minorHAnsi"/>
          <w:b/>
          <w:sz w:val="22"/>
          <w:szCs w:val="22"/>
        </w:rPr>
        <w:t>U</w:t>
      </w:r>
      <w:r w:rsidR="00C126FB" w:rsidRPr="0054350B">
        <w:rPr>
          <w:rFonts w:asciiTheme="minorHAnsi" w:hAnsiTheme="minorHAnsi"/>
          <w:b/>
          <w:sz w:val="22"/>
          <w:szCs w:val="22"/>
        </w:rPr>
        <w:t>MOWA</w:t>
      </w:r>
      <w:r w:rsidRPr="0054350B">
        <w:rPr>
          <w:rFonts w:asciiTheme="minorHAnsi" w:hAnsiTheme="minorHAnsi"/>
          <w:b/>
          <w:sz w:val="22"/>
          <w:szCs w:val="22"/>
        </w:rPr>
        <w:t xml:space="preserve"> </w:t>
      </w:r>
      <w:r w:rsidR="00C126FB" w:rsidRPr="0054350B">
        <w:rPr>
          <w:rFonts w:asciiTheme="minorHAnsi" w:hAnsiTheme="minorHAnsi"/>
          <w:b/>
          <w:sz w:val="22"/>
          <w:szCs w:val="22"/>
        </w:rPr>
        <w:t xml:space="preserve">NR </w:t>
      </w:r>
      <w:r w:rsidRPr="0054350B">
        <w:rPr>
          <w:rFonts w:asciiTheme="minorHAnsi" w:hAnsiTheme="minorHAnsi"/>
          <w:b/>
          <w:sz w:val="22"/>
          <w:szCs w:val="22"/>
        </w:rPr>
        <w:t>________</w:t>
      </w:r>
    </w:p>
    <w:p w:rsidR="004718C4" w:rsidRPr="0054350B" w:rsidRDefault="00C126FB" w:rsidP="00366CA0">
      <w:pPr>
        <w:pStyle w:val="Standard"/>
        <w:spacing w:line="23" w:lineRule="atLeast"/>
        <w:jc w:val="both"/>
        <w:rPr>
          <w:rFonts w:asciiTheme="minorHAnsi" w:hAnsiTheme="minorHAnsi"/>
          <w:sz w:val="22"/>
          <w:szCs w:val="22"/>
        </w:rPr>
      </w:pPr>
      <w:r w:rsidRPr="0054350B">
        <w:rPr>
          <w:rFonts w:asciiTheme="minorHAnsi" w:hAnsiTheme="minorHAnsi"/>
          <w:sz w:val="22"/>
          <w:szCs w:val="22"/>
        </w:rPr>
        <w:t xml:space="preserve"> </w:t>
      </w:r>
    </w:p>
    <w:p w:rsidR="004718C4" w:rsidRPr="0054350B" w:rsidRDefault="00C126FB" w:rsidP="00366CA0">
      <w:pPr>
        <w:pStyle w:val="Textbody"/>
        <w:spacing w:after="0" w:line="23" w:lineRule="atLeast"/>
        <w:rPr>
          <w:rFonts w:asciiTheme="minorHAnsi" w:hAnsiTheme="minorHAnsi"/>
          <w:sz w:val="22"/>
          <w:szCs w:val="22"/>
        </w:rPr>
      </w:pPr>
      <w:r w:rsidRPr="0054350B">
        <w:rPr>
          <w:rFonts w:asciiTheme="minorHAnsi" w:hAnsiTheme="minorHAnsi"/>
          <w:sz w:val="22"/>
          <w:szCs w:val="22"/>
        </w:rPr>
        <w:t>Zawarta</w:t>
      </w:r>
      <w:r w:rsidR="00580806">
        <w:rPr>
          <w:rFonts w:asciiTheme="minorHAnsi" w:hAnsiTheme="minorHAnsi"/>
          <w:sz w:val="22"/>
          <w:szCs w:val="22"/>
        </w:rPr>
        <w:t xml:space="preserve"> w </w:t>
      </w:r>
      <w:r w:rsidRPr="0054350B">
        <w:rPr>
          <w:rFonts w:asciiTheme="minorHAnsi" w:hAnsiTheme="minorHAnsi"/>
          <w:sz w:val="22"/>
          <w:szCs w:val="22"/>
        </w:rPr>
        <w:t>dniu</w:t>
      </w:r>
      <w:r w:rsidR="000C468E" w:rsidRPr="0054350B">
        <w:rPr>
          <w:rFonts w:asciiTheme="minorHAnsi" w:hAnsiTheme="minorHAnsi"/>
          <w:sz w:val="22"/>
          <w:szCs w:val="22"/>
        </w:rPr>
        <w:t xml:space="preserve"> ______________</w:t>
      </w:r>
      <w:r w:rsidRPr="0054350B">
        <w:rPr>
          <w:rFonts w:asciiTheme="minorHAnsi" w:hAnsiTheme="minorHAnsi"/>
          <w:sz w:val="22"/>
          <w:szCs w:val="22"/>
        </w:rPr>
        <w:t>roku pomiędzy:</w:t>
      </w:r>
    </w:p>
    <w:p w:rsidR="000C468E" w:rsidRPr="0054350B" w:rsidRDefault="00C126FB" w:rsidP="00366CA0">
      <w:pPr>
        <w:pStyle w:val="Standard"/>
        <w:spacing w:line="23" w:lineRule="atLeast"/>
        <w:rPr>
          <w:rFonts w:asciiTheme="minorHAnsi" w:hAnsiTheme="minorHAnsi"/>
          <w:b/>
          <w:sz w:val="22"/>
          <w:szCs w:val="22"/>
        </w:rPr>
      </w:pPr>
      <w:r w:rsidRPr="0054350B">
        <w:rPr>
          <w:rFonts w:asciiTheme="minorHAnsi" w:hAnsiTheme="minorHAnsi"/>
          <w:b/>
          <w:sz w:val="22"/>
          <w:szCs w:val="22"/>
        </w:rPr>
        <w:t>Gminą Raków</w:t>
      </w:r>
      <w:r w:rsidR="000C468E" w:rsidRPr="0054350B">
        <w:rPr>
          <w:rFonts w:asciiTheme="minorHAnsi" w:hAnsiTheme="minorHAnsi"/>
          <w:b/>
          <w:sz w:val="22"/>
          <w:szCs w:val="22"/>
        </w:rPr>
        <w:t>, mającą swoją siedzibę</w:t>
      </w:r>
      <w:r w:rsidR="00580806">
        <w:rPr>
          <w:rFonts w:asciiTheme="minorHAnsi" w:hAnsiTheme="minorHAnsi"/>
          <w:b/>
          <w:sz w:val="22"/>
          <w:szCs w:val="22"/>
        </w:rPr>
        <w:t xml:space="preserve"> w </w:t>
      </w:r>
      <w:r w:rsidR="000C468E" w:rsidRPr="0054350B">
        <w:rPr>
          <w:rFonts w:asciiTheme="minorHAnsi" w:hAnsiTheme="minorHAnsi"/>
          <w:b/>
          <w:sz w:val="22"/>
          <w:szCs w:val="22"/>
        </w:rPr>
        <w:t>Rakowie, ul. Ogr</w:t>
      </w:r>
      <w:r w:rsidR="00EA2C62">
        <w:rPr>
          <w:rFonts w:asciiTheme="minorHAnsi" w:hAnsiTheme="minorHAnsi"/>
          <w:b/>
          <w:sz w:val="22"/>
          <w:szCs w:val="22"/>
        </w:rPr>
        <w:t>odowa 1, 26-035 Raków, NIP: 657</w:t>
      </w:r>
      <w:r w:rsidR="000C468E" w:rsidRPr="0054350B">
        <w:rPr>
          <w:rFonts w:asciiTheme="minorHAnsi" w:hAnsiTheme="minorHAnsi"/>
          <w:b/>
          <w:sz w:val="22"/>
          <w:szCs w:val="22"/>
        </w:rPr>
        <w:t>2524517, REGON: 291010642</w:t>
      </w:r>
    </w:p>
    <w:p w:rsidR="004718C4" w:rsidRPr="0054350B" w:rsidRDefault="00C126FB" w:rsidP="00366CA0">
      <w:pPr>
        <w:pStyle w:val="Standard"/>
        <w:spacing w:line="23" w:lineRule="atLeast"/>
        <w:rPr>
          <w:rFonts w:asciiTheme="minorHAnsi" w:hAnsiTheme="minorHAnsi"/>
          <w:sz w:val="22"/>
          <w:szCs w:val="22"/>
        </w:rPr>
      </w:pPr>
      <w:r w:rsidRPr="0054350B">
        <w:rPr>
          <w:rFonts w:asciiTheme="minorHAnsi" w:hAnsiTheme="minorHAnsi"/>
          <w:sz w:val="22"/>
          <w:szCs w:val="22"/>
        </w:rPr>
        <w:t>reprezentowaną przez</w:t>
      </w:r>
      <w:r w:rsidR="000C468E" w:rsidRPr="0054350B">
        <w:rPr>
          <w:rFonts w:asciiTheme="minorHAnsi" w:hAnsiTheme="minorHAnsi"/>
          <w:sz w:val="22"/>
          <w:szCs w:val="22"/>
        </w:rPr>
        <w:t xml:space="preserve">: </w:t>
      </w:r>
      <w:r w:rsidRPr="0054350B">
        <w:rPr>
          <w:rFonts w:asciiTheme="minorHAnsi" w:hAnsiTheme="minorHAnsi"/>
          <w:sz w:val="22"/>
          <w:szCs w:val="22"/>
        </w:rPr>
        <w:t>Wójta Gminy Raków</w:t>
      </w:r>
      <w:r w:rsidR="000C468E" w:rsidRPr="0054350B">
        <w:rPr>
          <w:rFonts w:asciiTheme="minorHAnsi" w:hAnsiTheme="minorHAnsi"/>
          <w:sz w:val="22"/>
          <w:szCs w:val="22"/>
        </w:rPr>
        <w:t xml:space="preserve"> </w:t>
      </w:r>
      <w:r w:rsidRPr="0054350B">
        <w:rPr>
          <w:rFonts w:asciiTheme="minorHAnsi" w:hAnsiTheme="minorHAnsi"/>
          <w:sz w:val="22"/>
          <w:szCs w:val="22"/>
        </w:rPr>
        <w:t xml:space="preserve">- Panią Alinę Siwonia </w:t>
      </w:r>
    </w:p>
    <w:p w:rsidR="004718C4" w:rsidRPr="0054350B" w:rsidRDefault="000C468E" w:rsidP="00366CA0">
      <w:pPr>
        <w:pStyle w:val="Standard"/>
        <w:spacing w:line="23" w:lineRule="atLeast"/>
        <w:rPr>
          <w:rFonts w:asciiTheme="minorHAnsi" w:hAnsiTheme="minorHAnsi"/>
          <w:sz w:val="22"/>
          <w:szCs w:val="22"/>
        </w:rPr>
      </w:pPr>
      <w:r w:rsidRPr="0054350B">
        <w:rPr>
          <w:rFonts w:asciiTheme="minorHAnsi" w:hAnsiTheme="minorHAnsi"/>
          <w:sz w:val="22"/>
          <w:szCs w:val="22"/>
        </w:rPr>
        <w:t xml:space="preserve">zwaną </w:t>
      </w:r>
      <w:r w:rsidR="00C126FB" w:rsidRPr="0054350B">
        <w:rPr>
          <w:rFonts w:asciiTheme="minorHAnsi" w:hAnsiTheme="minorHAnsi"/>
          <w:sz w:val="22"/>
          <w:szCs w:val="22"/>
        </w:rPr>
        <w:t>dalej „ZAMAWIAJĄCYM”</w:t>
      </w:r>
    </w:p>
    <w:p w:rsidR="006001FE" w:rsidRPr="0054350B" w:rsidRDefault="006001FE" w:rsidP="00366CA0">
      <w:pPr>
        <w:pStyle w:val="Standard"/>
        <w:spacing w:line="23" w:lineRule="atLeast"/>
        <w:jc w:val="both"/>
        <w:rPr>
          <w:rFonts w:asciiTheme="minorHAnsi" w:hAnsiTheme="minorHAnsi"/>
          <w:sz w:val="22"/>
          <w:szCs w:val="22"/>
        </w:rPr>
      </w:pPr>
    </w:p>
    <w:p w:rsidR="006001FE" w:rsidRPr="0054350B" w:rsidRDefault="00C126FB" w:rsidP="00366CA0">
      <w:pPr>
        <w:pStyle w:val="Standard"/>
        <w:spacing w:line="23" w:lineRule="atLeast"/>
        <w:jc w:val="both"/>
        <w:rPr>
          <w:rFonts w:asciiTheme="minorHAnsi" w:hAnsiTheme="minorHAnsi"/>
          <w:sz w:val="22"/>
          <w:szCs w:val="22"/>
        </w:rPr>
      </w:pPr>
      <w:r w:rsidRPr="0054350B">
        <w:rPr>
          <w:rFonts w:asciiTheme="minorHAnsi" w:hAnsiTheme="minorHAnsi"/>
          <w:sz w:val="22"/>
          <w:szCs w:val="22"/>
        </w:rPr>
        <w:t xml:space="preserve">a </w:t>
      </w:r>
    </w:p>
    <w:p w:rsidR="006001FE" w:rsidRPr="0054350B" w:rsidRDefault="006001FE" w:rsidP="00366CA0">
      <w:pPr>
        <w:pStyle w:val="Standard"/>
        <w:spacing w:line="23" w:lineRule="atLeast"/>
        <w:jc w:val="both"/>
        <w:rPr>
          <w:rFonts w:asciiTheme="minorHAnsi" w:hAnsiTheme="minorHAnsi"/>
          <w:sz w:val="22"/>
          <w:szCs w:val="22"/>
        </w:rPr>
      </w:pPr>
      <w:r w:rsidRPr="0054350B">
        <w:rPr>
          <w:rFonts w:asciiTheme="minorHAnsi" w:hAnsiTheme="minorHAnsi"/>
          <w:sz w:val="22"/>
          <w:szCs w:val="22"/>
        </w:rPr>
        <w:t>____________________________________________</w:t>
      </w:r>
    </w:p>
    <w:p w:rsidR="006001FE" w:rsidRPr="0054350B" w:rsidRDefault="006001FE" w:rsidP="00366CA0">
      <w:pPr>
        <w:pStyle w:val="Standard"/>
        <w:spacing w:line="23" w:lineRule="atLeast"/>
        <w:jc w:val="both"/>
        <w:rPr>
          <w:rFonts w:asciiTheme="minorHAnsi" w:hAnsiTheme="minorHAnsi"/>
          <w:sz w:val="22"/>
          <w:szCs w:val="22"/>
        </w:rPr>
      </w:pPr>
      <w:r w:rsidRPr="0054350B">
        <w:rPr>
          <w:rFonts w:asciiTheme="minorHAnsi" w:hAnsiTheme="minorHAnsi"/>
          <w:sz w:val="22"/>
          <w:szCs w:val="22"/>
        </w:rPr>
        <w:t>____________________________________________</w:t>
      </w:r>
    </w:p>
    <w:p w:rsidR="006001FE" w:rsidRPr="0054350B" w:rsidRDefault="006001FE" w:rsidP="00366CA0">
      <w:pPr>
        <w:pStyle w:val="Standard"/>
        <w:spacing w:line="23" w:lineRule="atLeast"/>
        <w:jc w:val="both"/>
        <w:rPr>
          <w:rFonts w:asciiTheme="minorHAnsi" w:hAnsiTheme="minorHAnsi"/>
          <w:sz w:val="22"/>
          <w:szCs w:val="22"/>
        </w:rPr>
      </w:pPr>
      <w:r w:rsidRPr="0054350B">
        <w:rPr>
          <w:rFonts w:asciiTheme="minorHAnsi" w:hAnsiTheme="minorHAnsi"/>
          <w:sz w:val="22"/>
          <w:szCs w:val="22"/>
        </w:rPr>
        <w:t>____________________________________________</w:t>
      </w:r>
    </w:p>
    <w:p w:rsidR="006001FE" w:rsidRPr="0054350B" w:rsidRDefault="006001FE" w:rsidP="00366CA0">
      <w:pPr>
        <w:pStyle w:val="Standard"/>
        <w:spacing w:line="23" w:lineRule="atLeast"/>
        <w:jc w:val="both"/>
        <w:rPr>
          <w:rFonts w:asciiTheme="minorHAnsi" w:hAnsiTheme="minorHAnsi"/>
          <w:sz w:val="22"/>
          <w:szCs w:val="22"/>
        </w:rPr>
      </w:pPr>
    </w:p>
    <w:p w:rsidR="004718C4" w:rsidRPr="0054350B" w:rsidRDefault="00C126FB" w:rsidP="00366CA0">
      <w:pPr>
        <w:pStyle w:val="Standard"/>
        <w:spacing w:line="23" w:lineRule="atLeast"/>
        <w:jc w:val="both"/>
        <w:rPr>
          <w:rFonts w:asciiTheme="minorHAnsi" w:hAnsiTheme="minorHAnsi"/>
          <w:sz w:val="22"/>
          <w:szCs w:val="22"/>
        </w:rPr>
      </w:pPr>
      <w:r w:rsidRPr="0054350B">
        <w:rPr>
          <w:rFonts w:asciiTheme="minorHAnsi" w:hAnsiTheme="minorHAnsi"/>
          <w:sz w:val="22"/>
          <w:szCs w:val="22"/>
        </w:rPr>
        <w:t>zwanym dalej „WYKONAWCĄ” .</w:t>
      </w:r>
    </w:p>
    <w:p w:rsidR="004718C4" w:rsidRPr="0054350B" w:rsidRDefault="004718C4" w:rsidP="00366CA0">
      <w:pPr>
        <w:pStyle w:val="Standard"/>
        <w:spacing w:line="23" w:lineRule="atLeast"/>
        <w:jc w:val="both"/>
        <w:rPr>
          <w:rFonts w:asciiTheme="minorHAnsi" w:hAnsiTheme="minorHAnsi"/>
          <w:sz w:val="22"/>
          <w:szCs w:val="22"/>
        </w:rPr>
      </w:pPr>
    </w:p>
    <w:p w:rsidR="004718C4" w:rsidRPr="0054350B" w:rsidRDefault="00C126FB" w:rsidP="00366CA0">
      <w:pPr>
        <w:pStyle w:val="Tekstwstpniesformatowany"/>
        <w:spacing w:line="23" w:lineRule="atLeast"/>
        <w:ind w:firstLine="709"/>
        <w:jc w:val="both"/>
        <w:rPr>
          <w:rFonts w:asciiTheme="minorHAnsi" w:hAnsiTheme="minorHAnsi"/>
          <w:sz w:val="22"/>
          <w:szCs w:val="22"/>
        </w:rPr>
      </w:pPr>
      <w:r w:rsidRPr="0054350B">
        <w:rPr>
          <w:rFonts w:asciiTheme="minorHAnsi" w:hAnsiTheme="minorHAnsi"/>
          <w:sz w:val="22"/>
          <w:szCs w:val="22"/>
        </w:rPr>
        <w:t>Niniejszą umowę zawarto</w:t>
      </w:r>
      <w:r w:rsidR="00580806">
        <w:rPr>
          <w:rFonts w:asciiTheme="minorHAnsi" w:hAnsiTheme="minorHAnsi"/>
          <w:sz w:val="22"/>
          <w:szCs w:val="22"/>
        </w:rPr>
        <w:t xml:space="preserve"> w </w:t>
      </w:r>
      <w:r w:rsidRPr="0054350B">
        <w:rPr>
          <w:rFonts w:asciiTheme="minorHAnsi" w:hAnsiTheme="minorHAnsi"/>
          <w:sz w:val="22"/>
          <w:szCs w:val="22"/>
        </w:rPr>
        <w:t xml:space="preserve">wyniku </w:t>
      </w:r>
      <w:r w:rsidR="006001FE" w:rsidRPr="0054350B">
        <w:rPr>
          <w:rFonts w:asciiTheme="minorHAnsi" w:hAnsiTheme="minorHAnsi"/>
          <w:sz w:val="22"/>
          <w:szCs w:val="22"/>
        </w:rPr>
        <w:t xml:space="preserve">wyboru </w:t>
      </w:r>
      <w:r w:rsidRPr="0054350B">
        <w:rPr>
          <w:rFonts w:asciiTheme="minorHAnsi" w:hAnsiTheme="minorHAnsi"/>
          <w:sz w:val="22"/>
          <w:szCs w:val="22"/>
        </w:rPr>
        <w:t xml:space="preserve">najkorzystniejszej oferty z dnia </w:t>
      </w:r>
      <w:r w:rsidR="006001FE" w:rsidRPr="0054350B">
        <w:rPr>
          <w:rFonts w:asciiTheme="minorHAnsi" w:hAnsiTheme="minorHAnsi"/>
          <w:sz w:val="22"/>
          <w:szCs w:val="22"/>
        </w:rPr>
        <w:t>_________</w:t>
      </w:r>
      <w:r w:rsidRPr="0054350B">
        <w:rPr>
          <w:rFonts w:asciiTheme="minorHAnsi" w:hAnsiTheme="minorHAnsi"/>
          <w:sz w:val="22"/>
          <w:szCs w:val="22"/>
        </w:rPr>
        <w:t xml:space="preserve"> złożonej</w:t>
      </w:r>
      <w:r w:rsidR="00580806">
        <w:rPr>
          <w:rFonts w:asciiTheme="minorHAnsi" w:hAnsiTheme="minorHAnsi"/>
          <w:sz w:val="22"/>
          <w:szCs w:val="22"/>
        </w:rPr>
        <w:t xml:space="preserve"> w </w:t>
      </w:r>
      <w:r w:rsidRPr="0054350B">
        <w:rPr>
          <w:rFonts w:asciiTheme="minorHAnsi" w:hAnsiTheme="minorHAnsi"/>
          <w:sz w:val="22"/>
          <w:szCs w:val="22"/>
        </w:rPr>
        <w:t xml:space="preserve">odpowiedzi na </w:t>
      </w:r>
      <w:r w:rsidR="006001FE" w:rsidRPr="0054350B">
        <w:rPr>
          <w:rFonts w:asciiTheme="minorHAnsi" w:hAnsiTheme="minorHAnsi"/>
          <w:sz w:val="22"/>
          <w:szCs w:val="22"/>
        </w:rPr>
        <w:t xml:space="preserve">zaproszenie do złożenia ofert cenowych </w:t>
      </w:r>
      <w:r w:rsidR="00E75B2B" w:rsidRPr="0054350B">
        <w:rPr>
          <w:rFonts w:asciiTheme="minorHAnsi" w:hAnsiTheme="minorHAnsi"/>
          <w:sz w:val="22"/>
          <w:szCs w:val="22"/>
        </w:rPr>
        <w:t>(z</w:t>
      </w:r>
      <w:r w:rsidR="00E75B2B" w:rsidRPr="0054350B">
        <w:rPr>
          <w:rFonts w:asciiTheme="minorHAnsi" w:hAnsiTheme="minorHAnsi" w:cs="Times New Roman"/>
          <w:sz w:val="22"/>
          <w:szCs w:val="22"/>
        </w:rPr>
        <w:t>nak sprawy: ITI.271.</w:t>
      </w:r>
      <w:r w:rsidR="0044689A">
        <w:rPr>
          <w:rFonts w:asciiTheme="minorHAnsi" w:hAnsiTheme="minorHAnsi" w:cs="Times New Roman"/>
          <w:sz w:val="22"/>
          <w:szCs w:val="22"/>
        </w:rPr>
        <w:t>2</w:t>
      </w:r>
      <w:r w:rsidR="00E75B2B" w:rsidRPr="0054350B">
        <w:rPr>
          <w:rFonts w:asciiTheme="minorHAnsi" w:hAnsiTheme="minorHAnsi" w:cs="Times New Roman"/>
          <w:sz w:val="22"/>
          <w:szCs w:val="22"/>
        </w:rPr>
        <w:t>.2018)</w:t>
      </w:r>
      <w:r w:rsidR="00580806">
        <w:rPr>
          <w:rFonts w:asciiTheme="minorHAnsi" w:hAnsiTheme="minorHAnsi" w:cs="Times New Roman"/>
          <w:sz w:val="22"/>
          <w:szCs w:val="22"/>
        </w:rPr>
        <w:t xml:space="preserve"> w </w:t>
      </w:r>
      <w:r w:rsidRPr="0054350B">
        <w:rPr>
          <w:rFonts w:asciiTheme="minorHAnsi" w:hAnsiTheme="minorHAnsi"/>
          <w:sz w:val="22"/>
          <w:szCs w:val="22"/>
        </w:rPr>
        <w:t>postępowaniu dla zamówienia nie przekraczające</w:t>
      </w:r>
      <w:r w:rsidR="00517177">
        <w:rPr>
          <w:rFonts w:asciiTheme="minorHAnsi" w:hAnsiTheme="minorHAnsi"/>
          <w:sz w:val="22"/>
          <w:szCs w:val="22"/>
        </w:rPr>
        <w:t>go</w:t>
      </w:r>
      <w:r w:rsidRPr="0054350B">
        <w:rPr>
          <w:rFonts w:asciiTheme="minorHAnsi" w:hAnsiTheme="minorHAnsi"/>
          <w:sz w:val="22"/>
          <w:szCs w:val="22"/>
        </w:rPr>
        <w:t xml:space="preserve"> równowartość kwoty określonej</w:t>
      </w:r>
      <w:r w:rsidR="00580806">
        <w:rPr>
          <w:rFonts w:asciiTheme="minorHAnsi" w:hAnsiTheme="minorHAnsi"/>
          <w:sz w:val="22"/>
          <w:szCs w:val="22"/>
        </w:rPr>
        <w:t xml:space="preserve"> w </w:t>
      </w:r>
      <w:r w:rsidRPr="0054350B">
        <w:rPr>
          <w:rFonts w:asciiTheme="minorHAnsi" w:hAnsiTheme="minorHAnsi"/>
          <w:sz w:val="22"/>
          <w:szCs w:val="22"/>
        </w:rPr>
        <w:t>art. 4 pkt. 8 ustawy z dnia 29 stycznia 2004</w:t>
      </w:r>
      <w:r w:rsidR="00FF2785" w:rsidRPr="0054350B">
        <w:rPr>
          <w:rFonts w:asciiTheme="minorHAnsi" w:hAnsiTheme="minorHAnsi"/>
          <w:sz w:val="22"/>
          <w:szCs w:val="22"/>
        </w:rPr>
        <w:t> </w:t>
      </w:r>
      <w:r w:rsidRPr="0054350B">
        <w:rPr>
          <w:rFonts w:asciiTheme="minorHAnsi" w:hAnsiTheme="minorHAnsi"/>
          <w:sz w:val="22"/>
          <w:szCs w:val="22"/>
        </w:rPr>
        <w:t>r. Prawo zamówień publicznych(</w:t>
      </w:r>
      <w:r w:rsidR="00FF2785" w:rsidRPr="0054350B">
        <w:rPr>
          <w:rFonts w:asciiTheme="minorHAnsi" w:hAnsiTheme="minorHAnsi" w:cs="Times New Roman"/>
          <w:sz w:val="22"/>
          <w:szCs w:val="22"/>
        </w:rPr>
        <w:t>t.j. Dz. U. z 2017 r.</w:t>
      </w:r>
      <w:r w:rsidR="00941E65">
        <w:rPr>
          <w:rFonts w:asciiTheme="minorHAnsi" w:hAnsiTheme="minorHAnsi" w:cs="Times New Roman"/>
          <w:sz w:val="22"/>
          <w:szCs w:val="22"/>
        </w:rPr>
        <w:t xml:space="preserve"> </w:t>
      </w:r>
      <w:r w:rsidR="00FF2785" w:rsidRPr="0054350B">
        <w:rPr>
          <w:rFonts w:asciiTheme="minorHAnsi" w:hAnsiTheme="minorHAnsi" w:cs="Times New Roman"/>
          <w:sz w:val="22"/>
          <w:szCs w:val="22"/>
        </w:rPr>
        <w:t>poz. 1579</w:t>
      </w:r>
      <w:r w:rsidRPr="0054350B">
        <w:rPr>
          <w:rFonts w:asciiTheme="minorHAnsi" w:hAnsiTheme="minorHAnsi"/>
          <w:sz w:val="22"/>
          <w:szCs w:val="22"/>
        </w:rPr>
        <w:t>)</w:t>
      </w:r>
      <w:r w:rsidR="000775E8" w:rsidRPr="0054350B">
        <w:rPr>
          <w:rFonts w:asciiTheme="minorHAnsi" w:hAnsiTheme="minorHAnsi"/>
          <w:sz w:val="22"/>
          <w:szCs w:val="22"/>
        </w:rPr>
        <w:t>.</w:t>
      </w:r>
    </w:p>
    <w:p w:rsidR="004718C4" w:rsidRPr="0054350B" w:rsidRDefault="004718C4" w:rsidP="00366CA0">
      <w:pPr>
        <w:pStyle w:val="Standard"/>
        <w:spacing w:line="23" w:lineRule="atLeast"/>
        <w:jc w:val="both"/>
        <w:rPr>
          <w:rFonts w:asciiTheme="minorHAnsi" w:hAnsiTheme="minorHAnsi"/>
          <w:sz w:val="22"/>
          <w:szCs w:val="22"/>
        </w:rPr>
      </w:pPr>
    </w:p>
    <w:p w:rsidR="004718C4" w:rsidRPr="0054350B" w:rsidRDefault="003E6E22" w:rsidP="00366CA0">
      <w:pPr>
        <w:pStyle w:val="Standard"/>
        <w:spacing w:line="23" w:lineRule="atLeast"/>
        <w:jc w:val="center"/>
        <w:rPr>
          <w:rFonts w:asciiTheme="minorHAnsi" w:hAnsiTheme="minorHAnsi"/>
          <w:sz w:val="22"/>
          <w:szCs w:val="22"/>
        </w:rPr>
      </w:pPr>
      <w:r>
        <w:rPr>
          <w:rFonts w:asciiTheme="minorHAnsi" w:hAnsiTheme="minorHAnsi"/>
          <w:sz w:val="22"/>
          <w:szCs w:val="22"/>
        </w:rPr>
        <w:t>§</w:t>
      </w:r>
      <w:r w:rsidR="00C126FB" w:rsidRPr="0054350B">
        <w:rPr>
          <w:rFonts w:asciiTheme="minorHAnsi" w:hAnsiTheme="minorHAnsi"/>
          <w:sz w:val="22"/>
          <w:szCs w:val="22"/>
        </w:rPr>
        <w:t>1.</w:t>
      </w:r>
    </w:p>
    <w:p w:rsidR="004718C4" w:rsidRPr="0054350B" w:rsidRDefault="00C126FB" w:rsidP="00366CA0">
      <w:pPr>
        <w:pStyle w:val="Stand1"/>
        <w:spacing w:line="23" w:lineRule="atLeast"/>
        <w:jc w:val="both"/>
        <w:rPr>
          <w:rFonts w:asciiTheme="minorHAnsi" w:hAnsiTheme="minorHAnsi"/>
          <w:sz w:val="22"/>
          <w:szCs w:val="22"/>
        </w:rPr>
      </w:pPr>
      <w:r w:rsidRPr="0054350B">
        <w:rPr>
          <w:rFonts w:asciiTheme="minorHAnsi" w:hAnsiTheme="minorHAnsi"/>
          <w:sz w:val="22"/>
          <w:szCs w:val="22"/>
        </w:rPr>
        <w:t>Zamawiający zleca</w:t>
      </w:r>
      <w:r w:rsidR="00580806">
        <w:rPr>
          <w:rFonts w:asciiTheme="minorHAnsi" w:hAnsiTheme="minorHAnsi"/>
          <w:sz w:val="22"/>
          <w:szCs w:val="22"/>
        </w:rPr>
        <w:t xml:space="preserve"> a </w:t>
      </w:r>
      <w:r w:rsidRPr="0054350B">
        <w:rPr>
          <w:rFonts w:asciiTheme="minorHAnsi" w:hAnsiTheme="minorHAnsi"/>
          <w:sz w:val="22"/>
          <w:szCs w:val="22"/>
        </w:rPr>
        <w:t>Wykonawca zobowiązuje się do:</w:t>
      </w:r>
    </w:p>
    <w:p w:rsidR="00E16788" w:rsidRPr="0054350B" w:rsidRDefault="00D22401" w:rsidP="00366CA0">
      <w:pPr>
        <w:pStyle w:val="Standard"/>
        <w:numPr>
          <w:ilvl w:val="0"/>
          <w:numId w:val="22"/>
        </w:numPr>
        <w:spacing w:line="23" w:lineRule="atLeast"/>
        <w:ind w:left="709" w:right="-1"/>
        <w:jc w:val="both"/>
        <w:rPr>
          <w:rFonts w:asciiTheme="minorHAnsi" w:eastAsia="Arial Unicode MS" w:hAnsiTheme="minorHAnsi" w:cs="Times New Roman"/>
          <w:sz w:val="22"/>
          <w:szCs w:val="22"/>
        </w:rPr>
      </w:pPr>
      <w:r w:rsidRPr="00D22401">
        <w:rPr>
          <w:rFonts w:asciiTheme="minorHAnsi" w:hAnsiTheme="minorHAnsi"/>
          <w:color w:val="000000"/>
          <w:sz w:val="22"/>
          <w:szCs w:val="22"/>
        </w:rPr>
        <w:t>Dostaw</w:t>
      </w:r>
      <w:r w:rsidRPr="00D22401">
        <w:rPr>
          <w:rFonts w:asciiTheme="minorHAnsi" w:hAnsiTheme="minorHAnsi"/>
          <w:color w:val="000000"/>
          <w:sz w:val="22"/>
          <w:szCs w:val="22"/>
        </w:rPr>
        <w:t>y</w:t>
      </w:r>
      <w:r w:rsidRPr="00D22401">
        <w:rPr>
          <w:rFonts w:asciiTheme="minorHAnsi" w:hAnsiTheme="minorHAnsi"/>
          <w:color w:val="000000"/>
          <w:sz w:val="22"/>
          <w:szCs w:val="22"/>
        </w:rPr>
        <w:t xml:space="preserve"> oprogramowania służącego do zarządzania zasobami IT</w:t>
      </w:r>
      <w:r>
        <w:rPr>
          <w:rFonts w:asciiTheme="minorHAnsi" w:hAnsiTheme="minorHAnsi" w:cs="Times New Roman"/>
          <w:sz w:val="22"/>
          <w:szCs w:val="22"/>
        </w:rPr>
        <w:t xml:space="preserve"> wraz z licencją na jego użytkowanie</w:t>
      </w:r>
      <w:r w:rsidR="00DF6F40">
        <w:rPr>
          <w:rFonts w:asciiTheme="minorHAnsi" w:hAnsiTheme="minorHAnsi" w:cs="Times New Roman"/>
          <w:sz w:val="22"/>
          <w:szCs w:val="22"/>
        </w:rPr>
        <w:t xml:space="preserve">. </w:t>
      </w:r>
    </w:p>
    <w:p w:rsidR="00E16788" w:rsidRPr="0054350B" w:rsidRDefault="00101053" w:rsidP="00366CA0">
      <w:pPr>
        <w:pStyle w:val="Standard"/>
        <w:numPr>
          <w:ilvl w:val="0"/>
          <w:numId w:val="22"/>
        </w:numPr>
        <w:spacing w:line="23" w:lineRule="atLeast"/>
        <w:ind w:left="709" w:right="-1"/>
        <w:jc w:val="both"/>
        <w:rPr>
          <w:rFonts w:asciiTheme="minorHAnsi" w:eastAsia="Arial Unicode MS" w:hAnsiTheme="minorHAnsi" w:cs="Times New Roman"/>
          <w:sz w:val="22"/>
          <w:szCs w:val="22"/>
        </w:rPr>
      </w:pPr>
      <w:r>
        <w:rPr>
          <w:rFonts w:asciiTheme="minorHAnsi" w:hAnsiTheme="minorHAnsi" w:cs="Times New Roman"/>
          <w:sz w:val="22"/>
          <w:szCs w:val="22"/>
        </w:rPr>
        <w:t xml:space="preserve">Świadczenia usługi </w:t>
      </w:r>
      <w:r w:rsidR="00D02460">
        <w:rPr>
          <w:rFonts w:asciiTheme="minorHAnsi" w:hAnsiTheme="minorHAnsi" w:cs="Times New Roman"/>
          <w:sz w:val="22"/>
          <w:szCs w:val="22"/>
        </w:rPr>
        <w:t>opieki autorskiej</w:t>
      </w:r>
      <w:r w:rsidR="00E16788" w:rsidRPr="0054350B">
        <w:rPr>
          <w:rFonts w:asciiTheme="minorHAnsi" w:hAnsiTheme="minorHAnsi" w:cs="Times New Roman"/>
          <w:sz w:val="22"/>
          <w:szCs w:val="22"/>
        </w:rPr>
        <w:t xml:space="preserve"> dla dostarczonego </w:t>
      </w:r>
      <w:r w:rsidR="00D36ED2">
        <w:rPr>
          <w:rFonts w:asciiTheme="minorHAnsi" w:hAnsiTheme="minorHAnsi" w:cs="Times New Roman"/>
          <w:sz w:val="22"/>
          <w:szCs w:val="22"/>
        </w:rPr>
        <w:t>oprogramowania</w:t>
      </w:r>
      <w:r w:rsidR="00E16788" w:rsidRPr="0054350B">
        <w:rPr>
          <w:rFonts w:asciiTheme="minorHAnsi" w:hAnsiTheme="minorHAnsi" w:cs="Times New Roman"/>
          <w:sz w:val="22"/>
          <w:szCs w:val="22"/>
        </w:rPr>
        <w:t xml:space="preserve"> przez okres </w:t>
      </w:r>
      <w:r w:rsidR="00D36ED2">
        <w:rPr>
          <w:rFonts w:asciiTheme="minorHAnsi" w:hAnsiTheme="minorHAnsi" w:cs="Times New Roman"/>
          <w:sz w:val="22"/>
          <w:szCs w:val="22"/>
        </w:rPr>
        <w:t>12 miesięcy</w:t>
      </w:r>
      <w:r w:rsidR="00E16788" w:rsidRPr="0054350B">
        <w:rPr>
          <w:rFonts w:asciiTheme="minorHAnsi" w:hAnsiTheme="minorHAnsi" w:cs="Times New Roman"/>
          <w:sz w:val="22"/>
          <w:szCs w:val="22"/>
        </w:rPr>
        <w:t xml:space="preserve"> od daty wykonania dostawy potwierdzonej protokołem.</w:t>
      </w:r>
    </w:p>
    <w:p w:rsidR="006730EF" w:rsidRDefault="006730EF" w:rsidP="00366CA0">
      <w:pPr>
        <w:pStyle w:val="Stand1"/>
        <w:spacing w:line="23" w:lineRule="atLeast"/>
        <w:jc w:val="center"/>
        <w:rPr>
          <w:rFonts w:asciiTheme="minorHAnsi" w:hAnsiTheme="minorHAnsi"/>
          <w:sz w:val="22"/>
          <w:szCs w:val="22"/>
        </w:rPr>
      </w:pPr>
    </w:p>
    <w:p w:rsidR="004718C4" w:rsidRPr="0054350B" w:rsidRDefault="003E6E22" w:rsidP="00366CA0">
      <w:pPr>
        <w:pStyle w:val="Stand1"/>
        <w:spacing w:line="23" w:lineRule="atLeast"/>
        <w:jc w:val="center"/>
        <w:rPr>
          <w:rFonts w:asciiTheme="minorHAnsi" w:hAnsiTheme="minorHAnsi"/>
          <w:sz w:val="22"/>
          <w:szCs w:val="22"/>
        </w:rPr>
      </w:pPr>
      <w:r>
        <w:rPr>
          <w:rFonts w:asciiTheme="minorHAnsi" w:hAnsiTheme="minorHAnsi"/>
          <w:sz w:val="22"/>
          <w:szCs w:val="22"/>
        </w:rPr>
        <w:t>§</w:t>
      </w:r>
      <w:r w:rsidR="00C126FB" w:rsidRPr="0054350B">
        <w:rPr>
          <w:rFonts w:asciiTheme="minorHAnsi" w:hAnsiTheme="minorHAnsi"/>
          <w:sz w:val="22"/>
          <w:szCs w:val="22"/>
        </w:rPr>
        <w:t>2.</w:t>
      </w:r>
    </w:p>
    <w:p w:rsidR="004718C4" w:rsidRPr="0054350B" w:rsidRDefault="00C126FB" w:rsidP="00366CA0">
      <w:pPr>
        <w:pStyle w:val="Stand1"/>
        <w:spacing w:line="23" w:lineRule="atLeast"/>
        <w:jc w:val="both"/>
        <w:rPr>
          <w:rFonts w:asciiTheme="minorHAnsi" w:hAnsiTheme="minorHAnsi" w:cs="Times New Roman"/>
          <w:sz w:val="22"/>
          <w:szCs w:val="22"/>
        </w:rPr>
      </w:pPr>
      <w:r w:rsidRPr="0054350B">
        <w:rPr>
          <w:rFonts w:asciiTheme="minorHAnsi" w:hAnsiTheme="minorHAnsi"/>
          <w:sz w:val="22"/>
          <w:szCs w:val="22"/>
        </w:rPr>
        <w:t>Wykonawca zobowiązuje się zrealizować przedmiot umowy</w:t>
      </w:r>
      <w:r w:rsidR="00580806">
        <w:rPr>
          <w:rFonts w:asciiTheme="minorHAnsi" w:hAnsiTheme="minorHAnsi"/>
          <w:sz w:val="22"/>
          <w:szCs w:val="22"/>
        </w:rPr>
        <w:t xml:space="preserve"> w </w:t>
      </w:r>
      <w:r w:rsidRPr="0054350B">
        <w:rPr>
          <w:rFonts w:asciiTheme="minorHAnsi" w:hAnsiTheme="minorHAnsi"/>
          <w:sz w:val="22"/>
          <w:szCs w:val="22"/>
        </w:rPr>
        <w:t xml:space="preserve">terminie zgodnie </w:t>
      </w:r>
      <w:r w:rsidR="00806AA4" w:rsidRPr="0054350B">
        <w:rPr>
          <w:rFonts w:asciiTheme="minorHAnsi" w:hAnsiTheme="minorHAnsi"/>
          <w:sz w:val="22"/>
          <w:szCs w:val="22"/>
        </w:rPr>
        <w:t>z zasadami wiedzy technicznej</w:t>
      </w:r>
      <w:r w:rsidR="00580806">
        <w:rPr>
          <w:rFonts w:asciiTheme="minorHAnsi" w:hAnsiTheme="minorHAnsi"/>
          <w:sz w:val="22"/>
          <w:szCs w:val="22"/>
        </w:rPr>
        <w:t xml:space="preserve"> i </w:t>
      </w:r>
      <w:r w:rsidRPr="0054350B">
        <w:rPr>
          <w:rFonts w:asciiTheme="minorHAnsi" w:hAnsiTheme="minorHAnsi"/>
          <w:sz w:val="22"/>
          <w:szCs w:val="22"/>
        </w:rPr>
        <w:t>obowiązującymi przepisami prawa</w:t>
      </w:r>
      <w:r w:rsidR="00806AA4" w:rsidRPr="0054350B">
        <w:rPr>
          <w:rFonts w:asciiTheme="minorHAnsi" w:hAnsiTheme="minorHAnsi"/>
          <w:sz w:val="22"/>
          <w:szCs w:val="22"/>
        </w:rPr>
        <w:t xml:space="preserve">. </w:t>
      </w:r>
    </w:p>
    <w:p w:rsidR="00B71044" w:rsidRDefault="00B71044" w:rsidP="00366CA0">
      <w:pPr>
        <w:pStyle w:val="Stand1"/>
        <w:spacing w:line="23" w:lineRule="atLeast"/>
        <w:jc w:val="center"/>
        <w:rPr>
          <w:rFonts w:asciiTheme="minorHAnsi" w:hAnsiTheme="minorHAnsi"/>
          <w:sz w:val="22"/>
          <w:szCs w:val="22"/>
        </w:rPr>
      </w:pPr>
    </w:p>
    <w:p w:rsidR="004718C4" w:rsidRPr="0054350B" w:rsidRDefault="003E6E22" w:rsidP="00366CA0">
      <w:pPr>
        <w:pStyle w:val="Stand1"/>
        <w:spacing w:line="23" w:lineRule="atLeast"/>
        <w:jc w:val="center"/>
        <w:rPr>
          <w:rFonts w:asciiTheme="minorHAnsi" w:hAnsiTheme="minorHAnsi"/>
          <w:sz w:val="22"/>
          <w:szCs w:val="22"/>
        </w:rPr>
      </w:pPr>
      <w:r>
        <w:rPr>
          <w:rFonts w:asciiTheme="minorHAnsi" w:hAnsiTheme="minorHAnsi"/>
          <w:sz w:val="22"/>
          <w:szCs w:val="22"/>
        </w:rPr>
        <w:t>§</w:t>
      </w:r>
      <w:r w:rsidR="00C126FB" w:rsidRPr="0054350B">
        <w:rPr>
          <w:rFonts w:asciiTheme="minorHAnsi" w:hAnsiTheme="minorHAnsi"/>
          <w:sz w:val="22"/>
          <w:szCs w:val="22"/>
        </w:rPr>
        <w:t>3.</w:t>
      </w:r>
    </w:p>
    <w:p w:rsidR="004718C4" w:rsidRPr="0054350B" w:rsidRDefault="00C126FB" w:rsidP="00366CA0">
      <w:pPr>
        <w:pStyle w:val="Textbody"/>
        <w:numPr>
          <w:ilvl w:val="0"/>
          <w:numId w:val="15"/>
        </w:numPr>
        <w:spacing w:after="0" w:line="23" w:lineRule="atLeast"/>
        <w:ind w:left="709"/>
        <w:jc w:val="both"/>
        <w:rPr>
          <w:rFonts w:asciiTheme="minorHAnsi" w:hAnsiTheme="minorHAnsi"/>
          <w:sz w:val="22"/>
          <w:szCs w:val="22"/>
        </w:rPr>
      </w:pPr>
      <w:r w:rsidRPr="0054350B">
        <w:rPr>
          <w:rFonts w:asciiTheme="minorHAnsi" w:hAnsiTheme="minorHAnsi"/>
          <w:sz w:val="22"/>
          <w:szCs w:val="22"/>
        </w:rPr>
        <w:t>Terminy realizacji:</w:t>
      </w:r>
    </w:p>
    <w:p w:rsidR="004718C4" w:rsidRPr="0054350B" w:rsidRDefault="00C126FB" w:rsidP="00366CA0">
      <w:pPr>
        <w:pStyle w:val="Standard"/>
        <w:spacing w:line="23" w:lineRule="atLeast"/>
        <w:ind w:firstLine="709"/>
        <w:rPr>
          <w:rFonts w:asciiTheme="minorHAnsi" w:hAnsiTheme="minorHAnsi"/>
          <w:sz w:val="22"/>
          <w:szCs w:val="22"/>
        </w:rPr>
      </w:pPr>
      <w:r w:rsidRPr="0054350B">
        <w:rPr>
          <w:rFonts w:asciiTheme="minorHAnsi" w:hAnsiTheme="minorHAnsi"/>
          <w:sz w:val="22"/>
          <w:szCs w:val="22"/>
        </w:rPr>
        <w:t>Strony ustalają następujące terminy:</w:t>
      </w:r>
    </w:p>
    <w:p w:rsidR="00E16788" w:rsidRPr="0054350B" w:rsidRDefault="00E16788" w:rsidP="00366CA0">
      <w:pPr>
        <w:pStyle w:val="PreformattedText"/>
        <w:spacing w:line="23" w:lineRule="atLeast"/>
        <w:ind w:left="709" w:firstLine="709"/>
        <w:jc w:val="both"/>
        <w:rPr>
          <w:rFonts w:asciiTheme="minorHAnsi" w:hAnsiTheme="minorHAnsi" w:cs="Times New Roman"/>
          <w:sz w:val="22"/>
          <w:szCs w:val="22"/>
        </w:rPr>
      </w:pPr>
      <w:r w:rsidRPr="0054350B">
        <w:rPr>
          <w:rFonts w:asciiTheme="minorHAnsi" w:hAnsiTheme="minorHAnsi" w:cs="Times New Roman"/>
          <w:sz w:val="22"/>
          <w:szCs w:val="22"/>
        </w:rPr>
        <w:t>Rozpoczęcie dostawy, o której mowa</w:t>
      </w:r>
      <w:r w:rsidR="00580806">
        <w:rPr>
          <w:rFonts w:asciiTheme="minorHAnsi" w:hAnsiTheme="minorHAnsi" w:cs="Times New Roman"/>
          <w:sz w:val="22"/>
          <w:szCs w:val="22"/>
        </w:rPr>
        <w:t xml:space="preserve"> w </w:t>
      </w:r>
      <w:r w:rsidR="00BF19E3" w:rsidRPr="0054350B">
        <w:rPr>
          <w:rFonts w:asciiTheme="minorHAnsi" w:hAnsiTheme="minorHAnsi"/>
          <w:sz w:val="22"/>
          <w:szCs w:val="22"/>
        </w:rPr>
        <w:t>§1 ust</w:t>
      </w:r>
      <w:r w:rsidRPr="0054350B">
        <w:rPr>
          <w:rFonts w:asciiTheme="minorHAnsi" w:hAnsiTheme="minorHAnsi" w:cs="Times New Roman"/>
          <w:sz w:val="22"/>
          <w:szCs w:val="22"/>
        </w:rPr>
        <w:t>. 1:</w:t>
      </w:r>
      <w:r w:rsidR="00941E65">
        <w:rPr>
          <w:rFonts w:asciiTheme="minorHAnsi" w:hAnsiTheme="minorHAnsi" w:cs="Times New Roman"/>
          <w:sz w:val="22"/>
          <w:szCs w:val="22"/>
        </w:rPr>
        <w:t xml:space="preserve"> </w:t>
      </w:r>
      <w:r w:rsidRPr="0054350B">
        <w:rPr>
          <w:rFonts w:asciiTheme="minorHAnsi" w:hAnsiTheme="minorHAnsi" w:cs="Times New Roman"/>
          <w:sz w:val="22"/>
          <w:szCs w:val="22"/>
        </w:rPr>
        <w:t>2</w:t>
      </w:r>
      <w:r w:rsidR="00D36ED2">
        <w:rPr>
          <w:rFonts w:asciiTheme="minorHAnsi" w:hAnsiTheme="minorHAnsi" w:cs="Times New Roman"/>
          <w:sz w:val="22"/>
          <w:szCs w:val="22"/>
        </w:rPr>
        <w:t>7</w:t>
      </w:r>
      <w:r w:rsidRPr="0054350B">
        <w:rPr>
          <w:rFonts w:asciiTheme="minorHAnsi" w:hAnsiTheme="minorHAnsi" w:cs="Times New Roman"/>
          <w:sz w:val="22"/>
          <w:szCs w:val="22"/>
        </w:rPr>
        <w:t>.06.2018 r.</w:t>
      </w:r>
    </w:p>
    <w:p w:rsidR="00E16788" w:rsidRDefault="00E16788" w:rsidP="00366CA0">
      <w:pPr>
        <w:pStyle w:val="PreformattedText"/>
        <w:spacing w:line="23" w:lineRule="atLeast"/>
        <w:ind w:left="709" w:firstLine="709"/>
        <w:jc w:val="both"/>
        <w:rPr>
          <w:rFonts w:asciiTheme="minorHAnsi" w:hAnsiTheme="minorHAnsi" w:cs="Times New Roman"/>
          <w:sz w:val="22"/>
          <w:szCs w:val="22"/>
        </w:rPr>
      </w:pPr>
      <w:r w:rsidRPr="0054350B">
        <w:rPr>
          <w:rFonts w:asciiTheme="minorHAnsi" w:hAnsiTheme="minorHAnsi" w:cs="Times New Roman"/>
          <w:sz w:val="22"/>
          <w:szCs w:val="22"/>
        </w:rPr>
        <w:t>Zakończenie dostawy, o której mowa</w:t>
      </w:r>
      <w:r w:rsidR="00580806">
        <w:rPr>
          <w:rFonts w:asciiTheme="minorHAnsi" w:hAnsiTheme="minorHAnsi" w:cs="Times New Roman"/>
          <w:sz w:val="22"/>
          <w:szCs w:val="22"/>
        </w:rPr>
        <w:t xml:space="preserve"> w </w:t>
      </w:r>
      <w:r w:rsidR="00BF19E3" w:rsidRPr="0054350B">
        <w:rPr>
          <w:rFonts w:asciiTheme="minorHAnsi" w:hAnsiTheme="minorHAnsi"/>
          <w:sz w:val="22"/>
          <w:szCs w:val="22"/>
        </w:rPr>
        <w:t>§1 ust</w:t>
      </w:r>
      <w:r w:rsidR="00BF19E3" w:rsidRPr="0054350B">
        <w:rPr>
          <w:rFonts w:asciiTheme="minorHAnsi" w:hAnsiTheme="minorHAnsi" w:cs="Times New Roman"/>
          <w:sz w:val="22"/>
          <w:szCs w:val="22"/>
        </w:rPr>
        <w:t>. 1</w:t>
      </w:r>
      <w:r w:rsidRPr="0054350B">
        <w:rPr>
          <w:rFonts w:asciiTheme="minorHAnsi" w:hAnsiTheme="minorHAnsi" w:cs="Times New Roman"/>
          <w:sz w:val="22"/>
          <w:szCs w:val="22"/>
        </w:rPr>
        <w:t>:</w:t>
      </w:r>
      <w:r w:rsidR="00941E65">
        <w:rPr>
          <w:rFonts w:asciiTheme="minorHAnsi" w:hAnsiTheme="minorHAnsi" w:cs="Times New Roman"/>
          <w:sz w:val="22"/>
          <w:szCs w:val="22"/>
        </w:rPr>
        <w:t xml:space="preserve"> </w:t>
      </w:r>
      <w:r w:rsidRPr="0054350B">
        <w:rPr>
          <w:rFonts w:asciiTheme="minorHAnsi" w:hAnsiTheme="minorHAnsi" w:cs="Times New Roman"/>
          <w:sz w:val="22"/>
          <w:szCs w:val="22"/>
        </w:rPr>
        <w:t>29.06.2018 r.</w:t>
      </w:r>
    </w:p>
    <w:p w:rsidR="00B63C6E" w:rsidRPr="00B63C6E" w:rsidRDefault="00BA67CD" w:rsidP="00366CA0">
      <w:pPr>
        <w:pStyle w:val="Standard"/>
        <w:numPr>
          <w:ilvl w:val="0"/>
          <w:numId w:val="3"/>
        </w:numPr>
        <w:spacing w:line="23" w:lineRule="atLeast"/>
        <w:ind w:left="709" w:right="-1"/>
        <w:jc w:val="both"/>
        <w:rPr>
          <w:rFonts w:asciiTheme="minorHAnsi" w:eastAsia="Arial Unicode MS" w:hAnsiTheme="minorHAnsi" w:cs="Times New Roman"/>
          <w:sz w:val="22"/>
          <w:szCs w:val="22"/>
        </w:rPr>
      </w:pPr>
      <w:r>
        <w:rPr>
          <w:rFonts w:asciiTheme="minorHAnsi" w:hAnsiTheme="minorHAnsi" w:cs="Times New Roman"/>
          <w:sz w:val="22"/>
          <w:szCs w:val="22"/>
        </w:rPr>
        <w:t xml:space="preserve">Miejscem dostawy jest: Urząd Gminy Raków, ul. Ogrodowa 1, 26-035 Raków. </w:t>
      </w:r>
    </w:p>
    <w:p w:rsidR="00B63C6E" w:rsidRPr="00B63C6E" w:rsidRDefault="00B63C6E" w:rsidP="00366CA0">
      <w:pPr>
        <w:pStyle w:val="Standard"/>
        <w:numPr>
          <w:ilvl w:val="0"/>
          <w:numId w:val="3"/>
        </w:numPr>
        <w:spacing w:line="23" w:lineRule="atLeast"/>
        <w:ind w:left="709" w:right="-1"/>
        <w:jc w:val="both"/>
        <w:rPr>
          <w:rFonts w:asciiTheme="minorHAnsi" w:eastAsia="Arial Unicode MS" w:hAnsiTheme="minorHAnsi" w:cs="Times New Roman"/>
          <w:sz w:val="22"/>
          <w:szCs w:val="22"/>
        </w:rPr>
      </w:pPr>
      <w:r w:rsidRPr="00B63C6E">
        <w:rPr>
          <w:rFonts w:asciiTheme="minorHAnsi" w:hAnsiTheme="minorHAnsi" w:cs="Times New Roman"/>
          <w:sz w:val="22"/>
          <w:szCs w:val="22"/>
        </w:rPr>
        <w:t>Zamawiający dopuszcza dostawę oprogramowania</w:t>
      </w:r>
      <w:r w:rsidR="00580806">
        <w:rPr>
          <w:rFonts w:asciiTheme="minorHAnsi" w:hAnsiTheme="minorHAnsi" w:cs="Times New Roman"/>
          <w:sz w:val="22"/>
          <w:szCs w:val="22"/>
        </w:rPr>
        <w:t xml:space="preserve"> w </w:t>
      </w:r>
      <w:r w:rsidRPr="00B63C6E">
        <w:rPr>
          <w:rFonts w:asciiTheme="minorHAnsi" w:hAnsiTheme="minorHAnsi" w:cs="Times New Roman"/>
          <w:sz w:val="22"/>
          <w:szCs w:val="22"/>
        </w:rPr>
        <w:t>formie elektronicznej poprzez udostępnienie go do pobrania ze strony producenta (po przekazaniu danych dostępowych przez Wykonawcę</w:t>
      </w:r>
      <w:r w:rsidR="00580806">
        <w:rPr>
          <w:rFonts w:asciiTheme="minorHAnsi" w:hAnsiTheme="minorHAnsi" w:cs="Times New Roman"/>
          <w:sz w:val="22"/>
          <w:szCs w:val="22"/>
        </w:rPr>
        <w:t xml:space="preserve"> w </w:t>
      </w:r>
      <w:r>
        <w:rPr>
          <w:rFonts w:asciiTheme="minorHAnsi" w:hAnsiTheme="minorHAnsi" w:cs="Times New Roman"/>
          <w:sz w:val="22"/>
          <w:szCs w:val="22"/>
        </w:rPr>
        <w:t>dowolnej formie</w:t>
      </w:r>
      <w:r w:rsidRPr="00B63C6E">
        <w:rPr>
          <w:rFonts w:asciiTheme="minorHAnsi" w:hAnsiTheme="minorHAnsi" w:cs="Times New Roman"/>
          <w:sz w:val="22"/>
          <w:szCs w:val="22"/>
        </w:rPr>
        <w:t>), przy czym licencja na oprogramowanie musi zostać dostarczona przez Wykonawcę</w:t>
      </w:r>
      <w:r w:rsidR="00580806">
        <w:rPr>
          <w:rFonts w:asciiTheme="minorHAnsi" w:hAnsiTheme="minorHAnsi" w:cs="Times New Roman"/>
          <w:sz w:val="22"/>
          <w:szCs w:val="22"/>
        </w:rPr>
        <w:t xml:space="preserve"> w </w:t>
      </w:r>
      <w:r w:rsidRPr="00B63C6E">
        <w:rPr>
          <w:rFonts w:asciiTheme="minorHAnsi" w:hAnsiTheme="minorHAnsi" w:cs="Times New Roman"/>
          <w:sz w:val="22"/>
          <w:szCs w:val="22"/>
        </w:rPr>
        <w:t xml:space="preserve">formie papierowej. </w:t>
      </w:r>
    </w:p>
    <w:p w:rsidR="00B63C6E" w:rsidRPr="00B63C6E" w:rsidRDefault="00B63C6E" w:rsidP="00366CA0">
      <w:pPr>
        <w:pStyle w:val="Standard"/>
        <w:numPr>
          <w:ilvl w:val="0"/>
          <w:numId w:val="3"/>
        </w:numPr>
        <w:spacing w:line="23" w:lineRule="atLeast"/>
        <w:ind w:left="709" w:right="-1"/>
        <w:jc w:val="both"/>
        <w:rPr>
          <w:rFonts w:asciiTheme="minorHAnsi" w:eastAsia="Arial Unicode MS" w:hAnsiTheme="minorHAnsi" w:cs="Times New Roman"/>
          <w:sz w:val="22"/>
          <w:szCs w:val="22"/>
        </w:rPr>
      </w:pPr>
      <w:r>
        <w:rPr>
          <w:rFonts w:asciiTheme="minorHAnsi" w:hAnsiTheme="minorHAnsi" w:cs="Times New Roman"/>
          <w:sz w:val="22"/>
          <w:szCs w:val="22"/>
        </w:rPr>
        <w:t>Dostarczenie licencji</w:t>
      </w:r>
      <w:r w:rsidR="00580806">
        <w:rPr>
          <w:rFonts w:asciiTheme="minorHAnsi" w:hAnsiTheme="minorHAnsi" w:cs="Times New Roman"/>
          <w:sz w:val="22"/>
          <w:szCs w:val="22"/>
        </w:rPr>
        <w:t xml:space="preserve"> w </w:t>
      </w:r>
      <w:r>
        <w:rPr>
          <w:rFonts w:asciiTheme="minorHAnsi" w:hAnsiTheme="minorHAnsi" w:cs="Times New Roman"/>
          <w:sz w:val="22"/>
          <w:szCs w:val="22"/>
        </w:rPr>
        <w:t xml:space="preserve">formie papierowej </w:t>
      </w:r>
      <w:r w:rsidR="00BE2BFE">
        <w:rPr>
          <w:rFonts w:asciiTheme="minorHAnsi" w:hAnsiTheme="minorHAnsi" w:cs="Times New Roman"/>
          <w:sz w:val="22"/>
          <w:szCs w:val="22"/>
        </w:rPr>
        <w:t>może odbyć się</w:t>
      </w:r>
      <w:r w:rsidR="00580806">
        <w:rPr>
          <w:rFonts w:asciiTheme="minorHAnsi" w:hAnsiTheme="minorHAnsi" w:cs="Times New Roman"/>
          <w:sz w:val="22"/>
          <w:szCs w:val="22"/>
        </w:rPr>
        <w:t xml:space="preserve"> w </w:t>
      </w:r>
      <w:r w:rsidR="00BE2BFE">
        <w:rPr>
          <w:rFonts w:asciiTheme="minorHAnsi" w:hAnsiTheme="minorHAnsi" w:cs="Times New Roman"/>
          <w:sz w:val="22"/>
          <w:szCs w:val="22"/>
        </w:rPr>
        <w:t xml:space="preserve">terminie późniejszym niż zakończenie dostawy oprogramowania. Termin ten jednak nie może przekroczyć </w:t>
      </w:r>
      <w:r w:rsidR="00FC18F0">
        <w:rPr>
          <w:rFonts w:asciiTheme="minorHAnsi" w:hAnsiTheme="minorHAnsi" w:cs="Times New Roman"/>
          <w:sz w:val="22"/>
          <w:szCs w:val="22"/>
        </w:rPr>
        <w:t xml:space="preserve">daty 10.07.2018 r. </w:t>
      </w:r>
    </w:p>
    <w:p w:rsidR="004718C4" w:rsidRDefault="00C126FB" w:rsidP="00366CA0">
      <w:pPr>
        <w:pStyle w:val="Textbody"/>
        <w:numPr>
          <w:ilvl w:val="0"/>
          <w:numId w:val="3"/>
        </w:numPr>
        <w:spacing w:after="0" w:line="23" w:lineRule="atLeast"/>
        <w:ind w:left="709"/>
        <w:jc w:val="both"/>
        <w:rPr>
          <w:rFonts w:asciiTheme="minorHAnsi" w:hAnsiTheme="minorHAnsi"/>
          <w:sz w:val="22"/>
          <w:szCs w:val="22"/>
        </w:rPr>
      </w:pPr>
      <w:r w:rsidRPr="0054350B">
        <w:rPr>
          <w:rFonts w:asciiTheme="minorHAnsi" w:hAnsiTheme="minorHAnsi"/>
          <w:sz w:val="22"/>
          <w:szCs w:val="22"/>
        </w:rPr>
        <w:t>Zamawiającemu przysługuje prawo rozwiązania umowy ze skutkiem natychmiastowym z winy Wykonawcy, jeżeli Wykonawca zaniedbuje bądź niewłaściwie (nienależycie) wykonuje obowiązki określone</w:t>
      </w:r>
      <w:r w:rsidR="00580806">
        <w:rPr>
          <w:rFonts w:asciiTheme="minorHAnsi" w:hAnsiTheme="minorHAnsi"/>
          <w:sz w:val="22"/>
          <w:szCs w:val="22"/>
        </w:rPr>
        <w:t xml:space="preserve"> w </w:t>
      </w:r>
      <w:r w:rsidRPr="0054350B">
        <w:rPr>
          <w:rFonts w:asciiTheme="minorHAnsi" w:hAnsiTheme="minorHAnsi"/>
          <w:sz w:val="22"/>
          <w:szCs w:val="22"/>
        </w:rPr>
        <w:t>§ 1 niniejszej umowy</w:t>
      </w:r>
      <w:r w:rsidR="00580806">
        <w:rPr>
          <w:rFonts w:asciiTheme="minorHAnsi" w:hAnsiTheme="minorHAnsi"/>
          <w:sz w:val="22"/>
          <w:szCs w:val="22"/>
        </w:rPr>
        <w:t xml:space="preserve"> i </w:t>
      </w:r>
      <w:r w:rsidRPr="0054350B">
        <w:rPr>
          <w:rFonts w:asciiTheme="minorHAnsi" w:hAnsiTheme="minorHAnsi"/>
          <w:sz w:val="22"/>
          <w:szCs w:val="22"/>
        </w:rPr>
        <w:t>pomimo pisemnego upomnienia sytuacja nie ulega zmianie.</w:t>
      </w:r>
      <w:r w:rsidR="00941E65">
        <w:rPr>
          <w:rFonts w:asciiTheme="minorHAnsi" w:hAnsiTheme="minorHAnsi"/>
          <w:sz w:val="22"/>
          <w:szCs w:val="22"/>
        </w:rPr>
        <w:t xml:space="preserve"> </w:t>
      </w:r>
    </w:p>
    <w:p w:rsidR="00C868E0" w:rsidRPr="0054350B" w:rsidRDefault="00C868E0" w:rsidP="00366CA0">
      <w:pPr>
        <w:pStyle w:val="Textbody"/>
        <w:numPr>
          <w:ilvl w:val="0"/>
          <w:numId w:val="3"/>
        </w:numPr>
        <w:spacing w:after="0" w:line="23" w:lineRule="atLeast"/>
        <w:ind w:left="709"/>
        <w:jc w:val="both"/>
        <w:rPr>
          <w:rFonts w:asciiTheme="minorHAnsi" w:hAnsiTheme="minorHAnsi"/>
          <w:sz w:val="22"/>
          <w:szCs w:val="22"/>
        </w:rPr>
      </w:pPr>
      <w:r>
        <w:rPr>
          <w:rFonts w:asciiTheme="minorHAnsi" w:hAnsiTheme="minorHAnsi"/>
          <w:sz w:val="22"/>
          <w:szCs w:val="22"/>
        </w:rPr>
        <w:t xml:space="preserve">W przypadku rozwiązania umowy z winy Wykonawcy Zamawiający może żądać </w:t>
      </w:r>
      <w:r w:rsidR="00BB6902">
        <w:rPr>
          <w:rFonts w:asciiTheme="minorHAnsi" w:hAnsiTheme="minorHAnsi"/>
          <w:sz w:val="22"/>
          <w:szCs w:val="22"/>
        </w:rPr>
        <w:t xml:space="preserve">odszkodowania </w:t>
      </w:r>
      <w:r w:rsidR="00BB6902">
        <w:rPr>
          <w:rFonts w:asciiTheme="minorHAnsi" w:hAnsiTheme="minorHAnsi"/>
          <w:sz w:val="22"/>
          <w:szCs w:val="22"/>
        </w:rPr>
        <w:lastRenderedPageBreak/>
        <w:t xml:space="preserve">od Wykonawcy </w:t>
      </w:r>
      <w:r w:rsidR="00F473D9">
        <w:rPr>
          <w:rFonts w:asciiTheme="minorHAnsi" w:hAnsiTheme="minorHAnsi"/>
          <w:sz w:val="22"/>
          <w:szCs w:val="22"/>
        </w:rPr>
        <w:t>do wysokości wynagrodzenia, o którym mowa</w:t>
      </w:r>
      <w:r w:rsidR="00580806">
        <w:rPr>
          <w:rFonts w:asciiTheme="minorHAnsi" w:hAnsiTheme="minorHAnsi"/>
          <w:sz w:val="22"/>
          <w:szCs w:val="22"/>
        </w:rPr>
        <w:t xml:space="preserve"> w </w:t>
      </w:r>
      <w:r w:rsidR="00F473D9">
        <w:rPr>
          <w:rFonts w:asciiTheme="minorHAnsi" w:hAnsiTheme="minorHAnsi"/>
          <w:sz w:val="22"/>
          <w:szCs w:val="22"/>
        </w:rPr>
        <w:t>§</w:t>
      </w:r>
      <w:r w:rsidR="00F473D9" w:rsidRPr="0054350B">
        <w:rPr>
          <w:rFonts w:asciiTheme="minorHAnsi" w:hAnsiTheme="minorHAnsi"/>
          <w:sz w:val="22"/>
          <w:szCs w:val="22"/>
        </w:rPr>
        <w:t>4</w:t>
      </w:r>
      <w:r w:rsidR="00F473D9">
        <w:rPr>
          <w:rFonts w:asciiTheme="minorHAnsi" w:hAnsiTheme="minorHAnsi"/>
          <w:sz w:val="22"/>
          <w:szCs w:val="22"/>
        </w:rPr>
        <w:t xml:space="preserve"> ust. 1. </w:t>
      </w:r>
    </w:p>
    <w:p w:rsidR="00941E65" w:rsidRDefault="00C126FB" w:rsidP="00366CA0">
      <w:pPr>
        <w:pStyle w:val="Textbody"/>
        <w:tabs>
          <w:tab w:val="center" w:pos="4536"/>
          <w:tab w:val="left" w:pos="5250"/>
        </w:tabs>
        <w:spacing w:after="0" w:line="23" w:lineRule="atLeast"/>
        <w:rPr>
          <w:rFonts w:asciiTheme="minorHAnsi" w:hAnsiTheme="minorHAnsi"/>
          <w:sz w:val="22"/>
          <w:szCs w:val="22"/>
        </w:rPr>
      </w:pPr>
      <w:r w:rsidRPr="0054350B">
        <w:rPr>
          <w:rFonts w:asciiTheme="minorHAnsi" w:hAnsiTheme="minorHAnsi"/>
          <w:sz w:val="22"/>
          <w:szCs w:val="22"/>
        </w:rPr>
        <w:tab/>
      </w:r>
    </w:p>
    <w:p w:rsidR="004718C4" w:rsidRPr="0054350B" w:rsidRDefault="003E6E22" w:rsidP="00366CA0">
      <w:pPr>
        <w:pStyle w:val="Textbody"/>
        <w:tabs>
          <w:tab w:val="center" w:pos="4536"/>
          <w:tab w:val="left" w:pos="5250"/>
        </w:tabs>
        <w:spacing w:after="0" w:line="23" w:lineRule="atLeast"/>
        <w:jc w:val="center"/>
        <w:rPr>
          <w:rFonts w:asciiTheme="minorHAnsi" w:hAnsiTheme="minorHAnsi"/>
          <w:sz w:val="22"/>
          <w:szCs w:val="22"/>
        </w:rPr>
      </w:pPr>
      <w:r>
        <w:rPr>
          <w:rFonts w:asciiTheme="minorHAnsi" w:hAnsiTheme="minorHAnsi"/>
          <w:sz w:val="22"/>
          <w:szCs w:val="22"/>
        </w:rPr>
        <w:t>§</w:t>
      </w:r>
      <w:r w:rsidR="00C126FB" w:rsidRPr="0054350B">
        <w:rPr>
          <w:rFonts w:asciiTheme="minorHAnsi" w:hAnsiTheme="minorHAnsi"/>
          <w:sz w:val="22"/>
          <w:szCs w:val="22"/>
        </w:rPr>
        <w:t>4.</w:t>
      </w:r>
    </w:p>
    <w:p w:rsidR="004718C4" w:rsidRPr="00941E65" w:rsidRDefault="00C126FB" w:rsidP="00366CA0">
      <w:pPr>
        <w:pStyle w:val="Bezodstpw"/>
        <w:numPr>
          <w:ilvl w:val="0"/>
          <w:numId w:val="23"/>
        </w:numPr>
        <w:spacing w:line="23" w:lineRule="atLeast"/>
        <w:rPr>
          <w:szCs w:val="22"/>
        </w:rPr>
      </w:pPr>
      <w:r w:rsidRPr="00941E65">
        <w:rPr>
          <w:szCs w:val="22"/>
        </w:rPr>
        <w:t xml:space="preserve">Strony ustalają wynagrodzenie za wykonanie </w:t>
      </w:r>
      <w:r w:rsidR="00237F4D">
        <w:rPr>
          <w:szCs w:val="22"/>
        </w:rPr>
        <w:t xml:space="preserve">całego </w:t>
      </w:r>
      <w:r w:rsidRPr="00941E65">
        <w:rPr>
          <w:szCs w:val="22"/>
        </w:rPr>
        <w:t>przedmiotu zamówienia</w:t>
      </w:r>
      <w:r w:rsidR="00580806">
        <w:rPr>
          <w:szCs w:val="22"/>
        </w:rPr>
        <w:t xml:space="preserve"> w </w:t>
      </w:r>
      <w:r w:rsidR="007C685C">
        <w:rPr>
          <w:szCs w:val="22"/>
        </w:rPr>
        <w:t>wysokości</w:t>
      </w:r>
      <w:r w:rsidRPr="00941E65">
        <w:rPr>
          <w:szCs w:val="22"/>
        </w:rPr>
        <w:t>:</w:t>
      </w:r>
    </w:p>
    <w:p w:rsidR="00237F4D" w:rsidRDefault="00237F4D" w:rsidP="00366CA0">
      <w:pPr>
        <w:spacing w:line="23" w:lineRule="atLeast"/>
        <w:jc w:val="both"/>
        <w:rPr>
          <w:rFonts w:asciiTheme="minorHAnsi" w:hAnsiTheme="minorHAnsi" w:cs="Times New Roman"/>
          <w:sz w:val="22"/>
          <w:szCs w:val="22"/>
        </w:rPr>
      </w:pPr>
    </w:p>
    <w:p w:rsidR="00237F4D" w:rsidRPr="00237F4D" w:rsidRDefault="00957291" w:rsidP="00366CA0">
      <w:pPr>
        <w:spacing w:line="23" w:lineRule="atLeast"/>
        <w:ind w:left="720"/>
        <w:jc w:val="both"/>
        <w:rPr>
          <w:rFonts w:asciiTheme="minorHAnsi" w:hAnsiTheme="minorHAnsi" w:cs="Times New Roman"/>
          <w:sz w:val="22"/>
          <w:szCs w:val="22"/>
        </w:rPr>
      </w:pPr>
      <w:r>
        <w:rPr>
          <w:rFonts w:asciiTheme="minorHAnsi" w:hAnsiTheme="minorHAnsi" w:cs="Times New Roman"/>
          <w:sz w:val="22"/>
          <w:szCs w:val="22"/>
        </w:rPr>
        <w:t>W</w:t>
      </w:r>
      <w:r w:rsidR="00237F4D">
        <w:rPr>
          <w:rFonts w:asciiTheme="minorHAnsi" w:hAnsiTheme="minorHAnsi" w:cs="Times New Roman"/>
          <w:sz w:val="22"/>
          <w:szCs w:val="22"/>
        </w:rPr>
        <w:t>ynagrodzenie</w:t>
      </w:r>
      <w:r w:rsidR="00237F4D" w:rsidRPr="00237F4D">
        <w:rPr>
          <w:rFonts w:asciiTheme="minorHAnsi" w:hAnsiTheme="minorHAnsi" w:cs="Times New Roman"/>
          <w:sz w:val="22"/>
          <w:szCs w:val="22"/>
        </w:rPr>
        <w:t>: ________________ zł brutto;</w:t>
      </w:r>
    </w:p>
    <w:p w:rsidR="00237F4D" w:rsidRPr="00237F4D" w:rsidRDefault="00237F4D" w:rsidP="00366CA0">
      <w:pPr>
        <w:spacing w:line="23" w:lineRule="atLeast"/>
        <w:jc w:val="both"/>
        <w:rPr>
          <w:rFonts w:asciiTheme="minorHAnsi" w:hAnsiTheme="minorHAnsi" w:cs="Times New Roman"/>
          <w:sz w:val="22"/>
          <w:szCs w:val="22"/>
        </w:rPr>
      </w:pPr>
      <w:r w:rsidRPr="00237F4D">
        <w:rPr>
          <w:rFonts w:asciiTheme="minorHAnsi" w:hAnsiTheme="minorHAnsi" w:cs="Times New Roman"/>
          <w:sz w:val="22"/>
          <w:szCs w:val="22"/>
        </w:rPr>
        <w:tab/>
        <w:t>(słownie: _________________________________________________________________)</w:t>
      </w:r>
    </w:p>
    <w:p w:rsidR="00237F4D" w:rsidRPr="00237F4D" w:rsidRDefault="00237F4D" w:rsidP="00366CA0">
      <w:pPr>
        <w:spacing w:line="23" w:lineRule="atLeast"/>
        <w:jc w:val="both"/>
        <w:rPr>
          <w:rFonts w:asciiTheme="minorHAnsi" w:hAnsiTheme="minorHAnsi" w:cs="Times New Roman"/>
          <w:sz w:val="22"/>
          <w:szCs w:val="22"/>
        </w:rPr>
      </w:pPr>
      <w:r w:rsidRPr="00237F4D">
        <w:rPr>
          <w:rFonts w:asciiTheme="minorHAnsi" w:hAnsiTheme="minorHAnsi" w:cs="Times New Roman"/>
          <w:sz w:val="22"/>
          <w:szCs w:val="22"/>
        </w:rPr>
        <w:tab/>
        <w:t>w tym podatek VAT ____ %</w:t>
      </w:r>
      <w:r w:rsidR="00580806">
        <w:rPr>
          <w:rFonts w:asciiTheme="minorHAnsi" w:hAnsiTheme="minorHAnsi" w:cs="Times New Roman"/>
          <w:sz w:val="22"/>
          <w:szCs w:val="22"/>
        </w:rPr>
        <w:t xml:space="preserve"> w </w:t>
      </w:r>
      <w:r w:rsidRPr="00237F4D">
        <w:rPr>
          <w:rFonts w:asciiTheme="minorHAnsi" w:hAnsiTheme="minorHAnsi" w:cs="Times New Roman"/>
          <w:sz w:val="22"/>
          <w:szCs w:val="22"/>
        </w:rPr>
        <w:t xml:space="preserve">kwocie: _______________ zł </w:t>
      </w:r>
    </w:p>
    <w:p w:rsidR="00237F4D" w:rsidRPr="00237F4D" w:rsidRDefault="00237F4D" w:rsidP="00366CA0">
      <w:pPr>
        <w:spacing w:line="23" w:lineRule="atLeast"/>
        <w:jc w:val="both"/>
        <w:rPr>
          <w:rFonts w:asciiTheme="minorHAnsi" w:hAnsiTheme="minorHAnsi" w:cs="Times New Roman"/>
          <w:sz w:val="22"/>
          <w:szCs w:val="22"/>
        </w:rPr>
      </w:pPr>
      <w:r w:rsidRPr="00237F4D">
        <w:rPr>
          <w:rFonts w:asciiTheme="minorHAnsi" w:hAnsiTheme="minorHAnsi" w:cs="Times New Roman"/>
          <w:sz w:val="22"/>
          <w:szCs w:val="22"/>
        </w:rPr>
        <w:tab/>
        <w:t>wartość bez podatku VAT: _________________</w:t>
      </w:r>
      <w:r w:rsidR="003049ED">
        <w:rPr>
          <w:rFonts w:asciiTheme="minorHAnsi" w:hAnsiTheme="minorHAnsi" w:cs="Times New Roman"/>
          <w:sz w:val="22"/>
          <w:szCs w:val="22"/>
        </w:rPr>
        <w:t xml:space="preserve"> </w:t>
      </w:r>
      <w:r w:rsidRPr="00237F4D">
        <w:rPr>
          <w:rFonts w:asciiTheme="minorHAnsi" w:hAnsiTheme="minorHAnsi" w:cs="Times New Roman"/>
          <w:sz w:val="22"/>
          <w:szCs w:val="22"/>
        </w:rPr>
        <w:t xml:space="preserve">zł. </w:t>
      </w:r>
    </w:p>
    <w:p w:rsidR="004718C4" w:rsidRPr="0054350B" w:rsidRDefault="004718C4" w:rsidP="00366CA0">
      <w:pPr>
        <w:pStyle w:val="Standard"/>
        <w:tabs>
          <w:tab w:val="left" w:pos="480"/>
        </w:tabs>
        <w:spacing w:line="23" w:lineRule="atLeast"/>
        <w:jc w:val="both"/>
        <w:rPr>
          <w:rFonts w:asciiTheme="minorHAnsi" w:hAnsiTheme="minorHAnsi" w:cs="Arial"/>
          <w:sz w:val="22"/>
          <w:szCs w:val="22"/>
        </w:rPr>
      </w:pPr>
    </w:p>
    <w:p w:rsidR="004718C4" w:rsidRPr="0054350B" w:rsidRDefault="00651038" w:rsidP="00366CA0">
      <w:pPr>
        <w:pStyle w:val="Textbody"/>
        <w:numPr>
          <w:ilvl w:val="0"/>
          <w:numId w:val="23"/>
        </w:numPr>
        <w:spacing w:after="0" w:line="23" w:lineRule="atLeast"/>
        <w:jc w:val="both"/>
        <w:rPr>
          <w:rFonts w:asciiTheme="minorHAnsi" w:hAnsiTheme="minorHAnsi"/>
          <w:sz w:val="22"/>
          <w:szCs w:val="22"/>
        </w:rPr>
      </w:pPr>
      <w:r>
        <w:rPr>
          <w:rFonts w:asciiTheme="minorHAnsi" w:hAnsiTheme="minorHAnsi"/>
          <w:sz w:val="22"/>
          <w:szCs w:val="22"/>
        </w:rPr>
        <w:t>Wynagrodzenie określone</w:t>
      </w:r>
      <w:r w:rsidR="00580806">
        <w:rPr>
          <w:rFonts w:asciiTheme="minorHAnsi" w:hAnsiTheme="minorHAnsi"/>
          <w:sz w:val="22"/>
          <w:szCs w:val="22"/>
        </w:rPr>
        <w:t xml:space="preserve"> w </w:t>
      </w:r>
      <w:r w:rsidR="00C126FB" w:rsidRPr="0054350B">
        <w:rPr>
          <w:rFonts w:asciiTheme="minorHAnsi" w:hAnsiTheme="minorHAnsi"/>
          <w:sz w:val="22"/>
          <w:szCs w:val="22"/>
        </w:rPr>
        <w:t>ust. 1 obejmuje ryzyko</w:t>
      </w:r>
      <w:r w:rsidR="00580806">
        <w:rPr>
          <w:rFonts w:asciiTheme="minorHAnsi" w:hAnsiTheme="minorHAnsi"/>
          <w:sz w:val="22"/>
          <w:szCs w:val="22"/>
        </w:rPr>
        <w:t xml:space="preserve"> i </w:t>
      </w:r>
      <w:r w:rsidR="00C126FB" w:rsidRPr="0054350B">
        <w:rPr>
          <w:rFonts w:asciiTheme="minorHAnsi" w:hAnsiTheme="minorHAnsi"/>
          <w:sz w:val="22"/>
          <w:szCs w:val="22"/>
        </w:rPr>
        <w:t xml:space="preserve">odpowiedzialność Wykonawcy z tytułu oszacowania wszelkich kosztów związanych z realizacją </w:t>
      </w:r>
      <w:r>
        <w:rPr>
          <w:rFonts w:asciiTheme="minorHAnsi" w:hAnsiTheme="minorHAnsi"/>
          <w:sz w:val="22"/>
          <w:szCs w:val="22"/>
        </w:rPr>
        <w:t xml:space="preserve">czynności </w:t>
      </w:r>
      <w:r w:rsidR="00C126FB" w:rsidRPr="0054350B">
        <w:rPr>
          <w:rFonts w:asciiTheme="minorHAnsi" w:hAnsiTheme="minorHAnsi"/>
          <w:sz w:val="22"/>
          <w:szCs w:val="22"/>
        </w:rPr>
        <w:t>objętych umową, skalkulowanych</w:t>
      </w:r>
      <w:r w:rsidR="00580806">
        <w:rPr>
          <w:rFonts w:asciiTheme="minorHAnsi" w:hAnsiTheme="minorHAnsi"/>
          <w:sz w:val="22"/>
          <w:szCs w:val="22"/>
        </w:rPr>
        <w:t xml:space="preserve"> i </w:t>
      </w:r>
      <w:r w:rsidR="00C126FB" w:rsidRPr="0054350B">
        <w:rPr>
          <w:rFonts w:asciiTheme="minorHAnsi" w:hAnsiTheme="minorHAnsi"/>
          <w:sz w:val="22"/>
          <w:szCs w:val="22"/>
        </w:rPr>
        <w:t>wywnioskowanych na podstawie</w:t>
      </w:r>
      <w:r w:rsidR="0014189C">
        <w:rPr>
          <w:rFonts w:asciiTheme="minorHAnsi" w:hAnsiTheme="minorHAnsi"/>
          <w:sz w:val="22"/>
          <w:szCs w:val="22"/>
        </w:rPr>
        <w:t xml:space="preserve"> zaproszenia do składania ofert</w:t>
      </w:r>
      <w:r w:rsidR="00C126FB" w:rsidRPr="0054350B">
        <w:rPr>
          <w:rFonts w:asciiTheme="minorHAnsi" w:hAnsiTheme="minorHAnsi"/>
          <w:sz w:val="22"/>
          <w:szCs w:val="22"/>
        </w:rPr>
        <w:t>, również tych, które nie zostały wymienione</w:t>
      </w:r>
      <w:r w:rsidR="00580806">
        <w:rPr>
          <w:rFonts w:asciiTheme="minorHAnsi" w:hAnsiTheme="minorHAnsi"/>
          <w:sz w:val="22"/>
          <w:szCs w:val="22"/>
        </w:rPr>
        <w:t xml:space="preserve"> w </w:t>
      </w:r>
      <w:r w:rsidR="00C126FB" w:rsidRPr="0054350B">
        <w:rPr>
          <w:rFonts w:asciiTheme="minorHAnsi" w:hAnsiTheme="minorHAnsi"/>
          <w:sz w:val="22"/>
          <w:szCs w:val="22"/>
        </w:rPr>
        <w:t>sposób wyraźny,</w:t>
      </w:r>
      <w:r w:rsidR="00580806">
        <w:rPr>
          <w:rFonts w:asciiTheme="minorHAnsi" w:hAnsiTheme="minorHAnsi"/>
          <w:sz w:val="22"/>
          <w:szCs w:val="22"/>
        </w:rPr>
        <w:t xml:space="preserve"> a </w:t>
      </w:r>
      <w:r w:rsidR="00C126FB" w:rsidRPr="0054350B">
        <w:rPr>
          <w:rFonts w:asciiTheme="minorHAnsi" w:hAnsiTheme="minorHAnsi"/>
          <w:sz w:val="22"/>
          <w:szCs w:val="22"/>
        </w:rPr>
        <w:t xml:space="preserve">są konieczne do wykonania </w:t>
      </w:r>
      <w:r w:rsidR="0014189C">
        <w:rPr>
          <w:rFonts w:asciiTheme="minorHAnsi" w:hAnsiTheme="minorHAnsi"/>
          <w:sz w:val="22"/>
          <w:szCs w:val="22"/>
        </w:rPr>
        <w:t>zamówienia</w:t>
      </w:r>
      <w:r w:rsidR="00C126FB" w:rsidRPr="0054350B">
        <w:rPr>
          <w:rFonts w:asciiTheme="minorHAnsi" w:hAnsiTheme="minorHAnsi"/>
          <w:sz w:val="22"/>
          <w:szCs w:val="22"/>
        </w:rPr>
        <w:t>.</w:t>
      </w:r>
    </w:p>
    <w:p w:rsidR="004718C4" w:rsidRPr="0054350B" w:rsidRDefault="004718C4" w:rsidP="00366CA0">
      <w:pPr>
        <w:pStyle w:val="Stand1"/>
        <w:spacing w:line="23" w:lineRule="atLeast"/>
        <w:jc w:val="center"/>
        <w:rPr>
          <w:rFonts w:asciiTheme="minorHAnsi" w:hAnsiTheme="minorHAnsi"/>
          <w:sz w:val="22"/>
          <w:szCs w:val="22"/>
        </w:rPr>
      </w:pPr>
    </w:p>
    <w:p w:rsidR="004718C4" w:rsidRPr="0054350B" w:rsidRDefault="003E6E22" w:rsidP="00366CA0">
      <w:pPr>
        <w:pStyle w:val="Standard"/>
        <w:spacing w:line="23" w:lineRule="atLeast"/>
        <w:jc w:val="center"/>
        <w:rPr>
          <w:rFonts w:asciiTheme="minorHAnsi" w:hAnsiTheme="minorHAnsi"/>
          <w:sz w:val="22"/>
          <w:szCs w:val="22"/>
        </w:rPr>
      </w:pPr>
      <w:r>
        <w:rPr>
          <w:rFonts w:asciiTheme="minorHAnsi" w:hAnsiTheme="minorHAnsi"/>
          <w:sz w:val="22"/>
          <w:szCs w:val="22"/>
        </w:rPr>
        <w:t>§</w:t>
      </w:r>
      <w:r w:rsidR="00957291">
        <w:rPr>
          <w:rFonts w:asciiTheme="minorHAnsi" w:hAnsiTheme="minorHAnsi"/>
          <w:sz w:val="22"/>
          <w:szCs w:val="22"/>
        </w:rPr>
        <w:t>5</w:t>
      </w:r>
      <w:r w:rsidR="00C126FB" w:rsidRPr="0054350B">
        <w:rPr>
          <w:rFonts w:asciiTheme="minorHAnsi" w:hAnsiTheme="minorHAnsi"/>
          <w:sz w:val="22"/>
          <w:szCs w:val="22"/>
        </w:rPr>
        <w:t>.</w:t>
      </w:r>
    </w:p>
    <w:p w:rsidR="001F49E3" w:rsidRDefault="00C126FB" w:rsidP="00366CA0">
      <w:pPr>
        <w:pStyle w:val="Standard"/>
        <w:numPr>
          <w:ilvl w:val="0"/>
          <w:numId w:val="19"/>
        </w:numPr>
        <w:spacing w:line="23" w:lineRule="atLeast"/>
        <w:jc w:val="both"/>
        <w:rPr>
          <w:rFonts w:asciiTheme="minorHAnsi" w:hAnsiTheme="minorHAnsi"/>
          <w:sz w:val="22"/>
          <w:szCs w:val="22"/>
        </w:rPr>
      </w:pPr>
      <w:r w:rsidRPr="0054350B">
        <w:rPr>
          <w:rFonts w:asciiTheme="minorHAnsi" w:hAnsiTheme="minorHAnsi"/>
          <w:sz w:val="22"/>
          <w:szCs w:val="22"/>
        </w:rPr>
        <w:t>Rozliczenie za wykonane prace nastąpi fakturą po wykonaniu zadania</w:t>
      </w:r>
      <w:r w:rsidR="00580806">
        <w:rPr>
          <w:rFonts w:asciiTheme="minorHAnsi" w:hAnsiTheme="minorHAnsi"/>
          <w:sz w:val="22"/>
          <w:szCs w:val="22"/>
        </w:rPr>
        <w:t xml:space="preserve"> i </w:t>
      </w:r>
      <w:r w:rsidRPr="0054350B">
        <w:rPr>
          <w:rFonts w:asciiTheme="minorHAnsi" w:hAnsiTheme="minorHAnsi"/>
          <w:sz w:val="22"/>
          <w:szCs w:val="22"/>
        </w:rPr>
        <w:t xml:space="preserve">podpisaniu </w:t>
      </w:r>
      <w:r w:rsidR="00957291">
        <w:rPr>
          <w:rFonts w:asciiTheme="minorHAnsi" w:hAnsiTheme="minorHAnsi"/>
          <w:sz w:val="22"/>
          <w:szCs w:val="22"/>
        </w:rPr>
        <w:t>protokołu odbioru</w:t>
      </w:r>
      <w:r w:rsidR="00595B6B">
        <w:rPr>
          <w:rFonts w:asciiTheme="minorHAnsi" w:hAnsiTheme="minorHAnsi"/>
          <w:sz w:val="22"/>
          <w:szCs w:val="22"/>
        </w:rPr>
        <w:t xml:space="preserve"> dostawy </w:t>
      </w:r>
      <w:r w:rsidR="00595B6B" w:rsidRPr="001F49E3">
        <w:rPr>
          <w:rFonts w:asciiTheme="minorHAnsi" w:hAnsiTheme="minorHAnsi"/>
          <w:sz w:val="22"/>
          <w:szCs w:val="22"/>
        </w:rPr>
        <w:t>przez przedstawiciela Zamawiającego</w:t>
      </w:r>
      <w:r w:rsidR="00580806">
        <w:rPr>
          <w:rFonts w:asciiTheme="minorHAnsi" w:hAnsiTheme="minorHAnsi"/>
          <w:sz w:val="22"/>
          <w:szCs w:val="22"/>
        </w:rPr>
        <w:t xml:space="preserve"> i </w:t>
      </w:r>
      <w:r w:rsidR="00595B6B" w:rsidRPr="001F49E3">
        <w:rPr>
          <w:rFonts w:asciiTheme="minorHAnsi" w:hAnsiTheme="minorHAnsi"/>
          <w:sz w:val="22"/>
          <w:szCs w:val="22"/>
        </w:rPr>
        <w:t>Wykonawcę</w:t>
      </w:r>
      <w:r w:rsidRPr="0054350B">
        <w:rPr>
          <w:rFonts w:asciiTheme="minorHAnsi" w:hAnsiTheme="minorHAnsi"/>
          <w:sz w:val="22"/>
          <w:szCs w:val="22"/>
        </w:rPr>
        <w:t>.</w:t>
      </w:r>
    </w:p>
    <w:p w:rsidR="004718C4" w:rsidRPr="001F49E3" w:rsidRDefault="00C126FB" w:rsidP="00366CA0">
      <w:pPr>
        <w:pStyle w:val="Standard"/>
        <w:numPr>
          <w:ilvl w:val="0"/>
          <w:numId w:val="19"/>
        </w:numPr>
        <w:spacing w:line="23" w:lineRule="atLeast"/>
        <w:jc w:val="both"/>
        <w:rPr>
          <w:rFonts w:asciiTheme="minorHAnsi" w:hAnsiTheme="minorHAnsi"/>
          <w:sz w:val="22"/>
          <w:szCs w:val="22"/>
        </w:rPr>
      </w:pPr>
      <w:r w:rsidRPr="001F49E3">
        <w:rPr>
          <w:rFonts w:asciiTheme="minorHAnsi" w:hAnsiTheme="minorHAnsi"/>
          <w:sz w:val="22"/>
          <w:szCs w:val="22"/>
        </w:rPr>
        <w:t>Podstawą do wystawienia faktury</w:t>
      </w:r>
      <w:r w:rsidR="00941E65" w:rsidRPr="001F49E3">
        <w:rPr>
          <w:rFonts w:asciiTheme="minorHAnsi" w:hAnsiTheme="minorHAnsi"/>
          <w:sz w:val="22"/>
          <w:szCs w:val="22"/>
        </w:rPr>
        <w:t xml:space="preserve"> </w:t>
      </w:r>
      <w:r w:rsidR="001F49E3" w:rsidRPr="001F49E3">
        <w:rPr>
          <w:rFonts w:asciiTheme="minorHAnsi" w:hAnsiTheme="minorHAnsi"/>
          <w:sz w:val="22"/>
          <w:szCs w:val="22"/>
        </w:rPr>
        <w:t xml:space="preserve">będzie </w:t>
      </w:r>
      <w:r w:rsidR="00442D74">
        <w:rPr>
          <w:rFonts w:asciiTheme="minorHAnsi" w:hAnsiTheme="minorHAnsi"/>
          <w:sz w:val="22"/>
          <w:szCs w:val="22"/>
        </w:rPr>
        <w:t>protokół</w:t>
      </w:r>
      <w:r w:rsidR="00595B6B">
        <w:rPr>
          <w:rFonts w:asciiTheme="minorHAnsi" w:hAnsiTheme="minorHAnsi"/>
          <w:sz w:val="22"/>
          <w:szCs w:val="22"/>
        </w:rPr>
        <w:t>, o którym mowa</w:t>
      </w:r>
      <w:r w:rsidR="00580806">
        <w:rPr>
          <w:rFonts w:asciiTheme="minorHAnsi" w:hAnsiTheme="minorHAnsi"/>
          <w:sz w:val="22"/>
          <w:szCs w:val="22"/>
        </w:rPr>
        <w:t xml:space="preserve"> w </w:t>
      </w:r>
      <w:r w:rsidR="00595B6B">
        <w:rPr>
          <w:rFonts w:asciiTheme="minorHAnsi" w:hAnsiTheme="minorHAnsi"/>
          <w:sz w:val="22"/>
          <w:szCs w:val="22"/>
        </w:rPr>
        <w:t xml:space="preserve">ust. 1, </w:t>
      </w:r>
      <w:r w:rsidR="006B7D41" w:rsidRPr="001F49E3">
        <w:rPr>
          <w:rFonts w:asciiTheme="minorHAnsi" w:hAnsiTheme="minorHAnsi"/>
          <w:sz w:val="22"/>
          <w:szCs w:val="22"/>
        </w:rPr>
        <w:t>pot</w:t>
      </w:r>
      <w:r w:rsidR="00595B6B">
        <w:rPr>
          <w:rFonts w:asciiTheme="minorHAnsi" w:hAnsiTheme="minorHAnsi"/>
          <w:sz w:val="22"/>
          <w:szCs w:val="22"/>
        </w:rPr>
        <w:t>wierdzający zakończenie dostawy</w:t>
      </w:r>
      <w:r w:rsidRPr="001F49E3">
        <w:rPr>
          <w:rFonts w:asciiTheme="minorHAnsi" w:hAnsiTheme="minorHAnsi"/>
          <w:sz w:val="22"/>
          <w:szCs w:val="22"/>
        </w:rPr>
        <w:t>.</w:t>
      </w:r>
    </w:p>
    <w:p w:rsidR="004718C4" w:rsidRPr="0054350B" w:rsidRDefault="00C126FB" w:rsidP="00366CA0">
      <w:pPr>
        <w:pStyle w:val="Standard"/>
        <w:numPr>
          <w:ilvl w:val="0"/>
          <w:numId w:val="8"/>
        </w:numPr>
        <w:spacing w:line="23" w:lineRule="atLeast"/>
        <w:jc w:val="both"/>
        <w:rPr>
          <w:rFonts w:asciiTheme="minorHAnsi" w:hAnsiTheme="minorHAnsi"/>
          <w:sz w:val="22"/>
          <w:szCs w:val="22"/>
        </w:rPr>
      </w:pPr>
      <w:r w:rsidRPr="0054350B">
        <w:rPr>
          <w:rFonts w:asciiTheme="minorHAnsi" w:hAnsiTheme="minorHAnsi"/>
          <w:sz w:val="22"/>
          <w:szCs w:val="22"/>
        </w:rPr>
        <w:t xml:space="preserve">Zamawiający dokona zapłaty faktury przelewem na konto Wykonawcy wskazane na fakturze, </w:t>
      </w:r>
      <w:r w:rsidRPr="0054350B">
        <w:rPr>
          <w:rFonts w:asciiTheme="minorHAnsi" w:hAnsiTheme="minorHAnsi"/>
          <w:sz w:val="22"/>
          <w:szCs w:val="22"/>
        </w:rPr>
        <w:br/>
        <w:t xml:space="preserve">w terminie </w:t>
      </w:r>
      <w:r w:rsidR="0062553B">
        <w:rPr>
          <w:rFonts w:asciiTheme="minorHAnsi" w:hAnsiTheme="minorHAnsi"/>
          <w:sz w:val="22"/>
          <w:szCs w:val="22"/>
        </w:rPr>
        <w:t>21</w:t>
      </w:r>
      <w:r w:rsidRPr="0054350B">
        <w:rPr>
          <w:rFonts w:asciiTheme="minorHAnsi" w:hAnsiTheme="minorHAnsi"/>
          <w:color w:val="FF3333"/>
          <w:sz w:val="22"/>
          <w:szCs w:val="22"/>
        </w:rPr>
        <w:t xml:space="preserve"> </w:t>
      </w:r>
      <w:r w:rsidRPr="0054350B">
        <w:rPr>
          <w:rFonts w:asciiTheme="minorHAnsi" w:hAnsiTheme="minorHAnsi"/>
          <w:sz w:val="22"/>
          <w:szCs w:val="22"/>
        </w:rPr>
        <w:t xml:space="preserve">dni licząc od daty </w:t>
      </w:r>
      <w:r w:rsidR="009D1047">
        <w:rPr>
          <w:rFonts w:asciiTheme="minorHAnsi" w:hAnsiTheme="minorHAnsi"/>
          <w:sz w:val="22"/>
          <w:szCs w:val="22"/>
        </w:rPr>
        <w:t xml:space="preserve">jej </w:t>
      </w:r>
      <w:r w:rsidRPr="0054350B">
        <w:rPr>
          <w:rFonts w:asciiTheme="minorHAnsi" w:hAnsiTheme="minorHAnsi"/>
          <w:sz w:val="22"/>
          <w:szCs w:val="22"/>
        </w:rPr>
        <w:t>doręczenia.</w:t>
      </w:r>
    </w:p>
    <w:p w:rsidR="004718C4" w:rsidRPr="0054350B" w:rsidRDefault="004718C4" w:rsidP="00366CA0">
      <w:pPr>
        <w:pStyle w:val="Standard"/>
        <w:spacing w:line="23" w:lineRule="atLeast"/>
        <w:ind w:left="360"/>
        <w:jc w:val="center"/>
        <w:rPr>
          <w:rFonts w:asciiTheme="minorHAnsi" w:hAnsiTheme="minorHAnsi"/>
          <w:sz w:val="22"/>
          <w:szCs w:val="22"/>
        </w:rPr>
      </w:pPr>
    </w:p>
    <w:p w:rsidR="0062553B" w:rsidRDefault="0062553B" w:rsidP="00366CA0">
      <w:pPr>
        <w:pStyle w:val="Standard"/>
        <w:spacing w:line="23" w:lineRule="atLeast"/>
        <w:jc w:val="center"/>
        <w:rPr>
          <w:rFonts w:asciiTheme="minorHAnsi" w:hAnsiTheme="minorHAnsi"/>
          <w:sz w:val="22"/>
          <w:szCs w:val="22"/>
        </w:rPr>
      </w:pPr>
      <w:r>
        <w:rPr>
          <w:rFonts w:asciiTheme="minorHAnsi" w:hAnsiTheme="minorHAnsi"/>
          <w:sz w:val="22"/>
          <w:szCs w:val="22"/>
        </w:rPr>
        <w:t>§</w:t>
      </w:r>
      <w:r w:rsidR="00EA5804">
        <w:rPr>
          <w:rFonts w:asciiTheme="minorHAnsi" w:hAnsiTheme="minorHAnsi"/>
          <w:sz w:val="22"/>
          <w:szCs w:val="22"/>
        </w:rPr>
        <w:t>6</w:t>
      </w:r>
      <w:r w:rsidRPr="0054350B">
        <w:rPr>
          <w:rFonts w:asciiTheme="minorHAnsi" w:hAnsiTheme="minorHAnsi"/>
          <w:sz w:val="22"/>
          <w:szCs w:val="22"/>
        </w:rPr>
        <w:t>.</w:t>
      </w:r>
    </w:p>
    <w:p w:rsidR="00184662" w:rsidRDefault="006F4EEF" w:rsidP="00366CA0">
      <w:pPr>
        <w:pStyle w:val="Standard"/>
        <w:numPr>
          <w:ilvl w:val="0"/>
          <w:numId w:val="24"/>
        </w:numPr>
        <w:spacing w:line="23" w:lineRule="atLeast"/>
        <w:ind w:left="709"/>
        <w:jc w:val="both"/>
        <w:rPr>
          <w:rFonts w:asciiTheme="minorHAnsi" w:hAnsiTheme="minorHAnsi"/>
          <w:color w:val="000000"/>
          <w:sz w:val="22"/>
          <w:szCs w:val="22"/>
        </w:rPr>
      </w:pPr>
      <w:r w:rsidRPr="00CB59F3">
        <w:rPr>
          <w:rFonts w:asciiTheme="minorHAnsi" w:hAnsiTheme="minorHAnsi"/>
          <w:color w:val="000000"/>
          <w:sz w:val="22"/>
          <w:szCs w:val="22"/>
        </w:rPr>
        <w:t>W</w:t>
      </w:r>
      <w:r w:rsidR="003049ED" w:rsidRPr="00CB59F3">
        <w:rPr>
          <w:rFonts w:asciiTheme="minorHAnsi" w:hAnsiTheme="minorHAnsi"/>
          <w:color w:val="000000"/>
          <w:sz w:val="22"/>
          <w:szCs w:val="22"/>
        </w:rPr>
        <w:t xml:space="preserve">ykonawca </w:t>
      </w:r>
      <w:r w:rsidR="00184662">
        <w:rPr>
          <w:rFonts w:asciiTheme="minorHAnsi" w:hAnsiTheme="minorHAnsi"/>
          <w:color w:val="000000"/>
          <w:sz w:val="22"/>
          <w:szCs w:val="22"/>
        </w:rPr>
        <w:t>oświadcza, że posiada wszelkie prawa do dysponowania przedmiotem zamówienia</w:t>
      </w:r>
      <w:r w:rsidR="00580806">
        <w:rPr>
          <w:rFonts w:asciiTheme="minorHAnsi" w:hAnsiTheme="minorHAnsi"/>
          <w:color w:val="000000"/>
          <w:sz w:val="22"/>
          <w:szCs w:val="22"/>
        </w:rPr>
        <w:t xml:space="preserve"> w </w:t>
      </w:r>
      <w:r w:rsidR="006173F6">
        <w:rPr>
          <w:rFonts w:asciiTheme="minorHAnsi" w:hAnsiTheme="minorHAnsi"/>
          <w:color w:val="000000"/>
          <w:sz w:val="22"/>
          <w:szCs w:val="22"/>
        </w:rPr>
        <w:t>tym do udzielania licencji na jego użytkowanie</w:t>
      </w:r>
      <w:r w:rsidR="00184662">
        <w:rPr>
          <w:rFonts w:asciiTheme="minorHAnsi" w:hAnsiTheme="minorHAnsi"/>
          <w:color w:val="000000"/>
          <w:sz w:val="22"/>
          <w:szCs w:val="22"/>
        </w:rPr>
        <w:t xml:space="preserve">. </w:t>
      </w:r>
    </w:p>
    <w:p w:rsidR="008F6688" w:rsidRDefault="00184662" w:rsidP="00366CA0">
      <w:pPr>
        <w:pStyle w:val="Standard"/>
        <w:numPr>
          <w:ilvl w:val="0"/>
          <w:numId w:val="24"/>
        </w:numPr>
        <w:spacing w:line="23" w:lineRule="atLeast"/>
        <w:ind w:left="709"/>
        <w:jc w:val="both"/>
        <w:rPr>
          <w:rFonts w:asciiTheme="minorHAnsi" w:hAnsiTheme="minorHAnsi"/>
          <w:color w:val="000000"/>
          <w:sz w:val="22"/>
          <w:szCs w:val="22"/>
        </w:rPr>
      </w:pPr>
      <w:r>
        <w:rPr>
          <w:rFonts w:asciiTheme="minorHAnsi" w:hAnsiTheme="minorHAnsi"/>
          <w:color w:val="000000"/>
          <w:sz w:val="22"/>
          <w:szCs w:val="22"/>
        </w:rPr>
        <w:t>Wykonawca</w:t>
      </w:r>
      <w:r w:rsidR="005B1763">
        <w:rPr>
          <w:rFonts w:asciiTheme="minorHAnsi" w:hAnsiTheme="minorHAnsi"/>
          <w:color w:val="000000"/>
          <w:sz w:val="22"/>
          <w:szCs w:val="22"/>
        </w:rPr>
        <w:t xml:space="preserve"> </w:t>
      </w:r>
      <w:r w:rsidR="003049ED" w:rsidRPr="00CB59F3">
        <w:rPr>
          <w:rFonts w:asciiTheme="minorHAnsi" w:hAnsiTheme="minorHAnsi"/>
          <w:color w:val="000000"/>
          <w:sz w:val="22"/>
          <w:szCs w:val="22"/>
        </w:rPr>
        <w:t xml:space="preserve">udziela </w:t>
      </w:r>
      <w:r w:rsidR="00E41AAA">
        <w:rPr>
          <w:rFonts w:asciiTheme="minorHAnsi" w:hAnsiTheme="minorHAnsi"/>
          <w:color w:val="000000"/>
          <w:sz w:val="22"/>
          <w:szCs w:val="22"/>
        </w:rPr>
        <w:t xml:space="preserve">bezterminowo </w:t>
      </w:r>
      <w:r>
        <w:rPr>
          <w:rFonts w:asciiTheme="minorHAnsi" w:hAnsiTheme="minorHAnsi"/>
          <w:color w:val="000000"/>
          <w:sz w:val="22"/>
          <w:szCs w:val="22"/>
        </w:rPr>
        <w:t xml:space="preserve">licencji </w:t>
      </w:r>
      <w:r w:rsidR="006F4EEF" w:rsidRPr="00CB59F3">
        <w:rPr>
          <w:rFonts w:asciiTheme="minorHAnsi" w:hAnsiTheme="minorHAnsi"/>
          <w:color w:val="000000"/>
          <w:sz w:val="22"/>
          <w:szCs w:val="22"/>
        </w:rPr>
        <w:t>na</w:t>
      </w:r>
      <w:r w:rsidR="003049ED" w:rsidRPr="00CB59F3">
        <w:rPr>
          <w:rFonts w:asciiTheme="minorHAnsi" w:hAnsiTheme="minorHAnsi"/>
          <w:color w:val="000000"/>
          <w:sz w:val="22"/>
          <w:szCs w:val="22"/>
        </w:rPr>
        <w:t xml:space="preserve"> dostarczone </w:t>
      </w:r>
      <w:r>
        <w:rPr>
          <w:rFonts w:asciiTheme="minorHAnsi" w:hAnsiTheme="minorHAnsi"/>
          <w:color w:val="000000"/>
          <w:sz w:val="22"/>
          <w:szCs w:val="22"/>
        </w:rPr>
        <w:t>oprogramowanie</w:t>
      </w:r>
      <w:r w:rsidR="00CB59F3" w:rsidRPr="00CB59F3">
        <w:rPr>
          <w:rFonts w:asciiTheme="minorHAnsi" w:hAnsiTheme="minorHAnsi"/>
          <w:color w:val="000000"/>
          <w:sz w:val="22"/>
          <w:szCs w:val="22"/>
        </w:rPr>
        <w:t>.</w:t>
      </w:r>
    </w:p>
    <w:p w:rsidR="00D02460" w:rsidRDefault="00D02460" w:rsidP="00366CA0">
      <w:pPr>
        <w:pStyle w:val="Standard"/>
        <w:spacing w:line="23" w:lineRule="atLeast"/>
        <w:jc w:val="both"/>
        <w:rPr>
          <w:rFonts w:asciiTheme="minorHAnsi" w:hAnsiTheme="minorHAnsi"/>
          <w:color w:val="000000"/>
          <w:sz w:val="22"/>
          <w:szCs w:val="22"/>
        </w:rPr>
      </w:pPr>
    </w:p>
    <w:p w:rsidR="00952906" w:rsidRDefault="00952906" w:rsidP="00366CA0">
      <w:pPr>
        <w:pStyle w:val="Standard"/>
        <w:spacing w:line="23" w:lineRule="atLeast"/>
        <w:jc w:val="center"/>
        <w:rPr>
          <w:rFonts w:asciiTheme="minorHAnsi" w:hAnsiTheme="minorHAnsi"/>
          <w:sz w:val="22"/>
          <w:szCs w:val="22"/>
        </w:rPr>
      </w:pPr>
      <w:r>
        <w:rPr>
          <w:rFonts w:asciiTheme="minorHAnsi" w:hAnsiTheme="minorHAnsi"/>
          <w:sz w:val="22"/>
          <w:szCs w:val="22"/>
        </w:rPr>
        <w:t>§</w:t>
      </w:r>
      <w:r w:rsidR="00C47D9F">
        <w:rPr>
          <w:rFonts w:asciiTheme="minorHAnsi" w:hAnsiTheme="minorHAnsi"/>
          <w:sz w:val="22"/>
          <w:szCs w:val="22"/>
        </w:rPr>
        <w:t>7</w:t>
      </w:r>
      <w:r w:rsidRPr="0054350B">
        <w:rPr>
          <w:rFonts w:asciiTheme="minorHAnsi" w:hAnsiTheme="minorHAnsi"/>
          <w:sz w:val="22"/>
          <w:szCs w:val="22"/>
        </w:rPr>
        <w:t>.</w:t>
      </w:r>
    </w:p>
    <w:p w:rsidR="00B244AD" w:rsidRDefault="00952906" w:rsidP="00C33C5D">
      <w:pPr>
        <w:pStyle w:val="Style8"/>
        <w:widowControl/>
        <w:numPr>
          <w:ilvl w:val="0"/>
          <w:numId w:val="33"/>
        </w:numPr>
        <w:spacing w:before="19" w:line="23" w:lineRule="atLeast"/>
        <w:ind w:left="709" w:hanging="425"/>
        <w:rPr>
          <w:rStyle w:val="FontStyle14"/>
          <w:rFonts w:asciiTheme="minorHAnsi" w:hAnsiTheme="minorHAnsi"/>
          <w:sz w:val="22"/>
          <w:szCs w:val="22"/>
        </w:rPr>
      </w:pPr>
      <w:r w:rsidRPr="00B244AD">
        <w:rPr>
          <w:rStyle w:val="FontStyle14"/>
          <w:rFonts w:asciiTheme="minorHAnsi" w:hAnsiTheme="minorHAnsi"/>
          <w:sz w:val="22"/>
          <w:szCs w:val="22"/>
        </w:rPr>
        <w:t>Zamawiający powierza Wykonawcy,</w:t>
      </w:r>
      <w:r w:rsidR="00580806">
        <w:rPr>
          <w:rStyle w:val="FontStyle14"/>
          <w:rFonts w:asciiTheme="minorHAnsi" w:hAnsiTheme="minorHAnsi"/>
          <w:sz w:val="22"/>
          <w:szCs w:val="22"/>
        </w:rPr>
        <w:t xml:space="preserve"> a </w:t>
      </w:r>
      <w:r w:rsidRPr="00B244AD">
        <w:rPr>
          <w:rStyle w:val="FontStyle14"/>
          <w:rFonts w:asciiTheme="minorHAnsi" w:hAnsiTheme="minorHAnsi"/>
          <w:sz w:val="22"/>
          <w:szCs w:val="22"/>
        </w:rPr>
        <w:t>Wykonawca przyjmuje do wyk</w:t>
      </w:r>
      <w:r w:rsidR="00376EF4" w:rsidRPr="00B244AD">
        <w:rPr>
          <w:rStyle w:val="FontStyle14"/>
          <w:rFonts w:asciiTheme="minorHAnsi" w:hAnsiTheme="minorHAnsi"/>
          <w:sz w:val="22"/>
          <w:szCs w:val="22"/>
        </w:rPr>
        <w:t>onania</w:t>
      </w:r>
      <w:r w:rsidR="007E1708">
        <w:rPr>
          <w:rStyle w:val="FontStyle14"/>
          <w:rFonts w:asciiTheme="minorHAnsi" w:hAnsiTheme="minorHAnsi"/>
          <w:sz w:val="22"/>
          <w:szCs w:val="22"/>
        </w:rPr>
        <w:t xml:space="preserve"> przez okres 12 miesięcy od dnia podpisania </w:t>
      </w:r>
      <w:r w:rsidR="00951843">
        <w:rPr>
          <w:rStyle w:val="FontStyle14"/>
          <w:rFonts w:asciiTheme="minorHAnsi" w:hAnsiTheme="minorHAnsi"/>
          <w:sz w:val="22"/>
          <w:szCs w:val="22"/>
        </w:rPr>
        <w:t xml:space="preserve">protokołu potwierdzenia dostawy </w:t>
      </w:r>
      <w:r w:rsidR="00376EF4" w:rsidRPr="00B244AD">
        <w:rPr>
          <w:rStyle w:val="FontStyle14"/>
          <w:rFonts w:asciiTheme="minorHAnsi" w:hAnsiTheme="minorHAnsi"/>
          <w:sz w:val="22"/>
          <w:szCs w:val="22"/>
        </w:rPr>
        <w:t xml:space="preserve">świadczenie usług opieki </w:t>
      </w:r>
      <w:r w:rsidRPr="00B244AD">
        <w:rPr>
          <w:rStyle w:val="FontStyle14"/>
          <w:rFonts w:asciiTheme="minorHAnsi" w:hAnsiTheme="minorHAnsi"/>
          <w:sz w:val="22"/>
          <w:szCs w:val="22"/>
        </w:rPr>
        <w:t>autorskiej</w:t>
      </w:r>
      <w:r w:rsidR="00376EF4" w:rsidRPr="00B244AD">
        <w:rPr>
          <w:rStyle w:val="FontStyle14"/>
          <w:rFonts w:asciiTheme="minorHAnsi" w:hAnsiTheme="minorHAnsi"/>
          <w:sz w:val="22"/>
          <w:szCs w:val="22"/>
        </w:rPr>
        <w:t xml:space="preserve"> </w:t>
      </w:r>
      <w:r w:rsidR="00366CA0" w:rsidRPr="00B244AD">
        <w:rPr>
          <w:rStyle w:val="FontStyle14"/>
          <w:rFonts w:asciiTheme="minorHAnsi" w:hAnsiTheme="minorHAnsi"/>
          <w:sz w:val="22"/>
          <w:szCs w:val="22"/>
        </w:rPr>
        <w:t>oprogramowania</w:t>
      </w:r>
      <w:r w:rsidR="00674956">
        <w:rPr>
          <w:rStyle w:val="FontStyle14"/>
          <w:rFonts w:asciiTheme="minorHAnsi" w:hAnsiTheme="minorHAnsi"/>
          <w:sz w:val="22"/>
          <w:szCs w:val="22"/>
        </w:rPr>
        <w:t xml:space="preserve">, </w:t>
      </w:r>
      <w:r w:rsidRPr="00B244AD">
        <w:rPr>
          <w:rStyle w:val="FontStyle14"/>
          <w:rFonts w:asciiTheme="minorHAnsi" w:hAnsiTheme="minorHAnsi"/>
          <w:sz w:val="22"/>
          <w:szCs w:val="22"/>
        </w:rPr>
        <w:t>na które składają się następujące usługi świadczone</w:t>
      </w:r>
      <w:r w:rsidR="00580806">
        <w:rPr>
          <w:rStyle w:val="FontStyle14"/>
          <w:rFonts w:asciiTheme="minorHAnsi" w:hAnsiTheme="minorHAnsi"/>
          <w:sz w:val="22"/>
          <w:szCs w:val="22"/>
        </w:rPr>
        <w:t xml:space="preserve"> w </w:t>
      </w:r>
      <w:r w:rsidRPr="00B244AD">
        <w:rPr>
          <w:rStyle w:val="FontStyle14"/>
          <w:rFonts w:asciiTheme="minorHAnsi" w:hAnsiTheme="minorHAnsi"/>
          <w:sz w:val="22"/>
          <w:szCs w:val="22"/>
        </w:rPr>
        <w:t>sposób</w:t>
      </w:r>
      <w:r w:rsidR="00580806">
        <w:rPr>
          <w:rStyle w:val="FontStyle14"/>
          <w:rFonts w:asciiTheme="minorHAnsi" w:hAnsiTheme="minorHAnsi"/>
          <w:sz w:val="22"/>
          <w:szCs w:val="22"/>
        </w:rPr>
        <w:t xml:space="preserve"> i </w:t>
      </w:r>
      <w:r w:rsidRPr="00B244AD">
        <w:rPr>
          <w:rStyle w:val="FontStyle14"/>
          <w:rFonts w:asciiTheme="minorHAnsi" w:hAnsiTheme="minorHAnsi"/>
          <w:sz w:val="22"/>
          <w:szCs w:val="22"/>
        </w:rPr>
        <w:t>na</w:t>
      </w:r>
      <w:r w:rsidR="000753D9" w:rsidRPr="00B244AD">
        <w:rPr>
          <w:rStyle w:val="FontStyle14"/>
          <w:rFonts w:asciiTheme="minorHAnsi" w:hAnsiTheme="minorHAnsi"/>
          <w:sz w:val="22"/>
          <w:szCs w:val="22"/>
        </w:rPr>
        <w:t xml:space="preserve"> </w:t>
      </w:r>
      <w:r w:rsidRPr="00B244AD">
        <w:rPr>
          <w:rStyle w:val="FontStyle14"/>
          <w:rFonts w:asciiTheme="minorHAnsi" w:hAnsiTheme="minorHAnsi"/>
          <w:sz w:val="22"/>
          <w:szCs w:val="22"/>
        </w:rPr>
        <w:t>warunkach określonych</w:t>
      </w:r>
      <w:r w:rsidR="00580806">
        <w:rPr>
          <w:rStyle w:val="FontStyle14"/>
          <w:rFonts w:asciiTheme="minorHAnsi" w:hAnsiTheme="minorHAnsi"/>
          <w:sz w:val="22"/>
          <w:szCs w:val="22"/>
        </w:rPr>
        <w:t xml:space="preserve"> w </w:t>
      </w:r>
      <w:r w:rsidR="000753D9" w:rsidRPr="00B244AD">
        <w:rPr>
          <w:rStyle w:val="FontStyle14"/>
          <w:rFonts w:asciiTheme="minorHAnsi" w:hAnsiTheme="minorHAnsi"/>
          <w:sz w:val="22"/>
          <w:szCs w:val="22"/>
        </w:rPr>
        <w:t>niniejszej u</w:t>
      </w:r>
      <w:r w:rsidRPr="00B244AD">
        <w:rPr>
          <w:rStyle w:val="FontStyle14"/>
          <w:rFonts w:asciiTheme="minorHAnsi" w:hAnsiTheme="minorHAnsi"/>
          <w:sz w:val="22"/>
          <w:szCs w:val="22"/>
        </w:rPr>
        <w:t>mowie, tj.:</w:t>
      </w:r>
    </w:p>
    <w:p w:rsidR="00B244AD" w:rsidRDefault="00B244AD" w:rsidP="00B244AD">
      <w:pPr>
        <w:pStyle w:val="Style8"/>
        <w:widowControl/>
        <w:numPr>
          <w:ilvl w:val="1"/>
          <w:numId w:val="33"/>
        </w:numPr>
        <w:spacing w:before="19" w:line="23" w:lineRule="atLeast"/>
        <w:rPr>
          <w:rStyle w:val="FontStyle14"/>
          <w:rFonts w:asciiTheme="minorHAnsi" w:hAnsiTheme="minorHAnsi"/>
          <w:sz w:val="22"/>
          <w:szCs w:val="22"/>
        </w:rPr>
      </w:pPr>
      <w:r w:rsidRPr="00B244AD">
        <w:rPr>
          <w:rStyle w:val="FontStyle14"/>
          <w:rFonts w:asciiTheme="minorHAnsi" w:hAnsiTheme="minorHAnsi"/>
          <w:sz w:val="22"/>
          <w:szCs w:val="22"/>
        </w:rPr>
        <w:t xml:space="preserve">usługa świadczenia </w:t>
      </w:r>
      <w:r w:rsidR="00694ECD">
        <w:rPr>
          <w:rStyle w:val="FontStyle14"/>
          <w:rFonts w:asciiTheme="minorHAnsi" w:hAnsiTheme="minorHAnsi"/>
          <w:sz w:val="22"/>
          <w:szCs w:val="22"/>
        </w:rPr>
        <w:t>konsultacji/pytań</w:t>
      </w:r>
      <w:r w:rsidR="00580806">
        <w:rPr>
          <w:rStyle w:val="FontStyle14"/>
          <w:rFonts w:asciiTheme="minorHAnsi" w:hAnsiTheme="minorHAnsi"/>
          <w:sz w:val="22"/>
          <w:szCs w:val="22"/>
        </w:rPr>
        <w:t xml:space="preserve"> w </w:t>
      </w:r>
      <w:r w:rsidR="003245DA">
        <w:rPr>
          <w:rStyle w:val="FontStyle14"/>
          <w:rFonts w:asciiTheme="minorHAnsi" w:hAnsiTheme="minorHAnsi"/>
          <w:sz w:val="22"/>
          <w:szCs w:val="22"/>
        </w:rPr>
        <w:t>dni robocze</w:t>
      </w:r>
      <w:r w:rsidR="00580806">
        <w:rPr>
          <w:rStyle w:val="FontStyle14"/>
          <w:rFonts w:asciiTheme="minorHAnsi" w:hAnsiTheme="minorHAnsi"/>
          <w:sz w:val="22"/>
          <w:szCs w:val="22"/>
        </w:rPr>
        <w:t xml:space="preserve"> w </w:t>
      </w:r>
      <w:r w:rsidR="003245DA">
        <w:rPr>
          <w:rStyle w:val="FontStyle14"/>
          <w:rFonts w:asciiTheme="minorHAnsi" w:hAnsiTheme="minorHAnsi"/>
          <w:sz w:val="22"/>
          <w:szCs w:val="22"/>
        </w:rPr>
        <w:t>godzinach od 8:00 do 16:00.</w:t>
      </w:r>
      <w:r w:rsidR="00694ECD">
        <w:rPr>
          <w:rStyle w:val="FontStyle14"/>
          <w:rFonts w:asciiTheme="minorHAnsi" w:hAnsiTheme="minorHAnsi"/>
          <w:sz w:val="22"/>
          <w:szCs w:val="22"/>
        </w:rPr>
        <w:t xml:space="preserve"> Przez usługę świadczenia konsultacji </w:t>
      </w:r>
      <w:r w:rsidR="00694ECD">
        <w:rPr>
          <w:rFonts w:asciiTheme="minorHAnsi" w:hAnsiTheme="minorHAnsi"/>
          <w:color w:val="000000"/>
          <w:sz w:val="22"/>
          <w:szCs w:val="22"/>
        </w:rPr>
        <w:t xml:space="preserve">rozumie się </w:t>
      </w:r>
      <w:r w:rsidR="00694ECD">
        <w:rPr>
          <w:rFonts w:asciiTheme="minorHAnsi" w:hAnsiTheme="minorHAnsi"/>
          <w:color w:val="000000"/>
          <w:sz w:val="22"/>
          <w:szCs w:val="22"/>
        </w:rPr>
        <w:t xml:space="preserve">nieograniczony czasowo </w:t>
      </w:r>
      <w:r w:rsidR="00275A28">
        <w:rPr>
          <w:rFonts w:asciiTheme="minorHAnsi" w:hAnsiTheme="minorHAnsi"/>
          <w:color w:val="000000"/>
          <w:sz w:val="22"/>
          <w:szCs w:val="22"/>
        </w:rPr>
        <w:t xml:space="preserve">(w powyższym zakresie czasowym) </w:t>
      </w:r>
      <w:r w:rsidR="00694ECD">
        <w:rPr>
          <w:rFonts w:asciiTheme="minorHAnsi" w:hAnsiTheme="minorHAnsi"/>
          <w:color w:val="000000"/>
          <w:sz w:val="22"/>
          <w:szCs w:val="22"/>
        </w:rPr>
        <w:t>dostęp minimum</w:t>
      </w:r>
      <w:r w:rsidR="00580806">
        <w:rPr>
          <w:rFonts w:asciiTheme="minorHAnsi" w:hAnsiTheme="minorHAnsi"/>
          <w:color w:val="000000"/>
          <w:sz w:val="22"/>
          <w:szCs w:val="22"/>
        </w:rPr>
        <w:t xml:space="preserve"> w </w:t>
      </w:r>
      <w:r w:rsidR="00694ECD">
        <w:rPr>
          <w:rFonts w:asciiTheme="minorHAnsi" w:hAnsiTheme="minorHAnsi"/>
          <w:color w:val="000000"/>
          <w:sz w:val="22"/>
          <w:szCs w:val="22"/>
        </w:rPr>
        <w:t>formie telefonicznej</w:t>
      </w:r>
      <w:r w:rsidR="00580806">
        <w:rPr>
          <w:rFonts w:asciiTheme="minorHAnsi" w:hAnsiTheme="minorHAnsi"/>
          <w:color w:val="000000"/>
          <w:sz w:val="22"/>
          <w:szCs w:val="22"/>
        </w:rPr>
        <w:t xml:space="preserve"> i </w:t>
      </w:r>
      <w:r w:rsidR="00694ECD">
        <w:rPr>
          <w:rFonts w:asciiTheme="minorHAnsi" w:hAnsiTheme="minorHAnsi"/>
          <w:color w:val="000000"/>
          <w:sz w:val="22"/>
          <w:szCs w:val="22"/>
        </w:rPr>
        <w:t>elektronicznej (e-mail) do wykwalifikowanego technika posiadającego wiedzę z</w:t>
      </w:r>
      <w:r w:rsidR="00275A28">
        <w:rPr>
          <w:rFonts w:asciiTheme="minorHAnsi" w:hAnsiTheme="minorHAnsi"/>
          <w:color w:val="000000"/>
          <w:sz w:val="22"/>
          <w:szCs w:val="22"/>
        </w:rPr>
        <w:t> </w:t>
      </w:r>
      <w:r w:rsidR="00694ECD">
        <w:rPr>
          <w:rFonts w:asciiTheme="minorHAnsi" w:hAnsiTheme="minorHAnsi"/>
          <w:color w:val="000000"/>
          <w:sz w:val="22"/>
          <w:szCs w:val="22"/>
        </w:rPr>
        <w:t>zakresu obsługi oprogramowania</w:t>
      </w:r>
      <w:r w:rsidRPr="00B244AD">
        <w:rPr>
          <w:rStyle w:val="FontStyle14"/>
          <w:rFonts w:asciiTheme="minorHAnsi" w:hAnsiTheme="minorHAnsi"/>
          <w:sz w:val="22"/>
          <w:szCs w:val="22"/>
        </w:rPr>
        <w:t>;</w:t>
      </w:r>
    </w:p>
    <w:p w:rsidR="003848EE" w:rsidRDefault="00B244AD" w:rsidP="003848EE">
      <w:pPr>
        <w:pStyle w:val="Style8"/>
        <w:widowControl/>
        <w:numPr>
          <w:ilvl w:val="1"/>
          <w:numId w:val="33"/>
        </w:numPr>
        <w:spacing w:before="19" w:line="23" w:lineRule="atLeast"/>
        <w:rPr>
          <w:rStyle w:val="FontStyle14"/>
          <w:rFonts w:asciiTheme="minorHAnsi" w:hAnsiTheme="minorHAnsi"/>
          <w:sz w:val="22"/>
          <w:szCs w:val="22"/>
        </w:rPr>
      </w:pPr>
      <w:r w:rsidRPr="00B244AD">
        <w:rPr>
          <w:rStyle w:val="FontStyle14"/>
          <w:rFonts w:asciiTheme="minorHAnsi" w:hAnsiTheme="minorHAnsi"/>
          <w:sz w:val="22"/>
          <w:szCs w:val="22"/>
        </w:rPr>
        <w:t>usługa usuwania zgłoszonych przez Zamawiającego błędów oprogramowania ujawnionych podczas jego eksploatacji;</w:t>
      </w:r>
    </w:p>
    <w:p w:rsidR="00377A6A" w:rsidRDefault="00B244AD" w:rsidP="00377A6A">
      <w:pPr>
        <w:pStyle w:val="Style8"/>
        <w:widowControl/>
        <w:numPr>
          <w:ilvl w:val="1"/>
          <w:numId w:val="33"/>
        </w:numPr>
        <w:spacing w:before="19" w:line="23" w:lineRule="atLeast"/>
        <w:rPr>
          <w:rStyle w:val="FontStyle14"/>
          <w:rFonts w:asciiTheme="minorHAnsi" w:hAnsiTheme="minorHAnsi"/>
          <w:sz w:val="22"/>
          <w:szCs w:val="22"/>
        </w:rPr>
      </w:pPr>
      <w:r w:rsidRPr="003848EE">
        <w:rPr>
          <w:rStyle w:val="FontStyle14"/>
          <w:rFonts w:asciiTheme="minorHAnsi" w:hAnsiTheme="minorHAnsi"/>
          <w:sz w:val="22"/>
          <w:szCs w:val="22"/>
        </w:rPr>
        <w:t>usługa przesyłania aktualizacji funkcji/funkcjonalności istniejących</w:t>
      </w:r>
      <w:r w:rsidR="00580806">
        <w:rPr>
          <w:rStyle w:val="FontStyle14"/>
          <w:rFonts w:asciiTheme="minorHAnsi" w:hAnsiTheme="minorHAnsi"/>
          <w:sz w:val="22"/>
          <w:szCs w:val="22"/>
        </w:rPr>
        <w:t xml:space="preserve"> w </w:t>
      </w:r>
      <w:r w:rsidR="003848EE">
        <w:rPr>
          <w:rStyle w:val="FontStyle14"/>
          <w:rFonts w:asciiTheme="minorHAnsi" w:hAnsiTheme="minorHAnsi"/>
          <w:sz w:val="22"/>
          <w:szCs w:val="22"/>
        </w:rPr>
        <w:t>oprogramowaniu</w:t>
      </w:r>
      <w:r w:rsidR="00580806">
        <w:rPr>
          <w:rStyle w:val="FontStyle14"/>
          <w:rFonts w:asciiTheme="minorHAnsi" w:hAnsiTheme="minorHAnsi"/>
          <w:sz w:val="22"/>
          <w:szCs w:val="22"/>
        </w:rPr>
        <w:t xml:space="preserve"> w </w:t>
      </w:r>
      <w:r w:rsidRPr="003848EE">
        <w:rPr>
          <w:rStyle w:val="FontStyle14"/>
          <w:rFonts w:asciiTheme="minorHAnsi" w:hAnsiTheme="minorHAnsi"/>
          <w:sz w:val="22"/>
          <w:szCs w:val="22"/>
        </w:rPr>
        <w:t>przypadku zmiany przepisów powszechnie obowiązujących ogłoszonych</w:t>
      </w:r>
      <w:r w:rsidR="00580806">
        <w:rPr>
          <w:rStyle w:val="FontStyle14"/>
          <w:rFonts w:asciiTheme="minorHAnsi" w:hAnsiTheme="minorHAnsi"/>
          <w:sz w:val="22"/>
          <w:szCs w:val="22"/>
        </w:rPr>
        <w:t xml:space="preserve"> w </w:t>
      </w:r>
      <w:r w:rsidRPr="003848EE">
        <w:rPr>
          <w:rStyle w:val="FontStyle14"/>
          <w:rFonts w:asciiTheme="minorHAnsi" w:hAnsiTheme="minorHAnsi"/>
          <w:sz w:val="22"/>
          <w:szCs w:val="22"/>
        </w:rPr>
        <w:t>Dzienniku Ustaw Rzeczypospolitej Polskiej</w:t>
      </w:r>
      <w:r w:rsidR="00580806">
        <w:rPr>
          <w:rStyle w:val="FontStyle14"/>
          <w:rFonts w:asciiTheme="minorHAnsi" w:hAnsiTheme="minorHAnsi"/>
          <w:sz w:val="22"/>
          <w:szCs w:val="22"/>
        </w:rPr>
        <w:t xml:space="preserve"> i </w:t>
      </w:r>
      <w:r w:rsidRPr="003848EE">
        <w:rPr>
          <w:rStyle w:val="FontStyle14"/>
          <w:rFonts w:asciiTheme="minorHAnsi" w:hAnsiTheme="minorHAnsi"/>
          <w:sz w:val="22"/>
          <w:szCs w:val="22"/>
        </w:rPr>
        <w:t>Dzienniku Urzędowym Rzeczypospolitej Polskiej „Monitor Polski" skutkujących koniecznością przeprowadzania zmian</w:t>
      </w:r>
      <w:r w:rsidR="00580806">
        <w:rPr>
          <w:rStyle w:val="FontStyle14"/>
          <w:rFonts w:asciiTheme="minorHAnsi" w:hAnsiTheme="minorHAnsi"/>
          <w:sz w:val="22"/>
          <w:szCs w:val="22"/>
        </w:rPr>
        <w:t xml:space="preserve"> w </w:t>
      </w:r>
      <w:r w:rsidRPr="003848EE">
        <w:rPr>
          <w:rStyle w:val="FontStyle14"/>
          <w:rFonts w:asciiTheme="minorHAnsi" w:hAnsiTheme="minorHAnsi"/>
          <w:sz w:val="22"/>
          <w:szCs w:val="22"/>
        </w:rPr>
        <w:t>tychże funkcjach/funkcjonalnościach</w:t>
      </w:r>
      <w:r w:rsidR="00377A6A">
        <w:rPr>
          <w:rStyle w:val="FontStyle14"/>
          <w:rFonts w:asciiTheme="minorHAnsi" w:hAnsiTheme="minorHAnsi"/>
          <w:sz w:val="22"/>
          <w:szCs w:val="22"/>
        </w:rPr>
        <w:t>;</w:t>
      </w:r>
    </w:p>
    <w:p w:rsidR="008D253C" w:rsidRDefault="00B244AD" w:rsidP="008D253C">
      <w:pPr>
        <w:pStyle w:val="Style8"/>
        <w:widowControl/>
        <w:numPr>
          <w:ilvl w:val="1"/>
          <w:numId w:val="33"/>
        </w:numPr>
        <w:spacing w:before="19" w:line="23" w:lineRule="atLeast"/>
        <w:rPr>
          <w:rStyle w:val="FontStyle14"/>
          <w:rFonts w:asciiTheme="minorHAnsi" w:hAnsiTheme="minorHAnsi"/>
          <w:sz w:val="22"/>
          <w:szCs w:val="22"/>
        </w:rPr>
      </w:pPr>
      <w:r w:rsidRPr="00377A6A">
        <w:rPr>
          <w:rStyle w:val="FontStyle14"/>
          <w:rFonts w:asciiTheme="minorHAnsi" w:hAnsiTheme="minorHAnsi"/>
          <w:sz w:val="22"/>
          <w:szCs w:val="22"/>
        </w:rPr>
        <w:t xml:space="preserve">usługa przesyłania poprawek do </w:t>
      </w:r>
      <w:r w:rsidR="00377A6A" w:rsidRPr="00377A6A">
        <w:rPr>
          <w:rStyle w:val="FontStyle14"/>
          <w:rFonts w:asciiTheme="minorHAnsi" w:hAnsiTheme="minorHAnsi"/>
          <w:sz w:val="22"/>
          <w:szCs w:val="22"/>
        </w:rPr>
        <w:t>oprogramowania</w:t>
      </w:r>
      <w:r w:rsidRPr="00377A6A">
        <w:rPr>
          <w:rStyle w:val="FontStyle14"/>
          <w:rFonts w:asciiTheme="minorHAnsi" w:hAnsiTheme="minorHAnsi"/>
          <w:sz w:val="22"/>
          <w:szCs w:val="22"/>
        </w:rPr>
        <w:t xml:space="preserve"> zrealizowanych przez Wykonawcę</w:t>
      </w:r>
      <w:r w:rsidR="00580806">
        <w:rPr>
          <w:rStyle w:val="FontStyle14"/>
          <w:rFonts w:asciiTheme="minorHAnsi" w:hAnsiTheme="minorHAnsi"/>
          <w:sz w:val="22"/>
          <w:szCs w:val="22"/>
        </w:rPr>
        <w:t xml:space="preserve"> w </w:t>
      </w:r>
      <w:r w:rsidRPr="00377A6A">
        <w:rPr>
          <w:rStyle w:val="FontStyle14"/>
          <w:rFonts w:asciiTheme="minorHAnsi" w:hAnsiTheme="minorHAnsi"/>
          <w:sz w:val="22"/>
          <w:szCs w:val="22"/>
        </w:rPr>
        <w:t>związku ze zgłoszeniami innych klientów lub testami wewnętrznymi (ewaluacją);</w:t>
      </w:r>
    </w:p>
    <w:p w:rsidR="00B244AD" w:rsidRPr="008D253C" w:rsidRDefault="00B244AD" w:rsidP="008D253C">
      <w:pPr>
        <w:pStyle w:val="Style8"/>
        <w:widowControl/>
        <w:numPr>
          <w:ilvl w:val="1"/>
          <w:numId w:val="33"/>
        </w:numPr>
        <w:spacing w:before="19" w:line="23" w:lineRule="atLeast"/>
        <w:rPr>
          <w:rStyle w:val="FontStyle14"/>
          <w:rFonts w:asciiTheme="minorHAnsi" w:hAnsiTheme="minorHAnsi"/>
          <w:sz w:val="22"/>
          <w:szCs w:val="22"/>
        </w:rPr>
      </w:pPr>
      <w:r w:rsidRPr="008D253C">
        <w:rPr>
          <w:rStyle w:val="FontStyle14"/>
          <w:rFonts w:asciiTheme="minorHAnsi" w:hAnsiTheme="minorHAnsi"/>
          <w:sz w:val="22"/>
          <w:szCs w:val="22"/>
        </w:rPr>
        <w:t xml:space="preserve">usługa udostępniania przez okres obowiązywania </w:t>
      </w:r>
      <w:r w:rsidR="003243E5">
        <w:rPr>
          <w:rStyle w:val="FontStyle14"/>
          <w:rFonts w:asciiTheme="minorHAnsi" w:hAnsiTheme="minorHAnsi"/>
          <w:sz w:val="22"/>
          <w:szCs w:val="22"/>
        </w:rPr>
        <w:t>u</w:t>
      </w:r>
      <w:r w:rsidRPr="008D253C">
        <w:rPr>
          <w:rStyle w:val="FontStyle14"/>
          <w:rFonts w:asciiTheme="minorHAnsi" w:hAnsiTheme="minorHAnsi"/>
          <w:sz w:val="22"/>
          <w:szCs w:val="22"/>
        </w:rPr>
        <w:t xml:space="preserve">mowy ujednoliconych (tj. uwzględniających wszystkie dokonywane zmiany) wersji </w:t>
      </w:r>
      <w:r w:rsidR="003243E5">
        <w:rPr>
          <w:rStyle w:val="FontStyle14"/>
          <w:rFonts w:asciiTheme="minorHAnsi" w:hAnsiTheme="minorHAnsi"/>
          <w:sz w:val="22"/>
          <w:szCs w:val="22"/>
        </w:rPr>
        <w:t>d</w:t>
      </w:r>
      <w:r w:rsidRPr="008D253C">
        <w:rPr>
          <w:rStyle w:val="FontStyle14"/>
          <w:rFonts w:asciiTheme="minorHAnsi" w:hAnsiTheme="minorHAnsi"/>
          <w:sz w:val="22"/>
          <w:szCs w:val="22"/>
        </w:rPr>
        <w:t>okumentacji</w:t>
      </w:r>
      <w:r w:rsidR="003243E5">
        <w:rPr>
          <w:rStyle w:val="FontStyle14"/>
          <w:rFonts w:asciiTheme="minorHAnsi" w:hAnsiTheme="minorHAnsi"/>
          <w:sz w:val="22"/>
          <w:szCs w:val="22"/>
        </w:rPr>
        <w:t xml:space="preserve"> oprogramowania</w:t>
      </w:r>
      <w:r w:rsidRPr="008D253C">
        <w:rPr>
          <w:rStyle w:val="FontStyle14"/>
          <w:rFonts w:asciiTheme="minorHAnsi" w:hAnsiTheme="minorHAnsi"/>
          <w:sz w:val="22"/>
          <w:szCs w:val="22"/>
        </w:rPr>
        <w:t>.</w:t>
      </w:r>
    </w:p>
    <w:p w:rsidR="00952906" w:rsidRPr="00376EF4" w:rsidRDefault="00952906" w:rsidP="00C33C5D">
      <w:pPr>
        <w:pStyle w:val="Style8"/>
        <w:widowControl/>
        <w:numPr>
          <w:ilvl w:val="0"/>
          <w:numId w:val="33"/>
        </w:numPr>
        <w:spacing w:before="19" w:line="23" w:lineRule="atLeast"/>
        <w:ind w:left="709" w:hanging="425"/>
        <w:rPr>
          <w:rStyle w:val="FontStyle14"/>
          <w:rFonts w:asciiTheme="minorHAnsi" w:hAnsiTheme="minorHAnsi"/>
          <w:sz w:val="22"/>
          <w:szCs w:val="22"/>
        </w:rPr>
      </w:pPr>
      <w:r w:rsidRPr="00376EF4">
        <w:rPr>
          <w:rStyle w:val="FontStyle14"/>
          <w:rFonts w:asciiTheme="minorHAnsi" w:hAnsiTheme="minorHAnsi"/>
          <w:sz w:val="22"/>
          <w:szCs w:val="22"/>
        </w:rPr>
        <w:lastRenderedPageBreak/>
        <w:t xml:space="preserve">W ramach świadczenia usług opieki autorskiej </w:t>
      </w:r>
      <w:r w:rsidR="008D253C">
        <w:rPr>
          <w:rStyle w:val="FontStyle14"/>
          <w:rFonts w:asciiTheme="minorHAnsi" w:hAnsiTheme="minorHAnsi"/>
          <w:sz w:val="22"/>
          <w:szCs w:val="22"/>
        </w:rPr>
        <w:t>oprogramowania</w:t>
      </w:r>
      <w:r w:rsidRPr="00376EF4">
        <w:rPr>
          <w:rStyle w:val="FontStyle14"/>
          <w:rFonts w:asciiTheme="minorHAnsi" w:hAnsiTheme="minorHAnsi"/>
          <w:sz w:val="22"/>
          <w:szCs w:val="22"/>
        </w:rPr>
        <w:t xml:space="preserve">, Wykonawca zobowiązany jest do usuwania </w:t>
      </w:r>
      <w:r w:rsidR="008D253C">
        <w:rPr>
          <w:rStyle w:val="FontStyle14"/>
          <w:rFonts w:asciiTheme="minorHAnsi" w:hAnsiTheme="minorHAnsi"/>
          <w:sz w:val="22"/>
          <w:szCs w:val="22"/>
        </w:rPr>
        <w:t>błędów oprogramowani</w:t>
      </w:r>
      <w:r w:rsidR="00276E4C">
        <w:rPr>
          <w:rStyle w:val="FontStyle14"/>
          <w:rFonts w:asciiTheme="minorHAnsi" w:hAnsiTheme="minorHAnsi"/>
          <w:sz w:val="22"/>
          <w:szCs w:val="22"/>
        </w:rPr>
        <w:t>a</w:t>
      </w:r>
      <w:r w:rsidR="008D253C">
        <w:rPr>
          <w:rStyle w:val="FontStyle14"/>
          <w:rFonts w:asciiTheme="minorHAnsi" w:hAnsiTheme="minorHAnsi"/>
          <w:sz w:val="22"/>
          <w:szCs w:val="22"/>
        </w:rPr>
        <w:t xml:space="preserve"> </w:t>
      </w:r>
      <w:r w:rsidRPr="00376EF4">
        <w:rPr>
          <w:rStyle w:val="FontStyle14"/>
          <w:rFonts w:asciiTheme="minorHAnsi" w:hAnsiTheme="minorHAnsi"/>
          <w:sz w:val="22"/>
          <w:szCs w:val="22"/>
        </w:rPr>
        <w:t>z przyczyn</w:t>
      </w:r>
      <w:r w:rsidR="008D253C">
        <w:rPr>
          <w:rStyle w:val="FontStyle14"/>
          <w:rFonts w:asciiTheme="minorHAnsi" w:hAnsiTheme="minorHAnsi"/>
          <w:sz w:val="22"/>
          <w:szCs w:val="22"/>
        </w:rPr>
        <w:t xml:space="preserve"> </w:t>
      </w:r>
      <w:r w:rsidRPr="00376EF4">
        <w:rPr>
          <w:rStyle w:val="FontStyle14"/>
          <w:rFonts w:asciiTheme="minorHAnsi" w:hAnsiTheme="minorHAnsi"/>
          <w:sz w:val="22"/>
          <w:szCs w:val="22"/>
        </w:rPr>
        <w:t>zawinionych przez Wykonawcę,</w:t>
      </w:r>
      <w:r w:rsidR="00580806">
        <w:rPr>
          <w:rStyle w:val="FontStyle14"/>
          <w:rFonts w:asciiTheme="minorHAnsi" w:hAnsiTheme="minorHAnsi"/>
          <w:sz w:val="22"/>
          <w:szCs w:val="22"/>
        </w:rPr>
        <w:t xml:space="preserve"> w </w:t>
      </w:r>
      <w:r w:rsidRPr="00376EF4">
        <w:rPr>
          <w:rStyle w:val="FontStyle14"/>
          <w:rFonts w:asciiTheme="minorHAnsi" w:hAnsiTheme="minorHAnsi"/>
          <w:sz w:val="22"/>
          <w:szCs w:val="22"/>
        </w:rPr>
        <w:t>szczególności będących konsekwencją wystąpienia:</w:t>
      </w:r>
    </w:p>
    <w:p w:rsidR="00952906" w:rsidRPr="00376EF4" w:rsidRDefault="00276E4C" w:rsidP="003773D5">
      <w:pPr>
        <w:pStyle w:val="Bezodstpw"/>
        <w:numPr>
          <w:ilvl w:val="0"/>
          <w:numId w:val="34"/>
        </w:numPr>
        <w:rPr>
          <w:rStyle w:val="FontStyle14"/>
          <w:rFonts w:asciiTheme="minorHAnsi" w:hAnsiTheme="minorHAnsi"/>
          <w:sz w:val="22"/>
          <w:szCs w:val="22"/>
        </w:rPr>
      </w:pPr>
      <w:r>
        <w:rPr>
          <w:rStyle w:val="FontStyle14"/>
          <w:rFonts w:asciiTheme="minorHAnsi" w:hAnsiTheme="minorHAnsi"/>
          <w:sz w:val="22"/>
          <w:szCs w:val="22"/>
        </w:rPr>
        <w:t>b</w:t>
      </w:r>
      <w:r w:rsidR="00952906" w:rsidRPr="00376EF4">
        <w:rPr>
          <w:rStyle w:val="FontStyle14"/>
          <w:rFonts w:asciiTheme="minorHAnsi" w:hAnsiTheme="minorHAnsi"/>
          <w:sz w:val="22"/>
          <w:szCs w:val="22"/>
        </w:rPr>
        <w:t>łędu</w:t>
      </w:r>
      <w:r w:rsidR="00580806">
        <w:rPr>
          <w:rStyle w:val="FontStyle14"/>
          <w:rFonts w:asciiTheme="minorHAnsi" w:hAnsiTheme="minorHAnsi"/>
          <w:sz w:val="22"/>
          <w:szCs w:val="22"/>
        </w:rPr>
        <w:t xml:space="preserve"> w </w:t>
      </w:r>
      <w:r w:rsidR="003773D5">
        <w:rPr>
          <w:rStyle w:val="FontStyle14"/>
          <w:rFonts w:asciiTheme="minorHAnsi" w:hAnsiTheme="minorHAnsi"/>
          <w:sz w:val="22"/>
          <w:szCs w:val="22"/>
        </w:rPr>
        <w:t>oprogramowaniu</w:t>
      </w:r>
      <w:r w:rsidR="00952906" w:rsidRPr="00376EF4">
        <w:rPr>
          <w:rStyle w:val="FontStyle14"/>
          <w:rFonts w:asciiTheme="minorHAnsi" w:hAnsiTheme="minorHAnsi"/>
          <w:sz w:val="22"/>
          <w:szCs w:val="22"/>
        </w:rPr>
        <w:t>,</w:t>
      </w:r>
    </w:p>
    <w:p w:rsidR="00952906" w:rsidRPr="00376EF4" w:rsidRDefault="00276E4C" w:rsidP="003773D5">
      <w:pPr>
        <w:pStyle w:val="Bezodstpw"/>
        <w:numPr>
          <w:ilvl w:val="0"/>
          <w:numId w:val="34"/>
        </w:numPr>
        <w:rPr>
          <w:rStyle w:val="FontStyle14"/>
          <w:rFonts w:asciiTheme="minorHAnsi" w:hAnsiTheme="minorHAnsi"/>
          <w:sz w:val="22"/>
          <w:szCs w:val="22"/>
        </w:rPr>
      </w:pPr>
      <w:r>
        <w:rPr>
          <w:rStyle w:val="FontStyle14"/>
          <w:rFonts w:asciiTheme="minorHAnsi" w:hAnsiTheme="minorHAnsi"/>
          <w:sz w:val="22"/>
          <w:szCs w:val="22"/>
        </w:rPr>
        <w:t>b</w:t>
      </w:r>
      <w:r w:rsidR="00952906" w:rsidRPr="00376EF4">
        <w:rPr>
          <w:rStyle w:val="FontStyle14"/>
          <w:rFonts w:asciiTheme="minorHAnsi" w:hAnsiTheme="minorHAnsi"/>
          <w:sz w:val="22"/>
          <w:szCs w:val="22"/>
        </w:rPr>
        <w:t xml:space="preserve">łędu lub wady fizycznej pakietu aktualizacyjnego lub instalacyjnego </w:t>
      </w:r>
      <w:r w:rsidR="003773D5">
        <w:rPr>
          <w:rStyle w:val="FontStyle14"/>
          <w:rFonts w:asciiTheme="minorHAnsi" w:hAnsiTheme="minorHAnsi"/>
          <w:sz w:val="22"/>
          <w:szCs w:val="22"/>
        </w:rPr>
        <w:t>programowania</w:t>
      </w:r>
      <w:r w:rsidR="00952906" w:rsidRPr="00376EF4">
        <w:rPr>
          <w:rStyle w:val="FontStyle14"/>
          <w:rFonts w:asciiTheme="minorHAnsi" w:hAnsiTheme="minorHAnsi"/>
          <w:sz w:val="22"/>
          <w:szCs w:val="22"/>
        </w:rPr>
        <w:t>,</w:t>
      </w:r>
    </w:p>
    <w:p w:rsidR="00952906" w:rsidRPr="00376EF4" w:rsidRDefault="00276E4C" w:rsidP="003773D5">
      <w:pPr>
        <w:pStyle w:val="Bezodstpw"/>
        <w:numPr>
          <w:ilvl w:val="0"/>
          <w:numId w:val="34"/>
        </w:numPr>
        <w:rPr>
          <w:rStyle w:val="FontStyle14"/>
          <w:rFonts w:asciiTheme="minorHAnsi" w:hAnsiTheme="minorHAnsi"/>
          <w:sz w:val="22"/>
          <w:szCs w:val="22"/>
        </w:rPr>
      </w:pPr>
      <w:r>
        <w:rPr>
          <w:rStyle w:val="FontStyle14"/>
          <w:rFonts w:asciiTheme="minorHAnsi" w:hAnsiTheme="minorHAnsi"/>
          <w:sz w:val="22"/>
          <w:szCs w:val="22"/>
        </w:rPr>
        <w:t>b</w:t>
      </w:r>
      <w:r w:rsidR="00952906" w:rsidRPr="00376EF4">
        <w:rPr>
          <w:rStyle w:val="FontStyle14"/>
          <w:rFonts w:asciiTheme="minorHAnsi" w:hAnsiTheme="minorHAnsi"/>
          <w:sz w:val="22"/>
          <w:szCs w:val="22"/>
        </w:rPr>
        <w:t>łędu</w:t>
      </w:r>
      <w:r w:rsidR="00580806">
        <w:rPr>
          <w:rStyle w:val="FontStyle14"/>
          <w:rFonts w:asciiTheme="minorHAnsi" w:hAnsiTheme="minorHAnsi"/>
          <w:sz w:val="22"/>
          <w:szCs w:val="22"/>
        </w:rPr>
        <w:t xml:space="preserve"> w </w:t>
      </w:r>
      <w:r w:rsidR="00952906" w:rsidRPr="00376EF4">
        <w:rPr>
          <w:rStyle w:val="FontStyle14"/>
          <w:rFonts w:asciiTheme="minorHAnsi" w:hAnsiTheme="minorHAnsi"/>
          <w:sz w:val="22"/>
          <w:szCs w:val="22"/>
        </w:rPr>
        <w:t xml:space="preserve">instrukcji instalacji pakietu aktualizacyjnego lub instalacyjnego </w:t>
      </w:r>
      <w:r w:rsidR="003773D5">
        <w:rPr>
          <w:rStyle w:val="FontStyle14"/>
          <w:rFonts w:asciiTheme="minorHAnsi" w:hAnsiTheme="minorHAnsi"/>
          <w:sz w:val="22"/>
          <w:szCs w:val="22"/>
        </w:rPr>
        <w:t>oprogramowania</w:t>
      </w:r>
      <w:r w:rsidR="00952906" w:rsidRPr="00376EF4">
        <w:rPr>
          <w:rStyle w:val="FontStyle14"/>
          <w:rFonts w:asciiTheme="minorHAnsi" w:hAnsiTheme="minorHAnsi"/>
          <w:sz w:val="22"/>
          <w:szCs w:val="22"/>
        </w:rPr>
        <w:t>,</w:t>
      </w:r>
    </w:p>
    <w:p w:rsidR="00952906" w:rsidRPr="00376EF4" w:rsidRDefault="00276E4C" w:rsidP="003773D5">
      <w:pPr>
        <w:pStyle w:val="Bezodstpw"/>
        <w:numPr>
          <w:ilvl w:val="0"/>
          <w:numId w:val="34"/>
        </w:numPr>
        <w:rPr>
          <w:rStyle w:val="FontStyle14"/>
          <w:rFonts w:asciiTheme="minorHAnsi" w:hAnsiTheme="minorHAnsi"/>
          <w:sz w:val="22"/>
          <w:szCs w:val="22"/>
        </w:rPr>
      </w:pPr>
      <w:r>
        <w:rPr>
          <w:rStyle w:val="FontStyle14"/>
          <w:rFonts w:asciiTheme="minorHAnsi" w:hAnsiTheme="minorHAnsi"/>
          <w:sz w:val="22"/>
          <w:szCs w:val="22"/>
        </w:rPr>
        <w:t>b</w:t>
      </w:r>
      <w:r w:rsidR="00952906" w:rsidRPr="00376EF4">
        <w:rPr>
          <w:rStyle w:val="FontStyle14"/>
          <w:rFonts w:asciiTheme="minorHAnsi" w:hAnsiTheme="minorHAnsi"/>
          <w:sz w:val="22"/>
          <w:szCs w:val="22"/>
        </w:rPr>
        <w:t>łędu</w:t>
      </w:r>
      <w:r w:rsidR="00580806">
        <w:rPr>
          <w:rStyle w:val="FontStyle14"/>
          <w:rFonts w:asciiTheme="minorHAnsi" w:hAnsiTheme="minorHAnsi"/>
          <w:sz w:val="22"/>
          <w:szCs w:val="22"/>
        </w:rPr>
        <w:t xml:space="preserve"> w </w:t>
      </w:r>
      <w:r w:rsidR="00952906" w:rsidRPr="00376EF4">
        <w:rPr>
          <w:rStyle w:val="FontStyle14"/>
          <w:rFonts w:asciiTheme="minorHAnsi" w:hAnsiTheme="minorHAnsi"/>
          <w:sz w:val="22"/>
          <w:szCs w:val="22"/>
        </w:rPr>
        <w:t>dokumentacji technicznej lub</w:t>
      </w:r>
      <w:r w:rsidR="00580806">
        <w:rPr>
          <w:rStyle w:val="FontStyle14"/>
          <w:rFonts w:asciiTheme="minorHAnsi" w:hAnsiTheme="minorHAnsi"/>
          <w:sz w:val="22"/>
          <w:szCs w:val="22"/>
        </w:rPr>
        <w:t xml:space="preserve"> w </w:t>
      </w:r>
      <w:r w:rsidR="00952906" w:rsidRPr="00376EF4">
        <w:rPr>
          <w:rStyle w:val="FontStyle14"/>
          <w:rFonts w:asciiTheme="minorHAnsi" w:hAnsiTheme="minorHAnsi"/>
          <w:sz w:val="22"/>
          <w:szCs w:val="22"/>
        </w:rPr>
        <w:t>Instrukcji użytkownika,</w:t>
      </w:r>
    </w:p>
    <w:p w:rsidR="00952906" w:rsidRPr="00376EF4" w:rsidRDefault="00276E4C" w:rsidP="003773D5">
      <w:pPr>
        <w:pStyle w:val="Bezodstpw"/>
        <w:numPr>
          <w:ilvl w:val="0"/>
          <w:numId w:val="34"/>
        </w:numPr>
        <w:rPr>
          <w:rStyle w:val="FontStyle14"/>
          <w:rFonts w:asciiTheme="minorHAnsi" w:hAnsiTheme="minorHAnsi"/>
          <w:sz w:val="22"/>
          <w:szCs w:val="22"/>
        </w:rPr>
      </w:pPr>
      <w:r>
        <w:rPr>
          <w:rStyle w:val="FontStyle14"/>
          <w:rFonts w:asciiTheme="minorHAnsi" w:hAnsiTheme="minorHAnsi"/>
          <w:sz w:val="22"/>
          <w:szCs w:val="22"/>
        </w:rPr>
        <w:t>b</w:t>
      </w:r>
      <w:bookmarkStart w:id="0" w:name="_GoBack"/>
      <w:bookmarkEnd w:id="0"/>
      <w:r w:rsidR="00952906" w:rsidRPr="00376EF4">
        <w:rPr>
          <w:rStyle w:val="FontStyle14"/>
          <w:rFonts w:asciiTheme="minorHAnsi" w:hAnsiTheme="minorHAnsi"/>
          <w:sz w:val="22"/>
          <w:szCs w:val="22"/>
        </w:rPr>
        <w:t>łędu</w:t>
      </w:r>
      <w:r w:rsidR="00580806">
        <w:rPr>
          <w:rStyle w:val="FontStyle14"/>
          <w:rFonts w:asciiTheme="minorHAnsi" w:hAnsiTheme="minorHAnsi"/>
          <w:sz w:val="22"/>
          <w:szCs w:val="22"/>
        </w:rPr>
        <w:t xml:space="preserve"> w </w:t>
      </w:r>
      <w:r w:rsidR="00952906" w:rsidRPr="00376EF4">
        <w:rPr>
          <w:rStyle w:val="FontStyle14"/>
          <w:rFonts w:asciiTheme="minorHAnsi" w:hAnsiTheme="minorHAnsi"/>
          <w:sz w:val="22"/>
          <w:szCs w:val="22"/>
        </w:rPr>
        <w:t>wykonaniu usług przez Wykonawcę,</w:t>
      </w:r>
    </w:p>
    <w:p w:rsidR="00952906" w:rsidRPr="00376EF4" w:rsidRDefault="00952906" w:rsidP="003773D5">
      <w:pPr>
        <w:pStyle w:val="Bezodstpw"/>
        <w:numPr>
          <w:ilvl w:val="0"/>
          <w:numId w:val="34"/>
        </w:numPr>
        <w:rPr>
          <w:rStyle w:val="FontStyle14"/>
          <w:rFonts w:asciiTheme="minorHAnsi" w:hAnsiTheme="minorHAnsi"/>
          <w:sz w:val="22"/>
          <w:szCs w:val="22"/>
        </w:rPr>
      </w:pPr>
      <w:r w:rsidRPr="00376EF4">
        <w:rPr>
          <w:rStyle w:val="FontStyle14"/>
          <w:rFonts w:asciiTheme="minorHAnsi" w:hAnsiTheme="minorHAnsi"/>
          <w:sz w:val="22"/>
          <w:szCs w:val="22"/>
        </w:rPr>
        <w:t xml:space="preserve">usuwania Błędów spowodowanych aktualizacjami </w:t>
      </w:r>
      <w:r w:rsidR="00B257CC">
        <w:rPr>
          <w:rStyle w:val="FontStyle14"/>
          <w:rFonts w:asciiTheme="minorHAnsi" w:hAnsiTheme="minorHAnsi"/>
          <w:sz w:val="22"/>
          <w:szCs w:val="22"/>
        </w:rPr>
        <w:t>oprogramowania</w:t>
      </w:r>
      <w:r w:rsidRPr="00376EF4">
        <w:rPr>
          <w:rStyle w:val="FontStyle14"/>
          <w:rFonts w:asciiTheme="minorHAnsi" w:hAnsiTheme="minorHAnsi"/>
          <w:sz w:val="22"/>
          <w:szCs w:val="22"/>
        </w:rPr>
        <w:t>.</w:t>
      </w:r>
    </w:p>
    <w:p w:rsidR="009951D8" w:rsidRPr="009951D8" w:rsidRDefault="00C606D7" w:rsidP="009951D8">
      <w:pPr>
        <w:pStyle w:val="Bezodstpw"/>
        <w:numPr>
          <w:ilvl w:val="0"/>
          <w:numId w:val="33"/>
        </w:numPr>
        <w:jc w:val="both"/>
        <w:rPr>
          <w:color w:val="000000"/>
          <w:szCs w:val="22"/>
        </w:rPr>
      </w:pPr>
      <w:r>
        <w:rPr>
          <w:rStyle w:val="FontStyle14"/>
          <w:rFonts w:asciiTheme="minorHAnsi" w:hAnsiTheme="minorHAnsi"/>
          <w:sz w:val="22"/>
          <w:szCs w:val="22"/>
        </w:rPr>
        <w:t xml:space="preserve">Po zakończeniu okresu usługi opieki autorskiej </w:t>
      </w:r>
      <w:r w:rsidR="002B2999">
        <w:rPr>
          <w:rStyle w:val="FontStyle14"/>
          <w:rFonts w:asciiTheme="minorHAnsi" w:hAnsiTheme="minorHAnsi"/>
          <w:sz w:val="22"/>
          <w:szCs w:val="22"/>
        </w:rPr>
        <w:t xml:space="preserve">oprogramowanie </w:t>
      </w:r>
      <w:r w:rsidR="002B2999">
        <w:t xml:space="preserve">musi pozwalać na dalszą </w:t>
      </w:r>
      <w:r w:rsidR="00A35D04">
        <w:t xml:space="preserve">jego </w:t>
      </w:r>
      <w:r w:rsidR="002B2999">
        <w:t>pracę z zachowaniem wszystkich funkcjonalności</w:t>
      </w:r>
      <w:r w:rsidR="00913702">
        <w:t>,</w:t>
      </w:r>
      <w:r w:rsidR="002B2999">
        <w:t xml:space="preserve"> wymienionych</w:t>
      </w:r>
      <w:r w:rsidR="003243E5">
        <w:t xml:space="preserve"> w</w:t>
      </w:r>
      <w:r w:rsidR="002B2999">
        <w:t xml:space="preserve"> </w:t>
      </w:r>
      <w:r w:rsidR="00A35D04">
        <w:t>zaproszeniu do składania ofert cenowych</w:t>
      </w:r>
      <w:r w:rsidR="00913702">
        <w:t xml:space="preserve">, </w:t>
      </w:r>
      <w:r w:rsidR="002B2999">
        <w:t>bez utraty danych</w:t>
      </w:r>
      <w:r w:rsidR="00A5073F">
        <w:t xml:space="preserve">. </w:t>
      </w:r>
    </w:p>
    <w:p w:rsidR="009951D8" w:rsidRPr="009951D8" w:rsidRDefault="009951D8" w:rsidP="009951D8">
      <w:pPr>
        <w:pStyle w:val="Bezodstpw"/>
        <w:numPr>
          <w:ilvl w:val="0"/>
          <w:numId w:val="33"/>
        </w:numPr>
        <w:jc w:val="both"/>
        <w:rPr>
          <w:color w:val="000000"/>
          <w:szCs w:val="22"/>
        </w:rPr>
      </w:pPr>
      <w:r w:rsidRPr="009951D8">
        <w:rPr>
          <w:rFonts w:eastAsia="Arial Unicode MS" w:cs="Times New Roman"/>
        </w:rPr>
        <w:t>Oprogramowanie</w:t>
      </w:r>
      <w:r>
        <w:rPr>
          <w:rFonts w:eastAsia="Arial Unicode MS" w:cs="Times New Roman"/>
        </w:rPr>
        <w:t xml:space="preserve"> w okresie realizacji usługi opieki autorskiej, jak również po </w:t>
      </w:r>
      <w:r w:rsidR="0036446F">
        <w:rPr>
          <w:rFonts w:eastAsia="Arial Unicode MS" w:cs="Times New Roman"/>
        </w:rPr>
        <w:t xml:space="preserve">jej </w:t>
      </w:r>
      <w:r>
        <w:rPr>
          <w:rFonts w:eastAsia="Arial Unicode MS" w:cs="Times New Roman"/>
        </w:rPr>
        <w:t xml:space="preserve">zakończeniu </w:t>
      </w:r>
      <w:r w:rsidRPr="009951D8">
        <w:rPr>
          <w:rFonts w:eastAsia="Arial Unicode MS" w:cs="Times New Roman"/>
        </w:rPr>
        <w:t xml:space="preserve"> nie może wysyłać żadnych danych poza sieć komputerową Zamawiającego, z</w:t>
      </w:r>
      <w:r>
        <w:rPr>
          <w:rFonts w:eastAsia="Arial Unicode MS" w:cs="Times New Roman"/>
        </w:rPr>
        <w:t> </w:t>
      </w:r>
      <w:r w:rsidRPr="009951D8">
        <w:rPr>
          <w:rFonts w:eastAsia="Arial Unicode MS" w:cs="Times New Roman"/>
        </w:rPr>
        <w:t xml:space="preserve">wyjątkiem informacji o wersji oprogramowania bezpośrednio do Producenta oprogramowania celem sprawdzenia możliwości pobrania jego nowej wersji. </w:t>
      </w:r>
    </w:p>
    <w:p w:rsidR="009951D8" w:rsidRPr="00C606D7" w:rsidRDefault="009951D8" w:rsidP="009951D8">
      <w:pPr>
        <w:pStyle w:val="Bezodstpw"/>
        <w:ind w:left="720"/>
        <w:jc w:val="both"/>
        <w:rPr>
          <w:rStyle w:val="FontStyle14"/>
          <w:rFonts w:asciiTheme="minorHAnsi" w:hAnsiTheme="minorHAnsi" w:cs="Mangal"/>
          <w:color w:val="000000"/>
          <w:sz w:val="22"/>
          <w:szCs w:val="22"/>
        </w:rPr>
      </w:pPr>
    </w:p>
    <w:p w:rsidR="00C606D7" w:rsidRPr="00C606D7" w:rsidRDefault="00C606D7" w:rsidP="002B2999">
      <w:pPr>
        <w:pStyle w:val="Bezodstpw"/>
        <w:rPr>
          <w:rStyle w:val="FontStyle14"/>
          <w:rFonts w:asciiTheme="minorHAnsi" w:hAnsiTheme="minorHAnsi" w:cs="Mangal"/>
          <w:color w:val="000000"/>
          <w:sz w:val="22"/>
          <w:szCs w:val="22"/>
        </w:rPr>
      </w:pPr>
    </w:p>
    <w:p w:rsidR="00A5323F" w:rsidRDefault="00A5323F" w:rsidP="00366CA0">
      <w:pPr>
        <w:pStyle w:val="Standard"/>
        <w:spacing w:line="23" w:lineRule="atLeast"/>
        <w:jc w:val="both"/>
        <w:rPr>
          <w:rFonts w:asciiTheme="minorHAnsi" w:hAnsiTheme="minorHAnsi"/>
          <w:color w:val="000000"/>
          <w:sz w:val="22"/>
          <w:szCs w:val="22"/>
        </w:rPr>
      </w:pPr>
    </w:p>
    <w:p w:rsidR="00A5323F" w:rsidRDefault="00A5323F" w:rsidP="00366CA0">
      <w:pPr>
        <w:pStyle w:val="Standard"/>
        <w:spacing w:line="23" w:lineRule="atLeast"/>
        <w:ind w:left="180" w:hanging="180"/>
        <w:jc w:val="center"/>
        <w:rPr>
          <w:rFonts w:asciiTheme="minorHAnsi" w:hAnsiTheme="minorHAnsi"/>
          <w:color w:val="000000"/>
          <w:sz w:val="22"/>
          <w:szCs w:val="22"/>
        </w:rPr>
      </w:pPr>
      <w:r w:rsidRPr="0054350B">
        <w:rPr>
          <w:rFonts w:asciiTheme="minorHAnsi" w:hAnsiTheme="minorHAnsi"/>
          <w:color w:val="000000"/>
          <w:sz w:val="22"/>
          <w:szCs w:val="22"/>
        </w:rPr>
        <w:t>§</w:t>
      </w:r>
      <w:r>
        <w:rPr>
          <w:rFonts w:asciiTheme="minorHAnsi" w:hAnsiTheme="minorHAnsi"/>
          <w:color w:val="000000"/>
          <w:sz w:val="22"/>
          <w:szCs w:val="22"/>
        </w:rPr>
        <w:t>8</w:t>
      </w:r>
      <w:r w:rsidRPr="0054350B">
        <w:rPr>
          <w:rFonts w:asciiTheme="minorHAnsi" w:hAnsiTheme="minorHAnsi"/>
          <w:color w:val="000000"/>
          <w:sz w:val="22"/>
          <w:szCs w:val="22"/>
        </w:rPr>
        <w:t>.</w:t>
      </w:r>
    </w:p>
    <w:p w:rsidR="0092255B" w:rsidRDefault="0092255B" w:rsidP="00366CA0">
      <w:pPr>
        <w:pStyle w:val="Bezodstpw"/>
        <w:numPr>
          <w:ilvl w:val="2"/>
          <w:numId w:val="27"/>
        </w:numPr>
        <w:spacing w:line="23" w:lineRule="atLeast"/>
        <w:ind w:left="709"/>
        <w:jc w:val="both"/>
        <w:rPr>
          <w:szCs w:val="22"/>
        </w:rPr>
      </w:pPr>
      <w:r w:rsidRPr="0092255B">
        <w:rPr>
          <w:szCs w:val="22"/>
        </w:rPr>
        <w:t xml:space="preserve">Czynności  </w:t>
      </w:r>
      <w:r w:rsidR="00084365">
        <w:rPr>
          <w:szCs w:val="22"/>
        </w:rPr>
        <w:t xml:space="preserve">opisane </w:t>
      </w:r>
      <w:r w:rsidR="00580806">
        <w:rPr>
          <w:szCs w:val="22"/>
        </w:rPr>
        <w:t xml:space="preserve"> w </w:t>
      </w:r>
      <w:r w:rsidR="00084365" w:rsidRPr="0054350B">
        <w:rPr>
          <w:color w:val="000000"/>
          <w:szCs w:val="22"/>
        </w:rPr>
        <w:t>§</w:t>
      </w:r>
      <w:r w:rsidR="00084365">
        <w:rPr>
          <w:color w:val="000000"/>
          <w:szCs w:val="22"/>
        </w:rPr>
        <w:t xml:space="preserve">7 </w:t>
      </w:r>
      <w:r w:rsidRPr="0092255B">
        <w:rPr>
          <w:szCs w:val="22"/>
        </w:rPr>
        <w:t>będą  świadczone  przez  Wykonawcę nieodpłatnie</w:t>
      </w:r>
      <w:r w:rsidR="00580806">
        <w:rPr>
          <w:szCs w:val="22"/>
        </w:rPr>
        <w:t xml:space="preserve"> w </w:t>
      </w:r>
      <w:r w:rsidR="00084365">
        <w:rPr>
          <w:szCs w:val="22"/>
        </w:rPr>
        <w:t>wymienionym</w:t>
      </w:r>
      <w:r w:rsidR="00580806">
        <w:rPr>
          <w:szCs w:val="22"/>
        </w:rPr>
        <w:t xml:space="preserve"> w </w:t>
      </w:r>
      <w:r w:rsidR="00F62A4F">
        <w:rPr>
          <w:szCs w:val="22"/>
        </w:rPr>
        <w:t>tym paragrafie</w:t>
      </w:r>
      <w:r w:rsidR="00084365">
        <w:rPr>
          <w:szCs w:val="22"/>
        </w:rPr>
        <w:t xml:space="preserve"> okresie</w:t>
      </w:r>
      <w:r w:rsidRPr="0092255B">
        <w:rPr>
          <w:szCs w:val="22"/>
        </w:rPr>
        <w:t xml:space="preserve">,  o  ile  </w:t>
      </w:r>
      <w:r w:rsidR="008A1C18">
        <w:rPr>
          <w:szCs w:val="22"/>
        </w:rPr>
        <w:t xml:space="preserve">awarie, błędy </w:t>
      </w:r>
      <w:r w:rsidRPr="0092255B">
        <w:rPr>
          <w:szCs w:val="22"/>
        </w:rPr>
        <w:t xml:space="preserve">nie  nastąpiły  z  powodu  nieprawidłowego  użytkowania </w:t>
      </w:r>
      <w:r w:rsidR="008A1C18">
        <w:rPr>
          <w:szCs w:val="22"/>
        </w:rPr>
        <w:t xml:space="preserve">oprogramowania </w:t>
      </w:r>
      <w:r w:rsidRPr="0092255B">
        <w:rPr>
          <w:szCs w:val="22"/>
        </w:rPr>
        <w:t xml:space="preserve">przez Zamawiającego. </w:t>
      </w:r>
    </w:p>
    <w:p w:rsidR="0092255B" w:rsidRDefault="0092255B" w:rsidP="00366CA0">
      <w:pPr>
        <w:pStyle w:val="Bezodstpw"/>
        <w:numPr>
          <w:ilvl w:val="2"/>
          <w:numId w:val="27"/>
        </w:numPr>
        <w:spacing w:line="23" w:lineRule="atLeast"/>
        <w:ind w:left="709"/>
        <w:jc w:val="both"/>
        <w:rPr>
          <w:szCs w:val="22"/>
        </w:rPr>
      </w:pPr>
      <w:r w:rsidRPr="0092255B">
        <w:rPr>
          <w:szCs w:val="22"/>
        </w:rPr>
        <w:t xml:space="preserve">Zamawiający może zgłaszać </w:t>
      </w:r>
      <w:r w:rsidR="002C6A1A">
        <w:rPr>
          <w:szCs w:val="22"/>
        </w:rPr>
        <w:t xml:space="preserve">błędy, awarie, </w:t>
      </w:r>
      <w:r w:rsidRPr="0092255B">
        <w:rPr>
          <w:szCs w:val="22"/>
        </w:rPr>
        <w:t>reklamacje W</w:t>
      </w:r>
      <w:r>
        <w:rPr>
          <w:szCs w:val="22"/>
        </w:rPr>
        <w:t xml:space="preserve">ykonawcy </w:t>
      </w:r>
      <w:r w:rsidR="00BC761D">
        <w:rPr>
          <w:szCs w:val="22"/>
        </w:rPr>
        <w:t xml:space="preserve">za pomocą środków komunikacji elektronicznej tj. </w:t>
      </w:r>
      <w:r w:rsidR="00F62A4F">
        <w:rPr>
          <w:szCs w:val="22"/>
        </w:rPr>
        <w:t>na nr.</w:t>
      </w:r>
      <w:r w:rsidR="00BC761D">
        <w:rPr>
          <w:szCs w:val="22"/>
        </w:rPr>
        <w:t xml:space="preserve"> te</w:t>
      </w:r>
      <w:r w:rsidR="00F62A4F">
        <w:rPr>
          <w:szCs w:val="22"/>
        </w:rPr>
        <w:t>lefonu</w:t>
      </w:r>
      <w:r w:rsidR="00BC761D">
        <w:rPr>
          <w:szCs w:val="22"/>
        </w:rPr>
        <w:t>: ____________, e-mail: ______________</w:t>
      </w:r>
      <w:r w:rsidRPr="0092255B">
        <w:rPr>
          <w:szCs w:val="22"/>
        </w:rPr>
        <w:t xml:space="preserve">. </w:t>
      </w:r>
      <w:r>
        <w:rPr>
          <w:szCs w:val="22"/>
        </w:rPr>
        <w:t xml:space="preserve"> </w:t>
      </w:r>
    </w:p>
    <w:p w:rsidR="009F1C2B" w:rsidRDefault="0092255B" w:rsidP="00366CA0">
      <w:pPr>
        <w:pStyle w:val="Bezodstpw"/>
        <w:numPr>
          <w:ilvl w:val="2"/>
          <w:numId w:val="27"/>
        </w:numPr>
        <w:spacing w:line="23" w:lineRule="atLeast"/>
        <w:ind w:left="709"/>
        <w:jc w:val="both"/>
        <w:rPr>
          <w:szCs w:val="22"/>
        </w:rPr>
      </w:pPr>
      <w:r w:rsidRPr="009F1C2B">
        <w:rPr>
          <w:szCs w:val="22"/>
        </w:rPr>
        <w:t xml:space="preserve">Wykonawca zapewni naprawę </w:t>
      </w:r>
      <w:r w:rsidR="002C6A1A">
        <w:rPr>
          <w:szCs w:val="22"/>
        </w:rPr>
        <w:t>błędów oprogramowania</w:t>
      </w:r>
      <w:r w:rsidR="00580806">
        <w:rPr>
          <w:szCs w:val="22"/>
        </w:rPr>
        <w:t xml:space="preserve"> w </w:t>
      </w:r>
      <w:r w:rsidRPr="009F1C2B">
        <w:rPr>
          <w:szCs w:val="22"/>
        </w:rPr>
        <w:t>terminie do 14 dni od daty zgłoszenia</w:t>
      </w:r>
      <w:r w:rsidR="00D5664B">
        <w:rPr>
          <w:szCs w:val="22"/>
        </w:rPr>
        <w:t>.</w:t>
      </w:r>
    </w:p>
    <w:p w:rsidR="009F1C2B" w:rsidRDefault="0092255B" w:rsidP="00366CA0">
      <w:pPr>
        <w:pStyle w:val="Bezodstpw"/>
        <w:numPr>
          <w:ilvl w:val="2"/>
          <w:numId w:val="27"/>
        </w:numPr>
        <w:spacing w:line="23" w:lineRule="atLeast"/>
        <w:ind w:left="709"/>
        <w:jc w:val="both"/>
        <w:rPr>
          <w:szCs w:val="22"/>
        </w:rPr>
      </w:pPr>
      <w:r w:rsidRPr="009F1C2B">
        <w:rPr>
          <w:szCs w:val="22"/>
        </w:rPr>
        <w:t xml:space="preserve">W przypadku niedotrzymania terminu </w:t>
      </w:r>
      <w:r w:rsidR="00F62A4F">
        <w:rPr>
          <w:szCs w:val="22"/>
        </w:rPr>
        <w:t>usunięcia awarii lub błędu oprogramowania</w:t>
      </w:r>
      <w:r w:rsidRPr="009F1C2B">
        <w:rPr>
          <w:szCs w:val="22"/>
        </w:rPr>
        <w:t xml:space="preserve">, Zamawiający  może  naliczyć  kary  umowne </w:t>
      </w:r>
      <w:r w:rsidR="00580806">
        <w:rPr>
          <w:szCs w:val="22"/>
        </w:rPr>
        <w:t xml:space="preserve"> w </w:t>
      </w:r>
      <w:r w:rsidRPr="009F1C2B">
        <w:rPr>
          <w:szCs w:val="22"/>
        </w:rPr>
        <w:t xml:space="preserve"> wysokości  </w:t>
      </w:r>
      <w:r w:rsidR="009F1C2B">
        <w:rPr>
          <w:szCs w:val="22"/>
        </w:rPr>
        <w:t xml:space="preserve">100 zł </w:t>
      </w:r>
      <w:r w:rsidRPr="009F1C2B">
        <w:rPr>
          <w:szCs w:val="22"/>
        </w:rPr>
        <w:t xml:space="preserve">brutto za każdy dzień opóźnienia. </w:t>
      </w:r>
    </w:p>
    <w:p w:rsidR="007F5578" w:rsidRDefault="007F5578" w:rsidP="00366CA0">
      <w:pPr>
        <w:pStyle w:val="Standard"/>
        <w:spacing w:line="23" w:lineRule="atLeast"/>
        <w:ind w:left="180" w:hanging="180"/>
        <w:jc w:val="center"/>
        <w:rPr>
          <w:rFonts w:asciiTheme="minorHAnsi" w:hAnsiTheme="minorHAnsi"/>
          <w:color w:val="000000"/>
          <w:sz w:val="22"/>
          <w:szCs w:val="22"/>
        </w:rPr>
      </w:pPr>
    </w:p>
    <w:p w:rsidR="004718C4" w:rsidRPr="0054350B" w:rsidRDefault="00C126FB" w:rsidP="00366CA0">
      <w:pPr>
        <w:pStyle w:val="Stand1"/>
        <w:spacing w:line="23" w:lineRule="atLeast"/>
        <w:ind w:left="357" w:hanging="357"/>
        <w:jc w:val="center"/>
        <w:rPr>
          <w:rFonts w:asciiTheme="minorHAnsi" w:hAnsiTheme="minorHAnsi"/>
          <w:bCs/>
          <w:color w:val="000000"/>
          <w:sz w:val="22"/>
          <w:szCs w:val="22"/>
        </w:rPr>
      </w:pPr>
      <w:r w:rsidRPr="0054350B">
        <w:rPr>
          <w:rFonts w:asciiTheme="minorHAnsi" w:hAnsiTheme="minorHAnsi"/>
          <w:bCs/>
          <w:color w:val="000000"/>
          <w:sz w:val="22"/>
          <w:szCs w:val="22"/>
        </w:rPr>
        <w:t>§</w:t>
      </w:r>
      <w:r w:rsidR="009F7B2D">
        <w:rPr>
          <w:rFonts w:asciiTheme="minorHAnsi" w:hAnsiTheme="minorHAnsi"/>
          <w:bCs/>
          <w:color w:val="000000"/>
          <w:sz w:val="22"/>
          <w:szCs w:val="22"/>
        </w:rPr>
        <w:t>9</w:t>
      </w:r>
      <w:r w:rsidRPr="0054350B">
        <w:rPr>
          <w:rFonts w:asciiTheme="minorHAnsi" w:hAnsiTheme="minorHAnsi"/>
          <w:bCs/>
          <w:color w:val="000000"/>
          <w:sz w:val="22"/>
          <w:szCs w:val="22"/>
        </w:rPr>
        <w:t>.</w:t>
      </w:r>
    </w:p>
    <w:p w:rsidR="00D5664B" w:rsidRDefault="00C126FB" w:rsidP="00366CA0">
      <w:pPr>
        <w:pStyle w:val="Standard"/>
        <w:numPr>
          <w:ilvl w:val="0"/>
          <w:numId w:val="26"/>
        </w:numPr>
        <w:spacing w:line="23" w:lineRule="atLeast"/>
        <w:ind w:left="709"/>
        <w:jc w:val="both"/>
        <w:rPr>
          <w:rFonts w:asciiTheme="minorHAnsi" w:hAnsiTheme="minorHAnsi"/>
          <w:color w:val="000000"/>
          <w:sz w:val="22"/>
          <w:szCs w:val="22"/>
        </w:rPr>
      </w:pPr>
      <w:r w:rsidRPr="0054350B">
        <w:rPr>
          <w:rFonts w:asciiTheme="minorHAnsi" w:hAnsiTheme="minorHAnsi"/>
          <w:color w:val="000000"/>
          <w:sz w:val="22"/>
          <w:szCs w:val="22"/>
        </w:rPr>
        <w:t>Zmiana postanowień zawartej umowy może nastąpić za zgodą obu stron</w:t>
      </w:r>
      <w:r w:rsidR="00580806">
        <w:rPr>
          <w:rFonts w:asciiTheme="minorHAnsi" w:hAnsiTheme="minorHAnsi"/>
          <w:color w:val="000000"/>
          <w:sz w:val="22"/>
          <w:szCs w:val="22"/>
        </w:rPr>
        <w:t xml:space="preserve"> w </w:t>
      </w:r>
      <w:r w:rsidRPr="0054350B">
        <w:rPr>
          <w:rFonts w:asciiTheme="minorHAnsi" w:hAnsiTheme="minorHAnsi"/>
          <w:color w:val="000000"/>
          <w:sz w:val="22"/>
          <w:szCs w:val="22"/>
        </w:rPr>
        <w:t>formie sporządzonego na piśmie aneksu, który stanowić będzie integralną część umowy.</w:t>
      </w:r>
    </w:p>
    <w:p w:rsidR="004718C4" w:rsidRPr="00D5664B" w:rsidRDefault="00C126FB" w:rsidP="00366CA0">
      <w:pPr>
        <w:pStyle w:val="Standard"/>
        <w:numPr>
          <w:ilvl w:val="0"/>
          <w:numId w:val="26"/>
        </w:numPr>
        <w:spacing w:line="23" w:lineRule="atLeast"/>
        <w:ind w:left="709"/>
        <w:jc w:val="both"/>
        <w:rPr>
          <w:rFonts w:asciiTheme="minorHAnsi" w:hAnsiTheme="minorHAnsi"/>
          <w:color w:val="000000"/>
          <w:sz w:val="22"/>
          <w:szCs w:val="22"/>
        </w:rPr>
      </w:pPr>
      <w:r w:rsidRPr="00D5664B">
        <w:rPr>
          <w:rFonts w:asciiTheme="minorHAnsi" w:hAnsiTheme="minorHAnsi"/>
          <w:color w:val="000000"/>
          <w:sz w:val="22"/>
          <w:szCs w:val="22"/>
        </w:rPr>
        <w:t>Niedopuszczalna jest jednak pod rygorem nieważności zmiana postanowień zawartej umowy oraz wprowadzenie nowych postanowień do umowy niekorzystnych dla Zamawiającego, jeżeli przy ich uwzględnieniu należałoby zmienić treść oferty na podstawie, której dokonano wyboru oferty Wykonawcy, chyba, że wprowadzenie takich zmian wynika z okoliczności, których nie można było przewidzieć</w:t>
      </w:r>
      <w:r w:rsidR="00580806">
        <w:rPr>
          <w:rFonts w:asciiTheme="minorHAnsi" w:hAnsiTheme="minorHAnsi"/>
          <w:color w:val="000000"/>
          <w:sz w:val="22"/>
          <w:szCs w:val="22"/>
        </w:rPr>
        <w:t xml:space="preserve"> w </w:t>
      </w:r>
      <w:r w:rsidRPr="00D5664B">
        <w:rPr>
          <w:rFonts w:asciiTheme="minorHAnsi" w:hAnsiTheme="minorHAnsi"/>
          <w:color w:val="000000"/>
          <w:sz w:val="22"/>
          <w:szCs w:val="22"/>
        </w:rPr>
        <w:t>chwili zawarcia umowy.</w:t>
      </w:r>
    </w:p>
    <w:p w:rsidR="004718C4" w:rsidRPr="0054350B" w:rsidRDefault="004718C4" w:rsidP="00366CA0">
      <w:pPr>
        <w:pStyle w:val="Standard"/>
        <w:spacing w:line="23" w:lineRule="atLeast"/>
        <w:ind w:left="709" w:hanging="357"/>
        <w:jc w:val="center"/>
        <w:rPr>
          <w:rFonts w:asciiTheme="minorHAnsi" w:hAnsiTheme="minorHAnsi"/>
          <w:bCs/>
          <w:color w:val="000000"/>
          <w:sz w:val="22"/>
          <w:szCs w:val="22"/>
        </w:rPr>
      </w:pPr>
    </w:p>
    <w:p w:rsidR="004718C4" w:rsidRPr="0054350B" w:rsidRDefault="00457F21" w:rsidP="00366CA0">
      <w:pPr>
        <w:pStyle w:val="Standard"/>
        <w:spacing w:line="23" w:lineRule="atLeast"/>
        <w:ind w:left="357" w:hanging="357"/>
        <w:jc w:val="center"/>
        <w:rPr>
          <w:rFonts w:asciiTheme="minorHAnsi" w:hAnsiTheme="minorHAnsi"/>
          <w:bCs/>
          <w:color w:val="000000"/>
          <w:sz w:val="22"/>
          <w:szCs w:val="22"/>
        </w:rPr>
      </w:pPr>
      <w:r>
        <w:rPr>
          <w:rFonts w:asciiTheme="minorHAnsi" w:hAnsiTheme="minorHAnsi"/>
          <w:bCs/>
          <w:color w:val="000000"/>
          <w:sz w:val="22"/>
          <w:szCs w:val="22"/>
        </w:rPr>
        <w:t>§</w:t>
      </w:r>
      <w:r w:rsidR="00D37388">
        <w:rPr>
          <w:rFonts w:asciiTheme="minorHAnsi" w:hAnsiTheme="minorHAnsi"/>
          <w:bCs/>
          <w:color w:val="000000"/>
          <w:sz w:val="22"/>
          <w:szCs w:val="22"/>
        </w:rPr>
        <w:t>1</w:t>
      </w:r>
      <w:r w:rsidR="009F7B2D">
        <w:rPr>
          <w:rFonts w:asciiTheme="minorHAnsi" w:hAnsiTheme="minorHAnsi"/>
          <w:bCs/>
          <w:color w:val="000000"/>
          <w:sz w:val="22"/>
          <w:szCs w:val="22"/>
        </w:rPr>
        <w:t>0</w:t>
      </w:r>
      <w:r w:rsidR="00C126FB" w:rsidRPr="0054350B">
        <w:rPr>
          <w:rFonts w:asciiTheme="minorHAnsi" w:hAnsiTheme="minorHAnsi"/>
          <w:bCs/>
          <w:color w:val="000000"/>
          <w:sz w:val="22"/>
          <w:szCs w:val="22"/>
        </w:rPr>
        <w:t>.</w:t>
      </w:r>
    </w:p>
    <w:p w:rsidR="00951C55" w:rsidRDefault="00C126FB" w:rsidP="00366CA0">
      <w:pPr>
        <w:pStyle w:val="Textbodyindent"/>
        <w:numPr>
          <w:ilvl w:val="3"/>
          <w:numId w:val="29"/>
        </w:numPr>
        <w:spacing w:after="0" w:line="23" w:lineRule="atLeast"/>
        <w:ind w:left="709"/>
        <w:jc w:val="both"/>
        <w:rPr>
          <w:rFonts w:asciiTheme="minorHAnsi" w:hAnsiTheme="minorHAnsi"/>
          <w:sz w:val="22"/>
          <w:szCs w:val="22"/>
        </w:rPr>
      </w:pPr>
      <w:r w:rsidRPr="0054350B">
        <w:rPr>
          <w:rFonts w:asciiTheme="minorHAnsi" w:hAnsiTheme="minorHAnsi"/>
          <w:sz w:val="22"/>
          <w:szCs w:val="22"/>
        </w:rPr>
        <w:t>W sprawach nieuregulowanych niniejszą umową maja zastosowanie przepisy Kodeksu Cywilnego.</w:t>
      </w:r>
    </w:p>
    <w:p w:rsidR="00951C55" w:rsidRPr="00951C55" w:rsidRDefault="00951C55" w:rsidP="00366CA0">
      <w:pPr>
        <w:pStyle w:val="Textbodyindent"/>
        <w:numPr>
          <w:ilvl w:val="3"/>
          <w:numId w:val="29"/>
        </w:numPr>
        <w:spacing w:after="0" w:line="23" w:lineRule="atLeast"/>
        <w:ind w:left="709"/>
        <w:jc w:val="both"/>
        <w:rPr>
          <w:rFonts w:asciiTheme="minorHAnsi" w:hAnsiTheme="minorHAnsi"/>
          <w:sz w:val="22"/>
          <w:szCs w:val="22"/>
        </w:rPr>
      </w:pPr>
      <w:r w:rsidRPr="00951C55">
        <w:rPr>
          <w:rFonts w:asciiTheme="minorHAnsi" w:hAnsiTheme="minorHAnsi"/>
          <w:sz w:val="22"/>
          <w:szCs w:val="22"/>
        </w:rPr>
        <w:t>Ewentualne spory wynikłe na tle stosowania niniejszej umowy będą rozstrzygane przez rzeczowo właściwy Sąd</w:t>
      </w:r>
      <w:r w:rsidR="00580806">
        <w:rPr>
          <w:rFonts w:asciiTheme="minorHAnsi" w:hAnsiTheme="minorHAnsi"/>
          <w:sz w:val="22"/>
          <w:szCs w:val="22"/>
        </w:rPr>
        <w:t xml:space="preserve"> w </w:t>
      </w:r>
      <w:r w:rsidRPr="00951C55">
        <w:rPr>
          <w:rFonts w:asciiTheme="minorHAnsi" w:hAnsiTheme="minorHAnsi"/>
          <w:sz w:val="22"/>
          <w:szCs w:val="22"/>
        </w:rPr>
        <w:t>Kielcach.</w:t>
      </w:r>
    </w:p>
    <w:p w:rsidR="00951C55" w:rsidRDefault="00951C55" w:rsidP="00366CA0">
      <w:pPr>
        <w:pStyle w:val="Standard"/>
        <w:spacing w:line="23" w:lineRule="atLeast"/>
        <w:ind w:left="357" w:hanging="357"/>
        <w:jc w:val="center"/>
        <w:rPr>
          <w:rFonts w:asciiTheme="minorHAnsi" w:hAnsiTheme="minorHAnsi"/>
          <w:bCs/>
          <w:color w:val="000000"/>
          <w:sz w:val="22"/>
          <w:szCs w:val="22"/>
        </w:rPr>
      </w:pPr>
    </w:p>
    <w:p w:rsidR="004718C4" w:rsidRPr="0054350B" w:rsidRDefault="00457F21" w:rsidP="00366CA0">
      <w:pPr>
        <w:pStyle w:val="Standard"/>
        <w:spacing w:line="23" w:lineRule="atLeast"/>
        <w:ind w:left="357" w:hanging="357"/>
        <w:jc w:val="center"/>
        <w:rPr>
          <w:rFonts w:asciiTheme="minorHAnsi" w:hAnsiTheme="minorHAnsi"/>
          <w:bCs/>
          <w:color w:val="000000"/>
          <w:sz w:val="22"/>
          <w:szCs w:val="22"/>
        </w:rPr>
      </w:pPr>
      <w:r>
        <w:rPr>
          <w:rFonts w:asciiTheme="minorHAnsi" w:hAnsiTheme="minorHAnsi"/>
          <w:bCs/>
          <w:color w:val="000000"/>
          <w:sz w:val="22"/>
          <w:szCs w:val="22"/>
        </w:rPr>
        <w:t>§</w:t>
      </w:r>
      <w:r w:rsidR="00C126FB" w:rsidRPr="0054350B">
        <w:rPr>
          <w:rFonts w:asciiTheme="minorHAnsi" w:hAnsiTheme="minorHAnsi"/>
          <w:bCs/>
          <w:color w:val="000000"/>
          <w:sz w:val="22"/>
          <w:szCs w:val="22"/>
        </w:rPr>
        <w:t>1</w:t>
      </w:r>
      <w:r w:rsidR="009F7B2D">
        <w:rPr>
          <w:rFonts w:asciiTheme="minorHAnsi" w:hAnsiTheme="minorHAnsi"/>
          <w:bCs/>
          <w:color w:val="000000"/>
          <w:sz w:val="22"/>
          <w:szCs w:val="22"/>
        </w:rPr>
        <w:t>1</w:t>
      </w:r>
      <w:r w:rsidR="00C126FB" w:rsidRPr="0054350B">
        <w:rPr>
          <w:rFonts w:asciiTheme="minorHAnsi" w:hAnsiTheme="minorHAnsi"/>
          <w:bCs/>
          <w:color w:val="000000"/>
          <w:sz w:val="22"/>
          <w:szCs w:val="22"/>
        </w:rPr>
        <w:t>.</w:t>
      </w:r>
    </w:p>
    <w:p w:rsidR="004718C4" w:rsidRPr="0054350B" w:rsidRDefault="00C126FB" w:rsidP="00366CA0">
      <w:pPr>
        <w:pStyle w:val="Standard"/>
        <w:spacing w:line="23" w:lineRule="atLeast"/>
        <w:jc w:val="both"/>
        <w:rPr>
          <w:rFonts w:asciiTheme="minorHAnsi" w:hAnsiTheme="minorHAnsi"/>
          <w:sz w:val="22"/>
          <w:szCs w:val="22"/>
        </w:rPr>
      </w:pPr>
      <w:r w:rsidRPr="0054350B">
        <w:rPr>
          <w:rFonts w:asciiTheme="minorHAnsi" w:hAnsiTheme="minorHAnsi"/>
          <w:color w:val="000000"/>
          <w:sz w:val="22"/>
          <w:szCs w:val="22"/>
        </w:rPr>
        <w:t>Umowę sporządzono</w:t>
      </w:r>
      <w:r w:rsidR="00580806">
        <w:rPr>
          <w:rFonts w:asciiTheme="minorHAnsi" w:hAnsiTheme="minorHAnsi"/>
          <w:color w:val="000000"/>
          <w:sz w:val="22"/>
          <w:szCs w:val="22"/>
        </w:rPr>
        <w:t xml:space="preserve"> w </w:t>
      </w:r>
      <w:r w:rsidR="000E25BB">
        <w:rPr>
          <w:rFonts w:asciiTheme="minorHAnsi" w:hAnsiTheme="minorHAnsi"/>
          <w:color w:val="000000"/>
          <w:sz w:val="22"/>
          <w:szCs w:val="22"/>
        </w:rPr>
        <w:t xml:space="preserve">dwóch </w:t>
      </w:r>
      <w:r w:rsidRPr="0054350B">
        <w:rPr>
          <w:rFonts w:asciiTheme="minorHAnsi" w:hAnsiTheme="minorHAnsi"/>
          <w:color w:val="000000"/>
          <w:sz w:val="22"/>
          <w:szCs w:val="22"/>
        </w:rPr>
        <w:t xml:space="preserve">jednobrzmiących egzemplarzach, </w:t>
      </w:r>
      <w:r w:rsidR="000E25BB">
        <w:rPr>
          <w:rFonts w:asciiTheme="minorHAnsi" w:hAnsiTheme="minorHAnsi"/>
          <w:color w:val="000000"/>
          <w:sz w:val="22"/>
          <w:szCs w:val="22"/>
        </w:rPr>
        <w:t xml:space="preserve">po jednym dla każdej ze stron. </w:t>
      </w:r>
    </w:p>
    <w:p w:rsidR="004718C4" w:rsidRPr="0054350B" w:rsidRDefault="004718C4" w:rsidP="00366CA0">
      <w:pPr>
        <w:pStyle w:val="Stand1"/>
        <w:spacing w:line="23" w:lineRule="atLeast"/>
        <w:ind w:left="357" w:hanging="357"/>
        <w:jc w:val="both"/>
        <w:rPr>
          <w:rFonts w:asciiTheme="minorHAnsi" w:hAnsiTheme="minorHAnsi"/>
          <w:color w:val="000000"/>
          <w:sz w:val="22"/>
          <w:szCs w:val="22"/>
        </w:rPr>
      </w:pPr>
    </w:p>
    <w:p w:rsidR="004718C4" w:rsidRPr="0054350B" w:rsidRDefault="004718C4" w:rsidP="00366CA0">
      <w:pPr>
        <w:pStyle w:val="Stand1"/>
        <w:spacing w:line="23" w:lineRule="atLeast"/>
        <w:ind w:left="357" w:hanging="357"/>
        <w:jc w:val="both"/>
        <w:rPr>
          <w:rFonts w:asciiTheme="minorHAnsi" w:hAnsiTheme="minorHAnsi"/>
          <w:color w:val="000000"/>
          <w:sz w:val="22"/>
          <w:szCs w:val="22"/>
        </w:rPr>
      </w:pPr>
    </w:p>
    <w:p w:rsidR="004718C4" w:rsidRPr="000E25BB" w:rsidRDefault="00C126FB" w:rsidP="00366CA0">
      <w:pPr>
        <w:pStyle w:val="Stand1"/>
        <w:spacing w:line="23" w:lineRule="atLeast"/>
        <w:jc w:val="center"/>
        <w:rPr>
          <w:rFonts w:asciiTheme="minorHAnsi" w:hAnsiTheme="minorHAnsi"/>
          <w:b/>
          <w:sz w:val="22"/>
          <w:szCs w:val="22"/>
        </w:rPr>
      </w:pPr>
      <w:r w:rsidRPr="000E25BB">
        <w:rPr>
          <w:rFonts w:asciiTheme="minorHAnsi" w:hAnsiTheme="minorHAnsi"/>
          <w:b/>
          <w:sz w:val="22"/>
          <w:szCs w:val="22"/>
        </w:rPr>
        <w:t>ZAMAWIAJĄCY</w:t>
      </w:r>
      <w:r w:rsidRPr="000E25BB">
        <w:rPr>
          <w:rFonts w:asciiTheme="minorHAnsi" w:hAnsiTheme="minorHAnsi"/>
          <w:b/>
          <w:sz w:val="22"/>
          <w:szCs w:val="22"/>
        </w:rPr>
        <w:tab/>
      </w:r>
      <w:r w:rsidRPr="000E25BB">
        <w:rPr>
          <w:rFonts w:asciiTheme="minorHAnsi" w:hAnsiTheme="minorHAnsi"/>
          <w:b/>
          <w:sz w:val="22"/>
          <w:szCs w:val="22"/>
        </w:rPr>
        <w:tab/>
      </w:r>
      <w:r w:rsidRPr="000E25BB">
        <w:rPr>
          <w:rFonts w:asciiTheme="minorHAnsi" w:hAnsiTheme="minorHAnsi"/>
          <w:b/>
          <w:sz w:val="22"/>
          <w:szCs w:val="22"/>
        </w:rPr>
        <w:tab/>
      </w:r>
      <w:r w:rsidRPr="000E25BB">
        <w:rPr>
          <w:rFonts w:asciiTheme="minorHAnsi" w:hAnsiTheme="minorHAnsi"/>
          <w:b/>
          <w:sz w:val="22"/>
          <w:szCs w:val="22"/>
        </w:rPr>
        <w:tab/>
      </w:r>
      <w:r w:rsidRPr="000E25BB">
        <w:rPr>
          <w:rFonts w:asciiTheme="minorHAnsi" w:hAnsiTheme="minorHAnsi"/>
          <w:b/>
          <w:sz w:val="22"/>
          <w:szCs w:val="22"/>
        </w:rPr>
        <w:tab/>
      </w:r>
      <w:r w:rsidR="003049ED" w:rsidRPr="000E25BB">
        <w:rPr>
          <w:rFonts w:asciiTheme="minorHAnsi" w:hAnsiTheme="minorHAnsi"/>
          <w:b/>
          <w:sz w:val="22"/>
          <w:szCs w:val="22"/>
        </w:rPr>
        <w:t xml:space="preserve"> </w:t>
      </w:r>
      <w:r w:rsidR="000E25BB">
        <w:rPr>
          <w:rFonts w:asciiTheme="minorHAnsi" w:hAnsiTheme="minorHAnsi"/>
          <w:b/>
          <w:sz w:val="22"/>
          <w:szCs w:val="22"/>
        </w:rPr>
        <w:t>WYKONAWCA</w:t>
      </w:r>
    </w:p>
    <w:p w:rsidR="004718C4" w:rsidRPr="0054350B" w:rsidRDefault="004718C4" w:rsidP="00366CA0">
      <w:pPr>
        <w:pStyle w:val="Standard"/>
        <w:spacing w:line="23" w:lineRule="atLeast"/>
        <w:jc w:val="both"/>
        <w:rPr>
          <w:rFonts w:asciiTheme="minorHAnsi" w:hAnsiTheme="minorHAnsi"/>
          <w:sz w:val="22"/>
          <w:szCs w:val="22"/>
        </w:rPr>
      </w:pPr>
    </w:p>
    <w:p w:rsidR="006C191C" w:rsidRPr="0054350B" w:rsidRDefault="00C126FB" w:rsidP="001E4774">
      <w:pPr>
        <w:pStyle w:val="Standard"/>
        <w:spacing w:line="23" w:lineRule="atLeast"/>
        <w:jc w:val="both"/>
        <w:rPr>
          <w:rFonts w:asciiTheme="minorHAnsi" w:hAnsiTheme="minorHAnsi"/>
          <w:sz w:val="22"/>
          <w:szCs w:val="22"/>
        </w:rPr>
      </w:pPr>
      <w:r w:rsidRPr="0054350B">
        <w:rPr>
          <w:rFonts w:asciiTheme="minorHAnsi" w:hAnsiTheme="minorHAnsi"/>
          <w:sz w:val="22"/>
          <w:szCs w:val="22"/>
        </w:rPr>
        <w:t xml:space="preserve"> </w:t>
      </w:r>
    </w:p>
    <w:sectPr w:rsidR="006C191C" w:rsidRPr="0054350B" w:rsidSect="00EA2C62">
      <w:pgSz w:w="11906" w:h="16838"/>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F53" w:rsidRDefault="00390F53">
      <w:r>
        <w:separator/>
      </w:r>
    </w:p>
  </w:endnote>
  <w:endnote w:type="continuationSeparator" w:id="0">
    <w:p w:rsidR="00390F53" w:rsidRDefault="00390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panose1 w:val="05010000000000000000"/>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F53" w:rsidRDefault="00390F53">
      <w:r>
        <w:rPr>
          <w:color w:val="000000"/>
        </w:rPr>
        <w:separator/>
      </w:r>
    </w:p>
  </w:footnote>
  <w:footnote w:type="continuationSeparator" w:id="0">
    <w:p w:rsidR="00390F53" w:rsidRDefault="00390F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080E"/>
    <w:multiLevelType w:val="multilevel"/>
    <w:tmpl w:val="50261C60"/>
    <w:styleLink w:val="WW8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 w15:restartNumberingAfterBreak="0">
    <w:nsid w:val="04654CAF"/>
    <w:multiLevelType w:val="multilevel"/>
    <w:tmpl w:val="15CC8EE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13363B1E"/>
    <w:multiLevelType w:val="multilevel"/>
    <w:tmpl w:val="64BCEA4A"/>
    <w:styleLink w:val="WW8Num3"/>
    <w:lvl w:ilvl="0">
      <w:start w:val="1"/>
      <w:numFmt w:val="decimal"/>
      <w:lvlText w:val="%1."/>
      <w:lvlJc w:val="left"/>
      <w:pPr>
        <w:ind w:left="360" w:hanging="36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6754986"/>
    <w:multiLevelType w:val="multilevel"/>
    <w:tmpl w:val="A90CCB0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18D151BA"/>
    <w:multiLevelType w:val="hybridMultilevel"/>
    <w:tmpl w:val="DAACAFB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A2B14D2"/>
    <w:multiLevelType w:val="multilevel"/>
    <w:tmpl w:val="F04E75CC"/>
    <w:styleLink w:val="WW8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05B0D3F"/>
    <w:multiLevelType w:val="multilevel"/>
    <w:tmpl w:val="99E8E8E2"/>
    <w:styleLink w:val="WW8Num9"/>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1835ED8"/>
    <w:multiLevelType w:val="singleLevel"/>
    <w:tmpl w:val="0415000F"/>
    <w:lvl w:ilvl="0">
      <w:start w:val="1"/>
      <w:numFmt w:val="decimal"/>
      <w:lvlText w:val="%1."/>
      <w:lvlJc w:val="left"/>
      <w:pPr>
        <w:ind w:left="720" w:hanging="360"/>
      </w:pPr>
      <w:rPr>
        <w:rFonts w:hint="default"/>
      </w:rPr>
    </w:lvl>
  </w:abstractNum>
  <w:abstractNum w:abstractNumId="8" w15:restartNumberingAfterBreak="0">
    <w:nsid w:val="2D5E3D83"/>
    <w:multiLevelType w:val="multilevel"/>
    <w:tmpl w:val="C8DAF5C0"/>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DE73292"/>
    <w:multiLevelType w:val="hybridMultilevel"/>
    <w:tmpl w:val="2430B708"/>
    <w:lvl w:ilvl="0" w:tplc="7736F428">
      <w:start w:val="1"/>
      <w:numFmt w:val="decimal"/>
      <w:lvlText w:val="%1."/>
      <w:lvlJc w:val="left"/>
      <w:pPr>
        <w:ind w:left="1080" w:hanging="360"/>
      </w:pPr>
      <w:rPr>
        <w:rFonts w:eastAsia="Lucida Sans Unicode" w:cs="Mangal" w:hint="default"/>
        <w:color w:val="00000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34D466B"/>
    <w:multiLevelType w:val="multilevel"/>
    <w:tmpl w:val="C8DAF5C0"/>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3CF4C14"/>
    <w:multiLevelType w:val="hybridMultilevel"/>
    <w:tmpl w:val="972634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CD4429"/>
    <w:multiLevelType w:val="multilevel"/>
    <w:tmpl w:val="C8DAF5C0"/>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8F24AFF"/>
    <w:multiLevelType w:val="multilevel"/>
    <w:tmpl w:val="18C49144"/>
    <w:styleLink w:val="WW8Num5"/>
    <w:lvl w:ilvl="0">
      <w:start w:val="1"/>
      <w:numFmt w:val="decimal"/>
      <w:lvlText w:val="%1."/>
      <w:lvlJc w:val="left"/>
      <w:pPr>
        <w:ind w:left="360" w:hanging="360"/>
      </w:pPr>
      <w:rPr>
        <w:rFonts w:ascii="Symbol" w:hAnsi="Symbol"/>
      </w:rPr>
    </w:lvl>
    <w:lvl w:ilvl="1">
      <w:start w:val="1"/>
      <w:numFmt w:val="decimal"/>
      <w:lvlText w:val="%1.%2."/>
      <w:lvlJc w:val="left"/>
      <w:pPr>
        <w:ind w:left="792" w:hanging="432"/>
      </w:pPr>
    </w:lvl>
    <w:lvl w:ilvl="2">
      <w:start w:val="1"/>
      <w:numFmt w:val="lowerLetter"/>
      <w:lvlText w:val="%3."/>
      <w:lvlJc w:val="left"/>
      <w:pPr>
        <w:ind w:left="1080" w:hanging="360"/>
      </w:pPr>
      <w:rPr>
        <w:rFonts w:ascii="Symbol" w:hAnsi="Symbo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DC6978"/>
    <w:multiLevelType w:val="multilevel"/>
    <w:tmpl w:val="C8DAF5C0"/>
    <w:styleLink w:val="WW8Num6"/>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5468694B"/>
    <w:multiLevelType w:val="hybridMultilevel"/>
    <w:tmpl w:val="73E0BB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93107C1"/>
    <w:multiLevelType w:val="multilevel"/>
    <w:tmpl w:val="5C5228F2"/>
    <w:styleLink w:val="WW8Num11"/>
    <w:lvl w:ilvl="0">
      <w:start w:val="1"/>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5F650069"/>
    <w:multiLevelType w:val="multilevel"/>
    <w:tmpl w:val="C8DAF5C0"/>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FC432C4"/>
    <w:multiLevelType w:val="multilevel"/>
    <w:tmpl w:val="968637DC"/>
    <w:styleLink w:val="WW8Num4"/>
    <w:lvl w:ilvl="0">
      <w:numFmt w:val="bullet"/>
      <w:lvlText w:val=""/>
      <w:lvlJc w:val="left"/>
      <w:pPr>
        <w:ind w:left="1500" w:hanging="360"/>
      </w:pPr>
      <w:rPr>
        <w:rFonts w:ascii="Wingdings" w:hAnsi="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68A00FB4"/>
    <w:multiLevelType w:val="multilevel"/>
    <w:tmpl w:val="4626857A"/>
    <w:styleLink w:val="WW8Num10"/>
    <w:lvl w:ilvl="0">
      <w:start w:val="1"/>
      <w:numFmt w:val="decimal"/>
      <w:lvlText w:val="%1."/>
      <w:lvlJc w:val="left"/>
      <w:pPr>
        <w:ind w:left="720" w:hanging="360"/>
      </w:pPr>
    </w:lvl>
    <w:lvl w:ilvl="1">
      <w:start w:val="1"/>
      <w:numFmt w:val="lowerLetter"/>
      <w:lvlText w:val="%2)"/>
      <w:lvlJc w:val="left"/>
      <w:pPr>
        <w:ind w:left="1485" w:hanging="405"/>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69FE00E8"/>
    <w:multiLevelType w:val="multilevel"/>
    <w:tmpl w:val="ECE247A0"/>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6E601CD5"/>
    <w:multiLevelType w:val="hybridMultilevel"/>
    <w:tmpl w:val="2AE4F6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DF578E7"/>
    <w:multiLevelType w:val="multilevel"/>
    <w:tmpl w:val="C8DAF5C0"/>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7E277AA9"/>
    <w:multiLevelType w:val="multilevel"/>
    <w:tmpl w:val="FBE078E6"/>
    <w:styleLink w:val="WW8Num7"/>
    <w:lvl w:ilvl="0">
      <w:start w:val="1"/>
      <w:numFmt w:val="lowerLetter"/>
      <w:lvlText w:val="%1."/>
      <w:lvlJc w:val="left"/>
      <w:pPr>
        <w:ind w:left="720" w:hanging="36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7E990E8D"/>
    <w:multiLevelType w:val="singleLevel"/>
    <w:tmpl w:val="DDF0FB6A"/>
    <w:lvl w:ilvl="0">
      <w:start w:val="1"/>
      <w:numFmt w:val="decimal"/>
      <w:lvlText w:val="%1)"/>
      <w:legacy w:legacy="1" w:legacySpace="0" w:legacyIndent="278"/>
      <w:lvlJc w:val="left"/>
      <w:rPr>
        <w:rFonts w:ascii="Times New Roman" w:hAnsi="Times New Roman" w:cs="Times New Roman" w:hint="default"/>
      </w:rPr>
    </w:lvl>
  </w:abstractNum>
  <w:num w:numId="1">
    <w:abstractNumId w:val="0"/>
  </w:num>
  <w:num w:numId="2">
    <w:abstractNumId w:val="20"/>
  </w:num>
  <w:num w:numId="3">
    <w:abstractNumId w:val="2"/>
  </w:num>
  <w:num w:numId="4">
    <w:abstractNumId w:val="18"/>
  </w:num>
  <w:num w:numId="5">
    <w:abstractNumId w:val="13"/>
  </w:num>
  <w:num w:numId="6">
    <w:abstractNumId w:val="16"/>
  </w:num>
  <w:num w:numId="7">
    <w:abstractNumId w:val="5"/>
  </w:num>
  <w:num w:numId="8">
    <w:abstractNumId w:val="14"/>
    <w:lvlOverride w:ilvl="0">
      <w:lvl w:ilvl="0">
        <w:start w:val="1"/>
        <w:numFmt w:val="decimal"/>
        <w:lvlText w:val="%1."/>
        <w:lvlJc w:val="left"/>
        <w:pPr>
          <w:ind w:left="720" w:hanging="360"/>
        </w:pPr>
      </w:lvl>
    </w:lvlOverride>
    <w:lvlOverride w:ilvl="1">
      <w:lvl w:ilvl="1">
        <w:start w:val="1"/>
        <w:numFmt w:val="lowerLetter"/>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9">
    <w:abstractNumId w:val="23"/>
  </w:num>
  <w:num w:numId="10">
    <w:abstractNumId w:val="19"/>
  </w:num>
  <w:num w:numId="11">
    <w:abstractNumId w:val="6"/>
  </w:num>
  <w:num w:numId="12">
    <w:abstractNumId w:val="0"/>
    <w:lvlOverride w:ilvl="0">
      <w:startOverride w:val="1"/>
    </w:lvlOverride>
  </w:num>
  <w:num w:numId="13">
    <w:abstractNumId w:val="3"/>
  </w:num>
  <w:num w:numId="14">
    <w:abstractNumId w:val="1"/>
  </w:num>
  <w:num w:numId="15">
    <w:abstractNumId w:val="2"/>
    <w:lvlOverride w:ilvl="0">
      <w:startOverride w:val="1"/>
    </w:lvlOverride>
  </w:num>
  <w:num w:numId="16">
    <w:abstractNumId w:val="18"/>
  </w:num>
  <w:num w:numId="17">
    <w:abstractNumId w:val="13"/>
    <w:lvlOverride w:ilvl="0">
      <w:startOverride w:val="1"/>
      <w:lvl w:ilvl="0">
        <w:start w:val="1"/>
        <w:numFmt w:val="decimal"/>
        <w:lvlText w:val="%1."/>
        <w:lvlJc w:val="left"/>
        <w:pPr>
          <w:ind w:left="360" w:hanging="360"/>
        </w:pPr>
        <w:rPr>
          <w:rFonts w:asciiTheme="minorHAnsi" w:hAnsiTheme="minorHAnsi" w:hint="default"/>
        </w:rPr>
      </w:lvl>
    </w:lvlOverride>
  </w:num>
  <w:num w:numId="18">
    <w:abstractNumId w:val="5"/>
    <w:lvlOverride w:ilvl="0">
      <w:startOverride w:val="1"/>
    </w:lvlOverride>
  </w:num>
  <w:num w:numId="19">
    <w:abstractNumId w:val="14"/>
    <w:lvlOverride w:ilvl="0">
      <w:startOverride w:val="1"/>
    </w:lvlOverride>
  </w:num>
  <w:num w:numId="20">
    <w:abstractNumId w:val="23"/>
  </w:num>
  <w:num w:numId="21">
    <w:abstractNumId w:val="6"/>
    <w:lvlOverride w:ilvl="0">
      <w:startOverride w:val="1"/>
    </w:lvlOverride>
  </w:num>
  <w:num w:numId="22">
    <w:abstractNumId w:val="9"/>
  </w:num>
  <w:num w:numId="23">
    <w:abstractNumId w:val="11"/>
  </w:num>
  <w:num w:numId="24">
    <w:abstractNumId w:val="22"/>
  </w:num>
  <w:num w:numId="25">
    <w:abstractNumId w:val="14"/>
  </w:num>
  <w:num w:numId="26">
    <w:abstractNumId w:val="21"/>
  </w:num>
  <w:num w:numId="27">
    <w:abstractNumId w:val="17"/>
  </w:num>
  <w:num w:numId="28">
    <w:abstractNumId w:val="8"/>
  </w:num>
  <w:num w:numId="29">
    <w:abstractNumId w:val="10"/>
  </w:num>
  <w:num w:numId="30">
    <w:abstractNumId w:val="12"/>
  </w:num>
  <w:num w:numId="31">
    <w:abstractNumId w:val="7"/>
  </w:num>
  <w:num w:numId="32">
    <w:abstractNumId w:val="24"/>
  </w:num>
  <w:num w:numId="33">
    <w:abstractNumId w:val="15"/>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8C4"/>
    <w:rsid w:val="000015BF"/>
    <w:rsid w:val="000210B5"/>
    <w:rsid w:val="000753D9"/>
    <w:rsid w:val="000775E8"/>
    <w:rsid w:val="00084365"/>
    <w:rsid w:val="000C468E"/>
    <w:rsid w:val="000C7D0C"/>
    <w:rsid w:val="000E25BB"/>
    <w:rsid w:val="000E39BA"/>
    <w:rsid w:val="00101053"/>
    <w:rsid w:val="001253F3"/>
    <w:rsid w:val="0014189C"/>
    <w:rsid w:val="00147E7A"/>
    <w:rsid w:val="00153CF3"/>
    <w:rsid w:val="00184662"/>
    <w:rsid w:val="001E4774"/>
    <w:rsid w:val="001F49E3"/>
    <w:rsid w:val="00237F4D"/>
    <w:rsid w:val="00275A28"/>
    <w:rsid w:val="00276E4C"/>
    <w:rsid w:val="002B2999"/>
    <w:rsid w:val="002C6A1A"/>
    <w:rsid w:val="002E43BC"/>
    <w:rsid w:val="003049ED"/>
    <w:rsid w:val="00310567"/>
    <w:rsid w:val="003223AA"/>
    <w:rsid w:val="00323B6B"/>
    <w:rsid w:val="003243E5"/>
    <w:rsid w:val="003245DA"/>
    <w:rsid w:val="003436E2"/>
    <w:rsid w:val="0036446F"/>
    <w:rsid w:val="00366CA0"/>
    <w:rsid w:val="00376EF4"/>
    <w:rsid w:val="003773D5"/>
    <w:rsid w:val="00377A6A"/>
    <w:rsid w:val="003848EE"/>
    <w:rsid w:val="00387817"/>
    <w:rsid w:val="00390F53"/>
    <w:rsid w:val="003912F0"/>
    <w:rsid w:val="003E6E22"/>
    <w:rsid w:val="003F0B1E"/>
    <w:rsid w:val="00411261"/>
    <w:rsid w:val="00442D74"/>
    <w:rsid w:val="0044689A"/>
    <w:rsid w:val="00457F21"/>
    <w:rsid w:val="004665E3"/>
    <w:rsid w:val="004718C4"/>
    <w:rsid w:val="00475B35"/>
    <w:rsid w:val="00484B1E"/>
    <w:rsid w:val="00494BA8"/>
    <w:rsid w:val="004B50F1"/>
    <w:rsid w:val="0050650D"/>
    <w:rsid w:val="00511D93"/>
    <w:rsid w:val="00517177"/>
    <w:rsid w:val="00540817"/>
    <w:rsid w:val="0054350B"/>
    <w:rsid w:val="00580806"/>
    <w:rsid w:val="005846B7"/>
    <w:rsid w:val="00586F96"/>
    <w:rsid w:val="00595B6B"/>
    <w:rsid w:val="005B1763"/>
    <w:rsid w:val="005B5EEF"/>
    <w:rsid w:val="006001FE"/>
    <w:rsid w:val="006173F6"/>
    <w:rsid w:val="0062553B"/>
    <w:rsid w:val="00651038"/>
    <w:rsid w:val="006730EF"/>
    <w:rsid w:val="00674956"/>
    <w:rsid w:val="00694ECD"/>
    <w:rsid w:val="006B7D41"/>
    <w:rsid w:val="006C191C"/>
    <w:rsid w:val="006F0068"/>
    <w:rsid w:val="006F4EEF"/>
    <w:rsid w:val="0071251E"/>
    <w:rsid w:val="00715119"/>
    <w:rsid w:val="00754A90"/>
    <w:rsid w:val="00755261"/>
    <w:rsid w:val="00784CFC"/>
    <w:rsid w:val="00784F0F"/>
    <w:rsid w:val="007C685C"/>
    <w:rsid w:val="007C70C0"/>
    <w:rsid w:val="007E1708"/>
    <w:rsid w:val="007E6EC2"/>
    <w:rsid w:val="007F5578"/>
    <w:rsid w:val="00800F06"/>
    <w:rsid w:val="00806AA4"/>
    <w:rsid w:val="0082439E"/>
    <w:rsid w:val="0087766E"/>
    <w:rsid w:val="008A1C18"/>
    <w:rsid w:val="008D253C"/>
    <w:rsid w:val="008F0648"/>
    <w:rsid w:val="008F6688"/>
    <w:rsid w:val="00913702"/>
    <w:rsid w:val="0092255B"/>
    <w:rsid w:val="00941E65"/>
    <w:rsid w:val="00951843"/>
    <w:rsid w:val="00951C55"/>
    <w:rsid w:val="00952906"/>
    <w:rsid w:val="00957291"/>
    <w:rsid w:val="00965070"/>
    <w:rsid w:val="0097690A"/>
    <w:rsid w:val="00982833"/>
    <w:rsid w:val="0098324E"/>
    <w:rsid w:val="0098742A"/>
    <w:rsid w:val="009951D8"/>
    <w:rsid w:val="009D1047"/>
    <w:rsid w:val="009F1C2B"/>
    <w:rsid w:val="009F7B2D"/>
    <w:rsid w:val="00A35D04"/>
    <w:rsid w:val="00A5073F"/>
    <w:rsid w:val="00A5323F"/>
    <w:rsid w:val="00A5503D"/>
    <w:rsid w:val="00A9096A"/>
    <w:rsid w:val="00AC6A5A"/>
    <w:rsid w:val="00B228CB"/>
    <w:rsid w:val="00B244AD"/>
    <w:rsid w:val="00B257CC"/>
    <w:rsid w:val="00B63C6E"/>
    <w:rsid w:val="00B71044"/>
    <w:rsid w:val="00BA67CD"/>
    <w:rsid w:val="00BB6902"/>
    <w:rsid w:val="00BC761D"/>
    <w:rsid w:val="00BE2BFE"/>
    <w:rsid w:val="00BF19E3"/>
    <w:rsid w:val="00C00597"/>
    <w:rsid w:val="00C0081C"/>
    <w:rsid w:val="00C126FB"/>
    <w:rsid w:val="00C33C5D"/>
    <w:rsid w:val="00C37B5C"/>
    <w:rsid w:val="00C47D9F"/>
    <w:rsid w:val="00C606D7"/>
    <w:rsid w:val="00C868E0"/>
    <w:rsid w:val="00C96563"/>
    <w:rsid w:val="00CA562C"/>
    <w:rsid w:val="00CB59F3"/>
    <w:rsid w:val="00D02460"/>
    <w:rsid w:val="00D22401"/>
    <w:rsid w:val="00D36ED2"/>
    <w:rsid w:val="00D37388"/>
    <w:rsid w:val="00D5664B"/>
    <w:rsid w:val="00D732BF"/>
    <w:rsid w:val="00D73ABA"/>
    <w:rsid w:val="00DA02BD"/>
    <w:rsid w:val="00DA14F6"/>
    <w:rsid w:val="00DB6A59"/>
    <w:rsid w:val="00DD7AC2"/>
    <w:rsid w:val="00DF0114"/>
    <w:rsid w:val="00DF6F40"/>
    <w:rsid w:val="00DF7D13"/>
    <w:rsid w:val="00E16788"/>
    <w:rsid w:val="00E35F98"/>
    <w:rsid w:val="00E41AAA"/>
    <w:rsid w:val="00E75B2B"/>
    <w:rsid w:val="00E8705F"/>
    <w:rsid w:val="00EA0DA3"/>
    <w:rsid w:val="00EA2C62"/>
    <w:rsid w:val="00EA5804"/>
    <w:rsid w:val="00F25E75"/>
    <w:rsid w:val="00F473D9"/>
    <w:rsid w:val="00F530FE"/>
    <w:rsid w:val="00F62A4F"/>
    <w:rsid w:val="00F72F08"/>
    <w:rsid w:val="00FC18F0"/>
    <w:rsid w:val="00FF27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AF56D4-3F88-4FD8-8F29-23C9F424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styleId="Nagwek">
    <w:name w:val="header"/>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PreformattedText">
    <w:name w:val="Preformatted Text"/>
    <w:basedOn w:val="Standard"/>
    <w:rPr>
      <w:rFonts w:ascii="Courier New" w:hAnsi="Courier New" w:cs="Courier New"/>
      <w:sz w:val="20"/>
      <w:szCs w:val="20"/>
    </w:rPr>
  </w:style>
  <w:style w:type="paragraph" w:customStyle="1" w:styleId="Stand1">
    <w:name w:val="Stand1"/>
    <w:basedOn w:val="Standard"/>
    <w:rPr>
      <w:szCs w:val="20"/>
    </w:rPr>
  </w:style>
  <w:style w:type="paragraph" w:customStyle="1" w:styleId="TableContents">
    <w:name w:val="Table Contents"/>
    <w:basedOn w:val="Standard"/>
    <w:pPr>
      <w:suppressLineNumbers/>
    </w:pPr>
  </w:style>
  <w:style w:type="paragraph" w:customStyle="1" w:styleId="Textbodyindent">
    <w:name w:val="Text body indent"/>
    <w:basedOn w:val="Standard"/>
    <w:pPr>
      <w:spacing w:after="120"/>
      <w:ind w:left="283"/>
    </w:pPr>
  </w:style>
  <w:style w:type="character" w:customStyle="1" w:styleId="WW8Num3z0">
    <w:name w:val="WW8Num3z0"/>
    <w:rPr>
      <w:b w:val="0"/>
    </w:rPr>
  </w:style>
  <w:style w:type="character" w:customStyle="1" w:styleId="WW8Num4z0">
    <w:name w:val="WW8Num4z0"/>
    <w:rPr>
      <w:rFonts w:ascii="Wingdings" w:hAnsi="Wingdings"/>
    </w:rPr>
  </w:style>
  <w:style w:type="character" w:customStyle="1" w:styleId="WW8Num5z0">
    <w:name w:val="WW8Num5z0"/>
    <w:rPr>
      <w:rFonts w:ascii="Symbol" w:hAnsi="Symbol"/>
    </w:rPr>
  </w:style>
  <w:style w:type="character" w:customStyle="1" w:styleId="WW8Num7z0">
    <w:name w:val="WW8Num7z0"/>
    <w:rPr>
      <w:rFonts w:ascii="Symbol" w:hAnsi="Symbol"/>
      <w:b w:val="0"/>
    </w:rPr>
  </w:style>
  <w:style w:type="paragraph" w:styleId="Tekstdymka">
    <w:name w:val="Balloon Text"/>
    <w:basedOn w:val="Normalny"/>
    <w:rPr>
      <w:rFonts w:ascii="Segoe UI" w:hAnsi="Segoe UI"/>
      <w:sz w:val="18"/>
      <w:szCs w:val="16"/>
    </w:rPr>
  </w:style>
  <w:style w:type="character" w:customStyle="1" w:styleId="TekstdymkaZnak">
    <w:name w:val="Tekst dymka Znak"/>
    <w:basedOn w:val="Domylnaczcionkaakapitu"/>
    <w:rPr>
      <w:rFonts w:ascii="Segoe UI" w:hAnsi="Segoe UI"/>
      <w:sz w:val="18"/>
      <w:szCs w:val="16"/>
    </w:rPr>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11">
    <w:name w:val="WW8Num11"/>
    <w:basedOn w:val="Bezlisty"/>
    <w:pPr>
      <w:numPr>
        <w:numId w:val="6"/>
      </w:numPr>
    </w:pPr>
  </w:style>
  <w:style w:type="numbering" w:customStyle="1" w:styleId="WW8Num8">
    <w:name w:val="WW8Num8"/>
    <w:basedOn w:val="Bezlisty"/>
    <w:pPr>
      <w:numPr>
        <w:numId w:val="7"/>
      </w:numPr>
    </w:pPr>
  </w:style>
  <w:style w:type="numbering" w:customStyle="1" w:styleId="WW8Num6">
    <w:name w:val="WW8Num6"/>
    <w:basedOn w:val="Bezlisty"/>
    <w:pPr>
      <w:numPr>
        <w:numId w:val="25"/>
      </w:numPr>
    </w:pPr>
  </w:style>
  <w:style w:type="numbering" w:customStyle="1" w:styleId="WW8Num7">
    <w:name w:val="WW8Num7"/>
    <w:basedOn w:val="Bezlisty"/>
    <w:pPr>
      <w:numPr>
        <w:numId w:val="9"/>
      </w:numPr>
    </w:pPr>
  </w:style>
  <w:style w:type="numbering" w:customStyle="1" w:styleId="WW8Num10">
    <w:name w:val="WW8Num10"/>
    <w:basedOn w:val="Bezlisty"/>
    <w:pPr>
      <w:numPr>
        <w:numId w:val="10"/>
      </w:numPr>
    </w:pPr>
  </w:style>
  <w:style w:type="numbering" w:customStyle="1" w:styleId="WW8Num9">
    <w:name w:val="WW8Num9"/>
    <w:basedOn w:val="Bezlisty"/>
    <w:pPr>
      <w:numPr>
        <w:numId w:val="11"/>
      </w:numPr>
    </w:pPr>
  </w:style>
  <w:style w:type="paragraph" w:customStyle="1" w:styleId="Tekstwstpniesformatowany">
    <w:name w:val="Tekst wstępnie sformatowany"/>
    <w:basedOn w:val="Normalny"/>
    <w:rsid w:val="00E75B2B"/>
    <w:pPr>
      <w:autoSpaceDN/>
      <w:textAlignment w:val="auto"/>
    </w:pPr>
    <w:rPr>
      <w:rFonts w:ascii="Courier New" w:eastAsia="Times New Roman" w:hAnsi="Courier New" w:cs="Courier New"/>
      <w:kern w:val="1"/>
      <w:sz w:val="20"/>
      <w:szCs w:val="20"/>
      <w:lang w:eastAsia="ar-SA" w:bidi="ar-SA"/>
    </w:rPr>
  </w:style>
  <w:style w:type="paragraph" w:styleId="Bezodstpw">
    <w:name w:val="No Spacing"/>
    <w:uiPriority w:val="1"/>
    <w:qFormat/>
    <w:rsid w:val="003773D5"/>
    <w:pPr>
      <w:suppressAutoHyphens/>
    </w:pPr>
    <w:rPr>
      <w:rFonts w:asciiTheme="minorHAnsi" w:hAnsiTheme="minorHAnsi"/>
      <w:sz w:val="22"/>
      <w:szCs w:val="21"/>
    </w:rPr>
  </w:style>
  <w:style w:type="paragraph" w:customStyle="1" w:styleId="Style1">
    <w:name w:val="Style1"/>
    <w:basedOn w:val="Normalny"/>
    <w:uiPriority w:val="99"/>
    <w:rsid w:val="00952906"/>
    <w:pPr>
      <w:suppressAutoHyphens w:val="0"/>
      <w:autoSpaceDE w:val="0"/>
      <w:adjustRightInd w:val="0"/>
      <w:textAlignment w:val="auto"/>
    </w:pPr>
    <w:rPr>
      <w:rFonts w:ascii="Arial" w:eastAsiaTheme="minorEastAsia" w:hAnsi="Arial" w:cs="Arial"/>
      <w:kern w:val="0"/>
      <w:lang w:eastAsia="pl-PL" w:bidi="ar-SA"/>
    </w:rPr>
  </w:style>
  <w:style w:type="paragraph" w:customStyle="1" w:styleId="Style8">
    <w:name w:val="Style8"/>
    <w:basedOn w:val="Normalny"/>
    <w:uiPriority w:val="99"/>
    <w:rsid w:val="00952906"/>
    <w:pPr>
      <w:suppressAutoHyphens w:val="0"/>
      <w:autoSpaceDE w:val="0"/>
      <w:adjustRightInd w:val="0"/>
      <w:spacing w:line="228" w:lineRule="exact"/>
      <w:ind w:hanging="283"/>
      <w:jc w:val="both"/>
      <w:textAlignment w:val="auto"/>
    </w:pPr>
    <w:rPr>
      <w:rFonts w:ascii="Arial" w:eastAsiaTheme="minorEastAsia" w:hAnsi="Arial" w:cs="Arial"/>
      <w:kern w:val="0"/>
      <w:lang w:eastAsia="pl-PL" w:bidi="ar-SA"/>
    </w:rPr>
  </w:style>
  <w:style w:type="character" w:customStyle="1" w:styleId="FontStyle14">
    <w:name w:val="Font Style14"/>
    <w:basedOn w:val="Domylnaczcionkaakapitu"/>
    <w:uiPriority w:val="99"/>
    <w:rsid w:val="00952906"/>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694ECD"/>
    <w:rPr>
      <w:sz w:val="16"/>
      <w:szCs w:val="16"/>
    </w:rPr>
  </w:style>
  <w:style w:type="paragraph" w:styleId="Tekstkomentarza">
    <w:name w:val="annotation text"/>
    <w:basedOn w:val="Normalny"/>
    <w:link w:val="TekstkomentarzaZnak"/>
    <w:uiPriority w:val="99"/>
    <w:semiHidden/>
    <w:unhideWhenUsed/>
    <w:rsid w:val="00694ECD"/>
    <w:rPr>
      <w:sz w:val="20"/>
      <w:szCs w:val="18"/>
    </w:rPr>
  </w:style>
  <w:style w:type="character" w:customStyle="1" w:styleId="TekstkomentarzaZnak">
    <w:name w:val="Tekst komentarza Znak"/>
    <w:basedOn w:val="Domylnaczcionkaakapitu"/>
    <w:link w:val="Tekstkomentarza"/>
    <w:uiPriority w:val="99"/>
    <w:semiHidden/>
    <w:rsid w:val="00694ECD"/>
    <w:rPr>
      <w:sz w:val="20"/>
      <w:szCs w:val="18"/>
    </w:rPr>
  </w:style>
  <w:style w:type="paragraph" w:styleId="Tematkomentarza">
    <w:name w:val="annotation subject"/>
    <w:basedOn w:val="Tekstkomentarza"/>
    <w:next w:val="Tekstkomentarza"/>
    <w:link w:val="TematkomentarzaZnak"/>
    <w:uiPriority w:val="99"/>
    <w:semiHidden/>
    <w:unhideWhenUsed/>
    <w:rsid w:val="00694ECD"/>
    <w:rPr>
      <w:b/>
      <w:bCs/>
    </w:rPr>
  </w:style>
  <w:style w:type="character" w:customStyle="1" w:styleId="TematkomentarzaZnak">
    <w:name w:val="Temat komentarza Znak"/>
    <w:basedOn w:val="TekstkomentarzaZnak"/>
    <w:link w:val="Tematkomentarza"/>
    <w:uiPriority w:val="99"/>
    <w:semiHidden/>
    <w:rsid w:val="00694ECD"/>
    <w:rPr>
      <w:b/>
      <w:bCs/>
      <w:sz w:val="20"/>
      <w:szCs w:val="18"/>
    </w:rPr>
  </w:style>
  <w:style w:type="paragraph" w:styleId="Akapitzlist">
    <w:name w:val="List Paragraph"/>
    <w:basedOn w:val="Normalny"/>
    <w:uiPriority w:val="34"/>
    <w:qFormat/>
    <w:rsid w:val="009951D8"/>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5265C-2A1F-4967-A808-63996AA3F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4</Pages>
  <Words>1114</Words>
  <Characters>6690</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 Braszczyk</dc:creator>
  <cp:lastModifiedBy>Sławomir Stanek</cp:lastModifiedBy>
  <cp:revision>35</cp:revision>
  <cp:lastPrinted>2018-06-22T11:07:00Z</cp:lastPrinted>
  <dcterms:created xsi:type="dcterms:W3CDTF">2018-06-19T10:26:00Z</dcterms:created>
  <dcterms:modified xsi:type="dcterms:W3CDTF">2018-06-22T11:28:00Z</dcterms:modified>
</cp:coreProperties>
</file>