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462A" w:rsidRPr="00FD462A" w:rsidRDefault="00FD462A" w:rsidP="00FD462A">
      <w:pPr>
        <w:spacing w:after="0"/>
        <w:ind w:left="5664" w:firstLine="708"/>
        <w:rPr>
          <w:rFonts w:ascii="Calibri" w:eastAsia="Calibri" w:hAnsi="Calibri" w:cs="Times New Roman"/>
          <w:b/>
          <w:color w:val="000000"/>
          <w:lang w:eastAsia="pl-PL"/>
        </w:rPr>
      </w:pPr>
      <w:r w:rsidRPr="00FD462A">
        <w:rPr>
          <w:rFonts w:ascii="Calibri" w:eastAsia="Calibri" w:hAnsi="Calibri" w:cs="Times New Roman"/>
          <w:b/>
          <w:color w:val="000000"/>
          <w:lang w:eastAsia="pl-PL"/>
        </w:rPr>
        <w:t>Raków dnia 10.08.2018</w:t>
      </w:r>
    </w:p>
    <w:p w:rsidR="00FD462A" w:rsidRPr="00FD462A" w:rsidRDefault="00FD462A" w:rsidP="00FD462A">
      <w:pPr>
        <w:spacing w:after="0"/>
        <w:rPr>
          <w:rFonts w:ascii="Calibri" w:eastAsia="Calibri" w:hAnsi="Calibri" w:cs="Times New Roman"/>
          <w:b/>
          <w:color w:val="000000"/>
          <w:lang w:eastAsia="pl-PL"/>
        </w:rPr>
      </w:pPr>
      <w:r w:rsidRPr="00FD462A">
        <w:rPr>
          <w:rFonts w:ascii="Calibri" w:eastAsia="Calibri" w:hAnsi="Calibri" w:cs="Times New Roman"/>
          <w:b/>
          <w:color w:val="000000"/>
          <w:lang w:eastAsia="pl-PL"/>
        </w:rPr>
        <w:t>Znak. RŚR.271.1.2018</w:t>
      </w:r>
    </w:p>
    <w:p w:rsidR="00FD462A" w:rsidRPr="00FD462A" w:rsidRDefault="00FD462A" w:rsidP="00FD462A">
      <w:pPr>
        <w:spacing w:after="0"/>
        <w:rPr>
          <w:rFonts w:ascii="Calibri" w:eastAsia="Calibri" w:hAnsi="Calibri" w:cs="Times New Roman"/>
          <w:b/>
          <w:color w:val="000000"/>
          <w:lang w:eastAsia="pl-PL"/>
        </w:rPr>
      </w:pPr>
    </w:p>
    <w:p w:rsidR="00FD462A" w:rsidRPr="00FD462A" w:rsidRDefault="00FD462A" w:rsidP="00FD462A">
      <w:pPr>
        <w:spacing w:after="0"/>
        <w:rPr>
          <w:rFonts w:ascii="Calibri" w:eastAsia="Calibri" w:hAnsi="Calibri" w:cs="Times New Roman"/>
          <w:b/>
          <w:color w:val="000000"/>
          <w:lang w:eastAsia="pl-PL"/>
        </w:rPr>
      </w:pPr>
    </w:p>
    <w:p w:rsidR="00FD462A" w:rsidRPr="00FD462A" w:rsidRDefault="00FD462A" w:rsidP="00FD462A">
      <w:pPr>
        <w:spacing w:after="0"/>
        <w:rPr>
          <w:rFonts w:ascii="Calibri" w:eastAsia="Calibri" w:hAnsi="Calibri" w:cs="Times New Roman"/>
          <w:b/>
          <w:color w:val="000000"/>
          <w:lang w:eastAsia="pl-PL"/>
        </w:rPr>
      </w:pPr>
    </w:p>
    <w:p w:rsidR="00FD462A" w:rsidRPr="00FD462A" w:rsidRDefault="00FD462A" w:rsidP="00FD462A">
      <w:pPr>
        <w:spacing w:after="0"/>
        <w:jc w:val="center"/>
        <w:rPr>
          <w:rFonts w:ascii="Calibri" w:eastAsia="Calibri" w:hAnsi="Calibri" w:cs="Times New Roman"/>
          <w:b/>
          <w:color w:val="000000"/>
          <w:lang w:eastAsia="pl-PL"/>
        </w:rPr>
      </w:pPr>
      <w:r w:rsidRPr="00FD462A">
        <w:rPr>
          <w:rFonts w:ascii="Calibri" w:eastAsia="Calibri" w:hAnsi="Calibri" w:cs="Times New Roman"/>
          <w:b/>
          <w:color w:val="000000"/>
          <w:lang w:eastAsia="pl-PL"/>
        </w:rPr>
        <w:t xml:space="preserve">INFORMACJA </w:t>
      </w:r>
    </w:p>
    <w:p w:rsidR="00FD462A" w:rsidRPr="00FD462A" w:rsidRDefault="00FD462A" w:rsidP="00FD462A">
      <w:pPr>
        <w:spacing w:after="0"/>
        <w:jc w:val="center"/>
        <w:rPr>
          <w:rFonts w:ascii="Calibri" w:eastAsia="Calibri" w:hAnsi="Calibri" w:cs="Times New Roman"/>
          <w:b/>
          <w:color w:val="000000"/>
          <w:lang w:eastAsia="pl-PL"/>
        </w:rPr>
      </w:pPr>
      <w:r w:rsidRPr="00FD462A">
        <w:rPr>
          <w:rFonts w:ascii="Calibri" w:eastAsia="Calibri" w:hAnsi="Calibri" w:cs="Times New Roman"/>
          <w:b/>
          <w:color w:val="000000"/>
          <w:lang w:eastAsia="pl-PL"/>
        </w:rPr>
        <w:t>dla Wykonawców</w:t>
      </w:r>
    </w:p>
    <w:p w:rsidR="00FD462A" w:rsidRPr="00FD462A" w:rsidRDefault="00FD462A" w:rsidP="00FD462A">
      <w:pPr>
        <w:spacing w:after="0"/>
        <w:rPr>
          <w:rFonts w:ascii="Calibri" w:eastAsia="Calibri" w:hAnsi="Calibri" w:cs="Times New Roman"/>
          <w:b/>
          <w:color w:val="000000"/>
          <w:lang w:eastAsia="pl-PL"/>
        </w:rPr>
      </w:pPr>
    </w:p>
    <w:p w:rsidR="00FD462A" w:rsidRPr="00FD462A" w:rsidRDefault="00FD462A" w:rsidP="00FD462A">
      <w:pPr>
        <w:spacing w:after="0"/>
        <w:ind w:firstLine="708"/>
        <w:jc w:val="both"/>
        <w:rPr>
          <w:rFonts w:ascii="Calibri" w:eastAsia="Calibri" w:hAnsi="Calibri" w:cs="Times New Roman"/>
          <w:color w:val="000000"/>
          <w:lang w:eastAsia="pl-PL"/>
        </w:rPr>
      </w:pPr>
      <w:r w:rsidRPr="00FD462A">
        <w:rPr>
          <w:rFonts w:ascii="Calibri" w:eastAsia="Calibri" w:hAnsi="Calibri" w:cs="Times New Roman"/>
          <w:color w:val="000000"/>
          <w:lang w:eastAsia="pl-PL"/>
        </w:rPr>
        <w:t>Zamawiający działając na podstawie art. 38 ust. 2 ustawy z dnia 29 stycznia 2004r. Prawo zamówień publicznych (Dz. U. z 2017 r. poz. 1579 – dalej ustawy) udziela odpowiedzi na zadane pytania:</w:t>
      </w:r>
    </w:p>
    <w:p w:rsidR="00FD462A" w:rsidRPr="00FD462A" w:rsidRDefault="00FD462A" w:rsidP="00FD462A">
      <w:pPr>
        <w:spacing w:after="0"/>
        <w:jc w:val="both"/>
        <w:rPr>
          <w:rFonts w:ascii="Calibri" w:eastAsia="Calibri" w:hAnsi="Calibri" w:cs="Times New Roman"/>
          <w:color w:val="000000"/>
          <w:lang w:eastAsia="pl-PL"/>
        </w:rPr>
      </w:pPr>
    </w:p>
    <w:p w:rsidR="00FD462A" w:rsidRPr="00FD462A" w:rsidRDefault="00FD462A" w:rsidP="00FD462A">
      <w:pPr>
        <w:spacing w:after="0"/>
        <w:jc w:val="both"/>
        <w:rPr>
          <w:rFonts w:ascii="Calibri" w:eastAsia="Calibri" w:hAnsi="Calibri" w:cs="Times New Roman"/>
          <w:color w:val="000000"/>
          <w:lang w:eastAsia="pl-PL"/>
        </w:rPr>
      </w:pPr>
    </w:p>
    <w:p w:rsidR="00FD462A" w:rsidRPr="00FD462A" w:rsidRDefault="00FD462A" w:rsidP="00FD462A">
      <w:pPr>
        <w:spacing w:after="0"/>
        <w:rPr>
          <w:rFonts w:ascii="Calibri" w:eastAsia="Calibri" w:hAnsi="Calibri" w:cs="Times New Roman"/>
          <w:b/>
          <w:color w:val="000000"/>
          <w:lang w:eastAsia="pl-PL"/>
        </w:rPr>
      </w:pPr>
      <w:r w:rsidRPr="00FD462A">
        <w:rPr>
          <w:rFonts w:ascii="Calibri" w:eastAsia="Calibri" w:hAnsi="Calibri" w:cs="Times New Roman"/>
          <w:b/>
          <w:color w:val="000000"/>
          <w:lang w:eastAsia="pl-PL"/>
        </w:rPr>
        <w:t xml:space="preserve">Pytanie nr 1. </w:t>
      </w:r>
    </w:p>
    <w:p w:rsidR="00FD462A" w:rsidRPr="00FD462A" w:rsidRDefault="00FD462A" w:rsidP="00FD462A">
      <w:pPr>
        <w:spacing w:after="0"/>
        <w:jc w:val="both"/>
        <w:rPr>
          <w:rFonts w:ascii="Calibri" w:eastAsia="Calibri" w:hAnsi="Calibri" w:cs="Times New Roman"/>
          <w:color w:val="000000"/>
          <w:lang w:eastAsia="pl-PL"/>
        </w:rPr>
      </w:pPr>
      <w:r w:rsidRPr="00FD462A">
        <w:rPr>
          <w:rFonts w:ascii="Calibri" w:eastAsia="Calibri" w:hAnsi="Calibri" w:cs="Times New Roman"/>
          <w:color w:val="000000"/>
          <w:lang w:eastAsia="pl-PL"/>
        </w:rPr>
        <w:t xml:space="preserve">W SIWZ zapisano zobowiązania do uzyskania efektu ekologicznego minimalnej ilości energii wyprodukowanej z instalacji PV w ciągu roku: 959,18 </w:t>
      </w:r>
      <w:proofErr w:type="spellStart"/>
      <w:r w:rsidRPr="00FD462A">
        <w:rPr>
          <w:rFonts w:ascii="Calibri" w:eastAsia="Calibri" w:hAnsi="Calibri" w:cs="Times New Roman"/>
          <w:color w:val="000000"/>
          <w:lang w:eastAsia="pl-PL"/>
        </w:rPr>
        <w:t>MWh</w:t>
      </w:r>
      <w:proofErr w:type="spellEnd"/>
      <w:r w:rsidRPr="00FD462A">
        <w:rPr>
          <w:rFonts w:ascii="Calibri" w:eastAsia="Calibri" w:hAnsi="Calibri" w:cs="Times New Roman"/>
          <w:color w:val="000000"/>
          <w:lang w:eastAsia="pl-PL"/>
        </w:rPr>
        <w:t xml:space="preserve">/rok. Wymóg ten jest nieosiągalny w polskich warunkach klimatycznych - z 510,84 </w:t>
      </w:r>
      <w:proofErr w:type="spellStart"/>
      <w:r w:rsidRPr="00FD462A">
        <w:rPr>
          <w:rFonts w:ascii="Calibri" w:eastAsia="Calibri" w:hAnsi="Calibri" w:cs="Times New Roman"/>
          <w:color w:val="000000"/>
          <w:lang w:eastAsia="pl-PL"/>
        </w:rPr>
        <w:t>kWp</w:t>
      </w:r>
      <w:proofErr w:type="spellEnd"/>
      <w:r w:rsidRPr="00FD462A">
        <w:rPr>
          <w:rFonts w:ascii="Calibri" w:eastAsia="Calibri" w:hAnsi="Calibri" w:cs="Times New Roman"/>
          <w:color w:val="000000"/>
          <w:lang w:eastAsia="pl-PL"/>
        </w:rPr>
        <w:t xml:space="preserve"> można wyprodukować około połowy tego. Czy Zamawiającemu chodziło o 959,18 kWh/kW/rok?</w:t>
      </w:r>
    </w:p>
    <w:p w:rsidR="00FD462A" w:rsidRPr="00FD462A" w:rsidRDefault="00FD462A" w:rsidP="00FD462A">
      <w:pPr>
        <w:spacing w:after="0"/>
        <w:rPr>
          <w:rFonts w:ascii="Calibri" w:eastAsia="Calibri" w:hAnsi="Calibri" w:cs="Times New Roman"/>
          <w:color w:val="000000"/>
          <w:lang w:eastAsia="pl-PL"/>
        </w:rPr>
      </w:pPr>
    </w:p>
    <w:p w:rsidR="00FD462A" w:rsidRPr="00FD462A" w:rsidRDefault="00FD462A" w:rsidP="00FD462A">
      <w:pPr>
        <w:spacing w:after="0"/>
        <w:rPr>
          <w:rFonts w:ascii="Calibri" w:eastAsia="Calibri" w:hAnsi="Calibri" w:cs="Times New Roman"/>
          <w:b/>
          <w:color w:val="000000"/>
          <w:lang w:eastAsia="pl-PL"/>
        </w:rPr>
      </w:pPr>
      <w:r w:rsidRPr="00FD462A">
        <w:rPr>
          <w:rFonts w:ascii="Calibri" w:eastAsia="Calibri" w:hAnsi="Calibri" w:cs="Times New Roman"/>
          <w:b/>
          <w:color w:val="000000"/>
          <w:lang w:eastAsia="pl-PL"/>
        </w:rPr>
        <w:t>Odpowiedź:</w:t>
      </w:r>
    </w:p>
    <w:p w:rsidR="00FD462A" w:rsidRPr="00FD462A" w:rsidRDefault="00FD462A" w:rsidP="00FD462A">
      <w:pPr>
        <w:spacing w:after="0"/>
        <w:rPr>
          <w:rFonts w:ascii="Calibri" w:eastAsia="Calibri" w:hAnsi="Calibri" w:cs="Times New Roman"/>
          <w:b/>
          <w:color w:val="000000"/>
          <w:lang w:eastAsia="pl-PL"/>
        </w:rPr>
      </w:pPr>
    </w:p>
    <w:p w:rsidR="00FD462A" w:rsidRPr="00FD462A" w:rsidRDefault="00FD462A" w:rsidP="00FD462A">
      <w:pPr>
        <w:spacing w:after="0"/>
        <w:jc w:val="both"/>
        <w:rPr>
          <w:rFonts w:ascii="Calibri" w:eastAsia="Calibri" w:hAnsi="Calibri" w:cs="Times New Roman"/>
          <w:color w:val="000000"/>
          <w:lang w:eastAsia="pl-PL"/>
        </w:rPr>
      </w:pPr>
      <w:r w:rsidRPr="00FD462A">
        <w:rPr>
          <w:rFonts w:ascii="Calibri" w:eastAsia="Calibri" w:hAnsi="Calibri" w:cs="Times New Roman"/>
          <w:color w:val="000000"/>
          <w:lang w:eastAsia="pl-PL"/>
        </w:rPr>
        <w:t xml:space="preserve">W SIWZ wpisano, iż  minimalna ilość energii wyprodukowanej z instalacji PV w ciągu roku to 959,18 </w:t>
      </w:r>
      <w:proofErr w:type="spellStart"/>
      <w:r w:rsidRPr="00FD462A">
        <w:rPr>
          <w:rFonts w:ascii="Calibri" w:eastAsia="Calibri" w:hAnsi="Calibri" w:cs="Times New Roman"/>
          <w:color w:val="000000"/>
          <w:lang w:eastAsia="pl-PL"/>
        </w:rPr>
        <w:t>MWh</w:t>
      </w:r>
      <w:proofErr w:type="spellEnd"/>
      <w:r w:rsidRPr="00FD462A">
        <w:rPr>
          <w:rFonts w:ascii="Calibri" w:eastAsia="Calibri" w:hAnsi="Calibri" w:cs="Times New Roman"/>
          <w:color w:val="000000"/>
          <w:lang w:eastAsia="pl-PL"/>
        </w:rPr>
        <w:t xml:space="preserve">/rok. Nastąpiła omyłka pisarska w zapisie minimalnej ilości energii wyprodukowanej z instalacji PV w ciągu roku. Zgodnie z umową z Urzędem Marszałkowskim powinno być 477,30 </w:t>
      </w:r>
      <w:proofErr w:type="spellStart"/>
      <w:r w:rsidRPr="00FD462A">
        <w:rPr>
          <w:rFonts w:ascii="Calibri" w:eastAsia="Calibri" w:hAnsi="Calibri" w:cs="Times New Roman"/>
          <w:color w:val="000000"/>
          <w:lang w:eastAsia="pl-PL"/>
        </w:rPr>
        <w:t>MWh</w:t>
      </w:r>
      <w:proofErr w:type="spellEnd"/>
      <w:r w:rsidRPr="00FD462A">
        <w:rPr>
          <w:rFonts w:ascii="Calibri" w:eastAsia="Calibri" w:hAnsi="Calibri" w:cs="Times New Roman"/>
          <w:color w:val="000000"/>
          <w:lang w:eastAsia="pl-PL"/>
        </w:rPr>
        <w:t xml:space="preserve">/rok. </w:t>
      </w:r>
    </w:p>
    <w:p w:rsidR="00FD462A" w:rsidRPr="00FD462A" w:rsidRDefault="00FD462A" w:rsidP="00FD462A">
      <w:pPr>
        <w:spacing w:after="0"/>
        <w:jc w:val="both"/>
        <w:rPr>
          <w:rFonts w:ascii="Calibri" w:eastAsia="Calibri" w:hAnsi="Calibri" w:cs="Times New Roman"/>
          <w:color w:val="000000"/>
          <w:lang w:eastAsia="pl-PL"/>
        </w:rPr>
      </w:pPr>
      <w:r w:rsidRPr="00FD462A">
        <w:rPr>
          <w:rFonts w:ascii="Calibri" w:eastAsia="Calibri" w:hAnsi="Calibri" w:cs="Times New Roman"/>
          <w:color w:val="000000"/>
          <w:lang w:eastAsia="pl-PL"/>
        </w:rPr>
        <w:t xml:space="preserve">Ta sama omyłka pisarska dotyczy minimalnej różnica pomiędzy rocznym zapotrzebowaniem ciepła końcowego  QK,W przed i po inwestycji, której wpisano do SIWZ w wartości 18,9 </w:t>
      </w:r>
      <w:proofErr w:type="spellStart"/>
      <w:r w:rsidRPr="00FD462A">
        <w:rPr>
          <w:rFonts w:ascii="Calibri" w:eastAsia="Calibri" w:hAnsi="Calibri" w:cs="Times New Roman"/>
          <w:color w:val="000000"/>
          <w:lang w:eastAsia="pl-PL"/>
        </w:rPr>
        <w:t>MWh</w:t>
      </w:r>
      <w:proofErr w:type="spellEnd"/>
      <w:r w:rsidRPr="00FD462A">
        <w:rPr>
          <w:rFonts w:ascii="Calibri" w:eastAsia="Calibri" w:hAnsi="Calibri" w:cs="Times New Roman"/>
          <w:color w:val="000000"/>
          <w:lang w:eastAsia="pl-PL"/>
        </w:rPr>
        <w:t xml:space="preserve">/rok.  Nastąpiła omyłka pisarska w zapisie minimalnej różnicy pomiędzy rocznym zapotrzebowaniem ciepła końcowego  QK,W przed i po inwestycji. Zgodnie z umową z Urzędem Marszałkowskim powinno być 736,84 </w:t>
      </w:r>
      <w:proofErr w:type="spellStart"/>
      <w:r w:rsidRPr="00FD462A">
        <w:rPr>
          <w:rFonts w:ascii="Calibri" w:eastAsia="Calibri" w:hAnsi="Calibri" w:cs="Times New Roman"/>
          <w:color w:val="000000"/>
          <w:lang w:eastAsia="pl-PL"/>
        </w:rPr>
        <w:t>MWh</w:t>
      </w:r>
      <w:proofErr w:type="spellEnd"/>
      <w:r w:rsidRPr="00FD462A">
        <w:rPr>
          <w:rFonts w:ascii="Calibri" w:eastAsia="Calibri" w:hAnsi="Calibri" w:cs="Times New Roman"/>
          <w:color w:val="000000"/>
          <w:lang w:eastAsia="pl-PL"/>
        </w:rPr>
        <w:t>/rok.</w:t>
      </w:r>
    </w:p>
    <w:p w:rsidR="00FD462A" w:rsidRPr="00FD462A" w:rsidRDefault="00FD462A" w:rsidP="00FD462A">
      <w:pPr>
        <w:spacing w:after="0"/>
        <w:rPr>
          <w:rFonts w:ascii="Calibri" w:eastAsia="Calibri" w:hAnsi="Calibri" w:cs="Times New Roman"/>
          <w:color w:val="000000"/>
          <w:lang w:eastAsia="pl-PL"/>
        </w:rPr>
      </w:pPr>
    </w:p>
    <w:p w:rsidR="00FD462A" w:rsidRPr="00FD462A" w:rsidRDefault="00FD462A" w:rsidP="00FD462A">
      <w:pPr>
        <w:spacing w:after="0"/>
        <w:rPr>
          <w:rFonts w:ascii="Calibri" w:eastAsia="Calibri" w:hAnsi="Calibri" w:cs="Times New Roman"/>
          <w:b/>
          <w:color w:val="000000"/>
          <w:lang w:eastAsia="pl-PL"/>
        </w:rPr>
      </w:pPr>
    </w:p>
    <w:p w:rsidR="00FD462A" w:rsidRPr="00FD462A" w:rsidRDefault="00FD462A" w:rsidP="00FD462A">
      <w:pPr>
        <w:spacing w:after="0"/>
        <w:rPr>
          <w:rFonts w:ascii="Calibri" w:eastAsia="Calibri" w:hAnsi="Calibri" w:cs="Times New Roman"/>
          <w:b/>
          <w:color w:val="000000"/>
          <w:lang w:eastAsia="pl-PL"/>
        </w:rPr>
      </w:pPr>
      <w:r w:rsidRPr="00FD462A">
        <w:rPr>
          <w:rFonts w:ascii="Calibri" w:eastAsia="Calibri" w:hAnsi="Calibri" w:cs="Times New Roman"/>
          <w:b/>
          <w:color w:val="000000"/>
          <w:lang w:eastAsia="pl-PL"/>
        </w:rPr>
        <w:t xml:space="preserve">Pytanie nr 2 </w:t>
      </w:r>
    </w:p>
    <w:p w:rsidR="00FD462A" w:rsidRPr="00FD462A" w:rsidRDefault="00FD462A" w:rsidP="00FD462A">
      <w:pPr>
        <w:spacing w:after="0"/>
        <w:rPr>
          <w:rFonts w:ascii="Calibri" w:eastAsia="Calibri" w:hAnsi="Calibri" w:cs="Times New Roman"/>
          <w:b/>
          <w:color w:val="000000"/>
          <w:lang w:eastAsia="pl-PL"/>
        </w:rPr>
      </w:pPr>
    </w:p>
    <w:p w:rsidR="00FD462A" w:rsidRPr="00FD462A" w:rsidRDefault="00FD462A" w:rsidP="00FD462A">
      <w:pPr>
        <w:spacing w:after="0"/>
        <w:jc w:val="both"/>
        <w:rPr>
          <w:rFonts w:ascii="Calibri" w:eastAsia="Calibri" w:hAnsi="Calibri" w:cs="Times New Roman"/>
          <w:color w:val="000000"/>
          <w:lang w:eastAsia="pl-PL"/>
        </w:rPr>
      </w:pPr>
      <w:r w:rsidRPr="00FD462A">
        <w:rPr>
          <w:rFonts w:ascii="Calibri" w:eastAsia="Calibri" w:hAnsi="Calibri" w:cs="Times New Roman"/>
          <w:color w:val="000000"/>
          <w:lang w:eastAsia="pl-PL"/>
        </w:rPr>
        <w:t xml:space="preserve">W SIWZ zapisano dla instalacji PV zobowiązanie do uzyskania efektu ekologicznego minimalnej redukcji pyłu zawieszonego PM10 = 0,0846 t PM10/rok. Pragniemy zauważyć, że </w:t>
      </w:r>
      <w:proofErr w:type="spellStart"/>
      <w:r w:rsidRPr="00FD462A">
        <w:rPr>
          <w:rFonts w:ascii="Calibri" w:eastAsia="Calibri" w:hAnsi="Calibri" w:cs="Times New Roman"/>
          <w:color w:val="000000"/>
          <w:lang w:eastAsia="pl-PL"/>
        </w:rPr>
        <w:t>fotowoltaika</w:t>
      </w:r>
      <w:proofErr w:type="spellEnd"/>
      <w:r w:rsidRPr="00FD462A">
        <w:rPr>
          <w:rFonts w:ascii="Calibri" w:eastAsia="Calibri" w:hAnsi="Calibri" w:cs="Times New Roman"/>
          <w:color w:val="000000"/>
          <w:lang w:eastAsia="pl-PL"/>
        </w:rPr>
        <w:t xml:space="preserve"> zasadniczo nie redukuje emisji PM10, a przynajmniej nie w okolicy instalacji. Jeśli Zamawiający nie zobowiąże się, że wszystkie instalacje PV będą wybudowane w miejscach, gdzie obecnie są piece węglowe i że wszystkie zostaną wymienione na ogrzewanie elektryczne lub pompy ciepła, które PV będzie zasilać, wówczas redukcja PM10 będzie znikoma. </w:t>
      </w:r>
      <w:proofErr w:type="spellStart"/>
      <w:r w:rsidRPr="00FD462A">
        <w:rPr>
          <w:rFonts w:ascii="Calibri" w:eastAsia="Calibri" w:hAnsi="Calibri" w:cs="Times New Roman"/>
          <w:color w:val="000000"/>
          <w:lang w:eastAsia="pl-PL"/>
        </w:rPr>
        <w:t>Fotowoltaika</w:t>
      </w:r>
      <w:proofErr w:type="spellEnd"/>
      <w:r w:rsidRPr="00FD462A">
        <w:rPr>
          <w:rFonts w:ascii="Calibri" w:eastAsia="Calibri" w:hAnsi="Calibri" w:cs="Times New Roman"/>
          <w:color w:val="000000"/>
          <w:lang w:eastAsia="pl-PL"/>
        </w:rPr>
        <w:t xml:space="preserve"> pozwala zmniejszyć obciążenie elektrowni węglowych, ale pył z nich w znikomym stopniu przekłada się na smog - unosi się wysoko w atmosferze i spada z deszczem. Do poprawy jakości powietrza w gminie </w:t>
      </w:r>
      <w:proofErr w:type="spellStart"/>
      <w:r w:rsidRPr="00FD462A">
        <w:rPr>
          <w:rFonts w:ascii="Calibri" w:eastAsia="Calibri" w:hAnsi="Calibri" w:cs="Times New Roman"/>
          <w:color w:val="000000"/>
          <w:lang w:eastAsia="pl-PL"/>
        </w:rPr>
        <w:t>fotowoltaika</w:t>
      </w:r>
      <w:proofErr w:type="spellEnd"/>
      <w:r w:rsidRPr="00FD462A">
        <w:rPr>
          <w:rFonts w:ascii="Calibri" w:eastAsia="Calibri" w:hAnsi="Calibri" w:cs="Times New Roman"/>
          <w:color w:val="000000"/>
          <w:lang w:eastAsia="pl-PL"/>
        </w:rPr>
        <w:t xml:space="preserve"> zupełnie się nie nadaje, bo nie spełnia takiej funkcji, kolektory też realnie w niewielkim stopniu.</w:t>
      </w:r>
    </w:p>
    <w:p w:rsidR="00FD462A" w:rsidRPr="00FD462A" w:rsidRDefault="00FD462A" w:rsidP="00FD462A">
      <w:pPr>
        <w:spacing w:after="0"/>
        <w:rPr>
          <w:rFonts w:ascii="Calibri" w:eastAsia="Calibri" w:hAnsi="Calibri" w:cs="Times New Roman"/>
          <w:color w:val="000000"/>
          <w:lang w:eastAsia="pl-PL"/>
        </w:rPr>
      </w:pPr>
    </w:p>
    <w:p w:rsidR="00FD462A" w:rsidRPr="00FD462A" w:rsidRDefault="00FD462A" w:rsidP="00FD462A">
      <w:pPr>
        <w:spacing w:after="0"/>
        <w:rPr>
          <w:rFonts w:ascii="Calibri" w:eastAsia="Calibri" w:hAnsi="Calibri" w:cs="Times New Roman"/>
          <w:b/>
          <w:color w:val="000000"/>
          <w:lang w:eastAsia="pl-PL"/>
        </w:rPr>
      </w:pPr>
      <w:r w:rsidRPr="00FD462A">
        <w:rPr>
          <w:rFonts w:ascii="Calibri" w:eastAsia="Calibri" w:hAnsi="Calibri" w:cs="Times New Roman"/>
          <w:b/>
          <w:color w:val="000000"/>
          <w:lang w:eastAsia="pl-PL"/>
        </w:rPr>
        <w:t>Odpowiedź:</w:t>
      </w:r>
    </w:p>
    <w:p w:rsidR="00FD462A" w:rsidRPr="00FD462A" w:rsidRDefault="00FD462A" w:rsidP="00FD462A">
      <w:pPr>
        <w:spacing w:after="0"/>
        <w:rPr>
          <w:rFonts w:ascii="Calibri" w:eastAsia="Calibri" w:hAnsi="Calibri" w:cs="Times New Roman"/>
          <w:b/>
          <w:color w:val="000000"/>
          <w:lang w:eastAsia="pl-PL"/>
        </w:rPr>
      </w:pPr>
    </w:p>
    <w:p w:rsidR="00FD462A" w:rsidRPr="00FD462A" w:rsidRDefault="00FD462A" w:rsidP="00FD462A">
      <w:pPr>
        <w:spacing w:after="0"/>
        <w:rPr>
          <w:rFonts w:ascii="Calibri" w:eastAsia="Calibri" w:hAnsi="Calibri" w:cs="Times New Roman"/>
          <w:color w:val="000000"/>
          <w:lang w:eastAsia="pl-PL"/>
        </w:rPr>
      </w:pPr>
      <w:r w:rsidRPr="00FD462A">
        <w:rPr>
          <w:rFonts w:ascii="Calibri" w:eastAsia="Calibri" w:hAnsi="Calibri" w:cs="Times New Roman"/>
          <w:color w:val="000000"/>
          <w:lang w:eastAsia="pl-PL"/>
        </w:rPr>
        <w:t>Zamawiający usunął z zobowiązań Wykonawcy do uzyskania określonego efektu ekologicznego efekt w postaci minimalnej redukcji pyłu zawieszonego PM10.</w:t>
      </w:r>
    </w:p>
    <w:p w:rsidR="00FD462A" w:rsidRPr="00FD462A" w:rsidRDefault="00FD462A" w:rsidP="00FD462A">
      <w:pPr>
        <w:spacing w:after="0"/>
        <w:rPr>
          <w:rFonts w:ascii="Calibri" w:eastAsia="Calibri" w:hAnsi="Calibri" w:cs="Times New Roman"/>
          <w:b/>
          <w:color w:val="000000"/>
          <w:lang w:eastAsia="pl-PL"/>
        </w:rPr>
      </w:pPr>
    </w:p>
    <w:p w:rsidR="00FD462A" w:rsidRPr="00FD462A" w:rsidRDefault="00FD462A" w:rsidP="00FD462A">
      <w:pPr>
        <w:spacing w:after="0"/>
        <w:rPr>
          <w:rFonts w:ascii="Calibri" w:eastAsia="Calibri" w:hAnsi="Calibri" w:cs="Times New Roman"/>
          <w:b/>
          <w:color w:val="000000"/>
          <w:lang w:eastAsia="pl-PL"/>
        </w:rPr>
      </w:pPr>
    </w:p>
    <w:p w:rsidR="00FD462A" w:rsidRPr="00FD462A" w:rsidRDefault="00FD462A" w:rsidP="00FD462A">
      <w:pPr>
        <w:spacing w:after="0"/>
        <w:rPr>
          <w:rFonts w:ascii="Calibri" w:eastAsia="Calibri" w:hAnsi="Calibri" w:cs="Times New Roman"/>
          <w:b/>
          <w:color w:val="000000"/>
          <w:lang w:eastAsia="pl-PL"/>
        </w:rPr>
      </w:pPr>
    </w:p>
    <w:p w:rsidR="00FD462A" w:rsidRPr="00FD462A" w:rsidRDefault="00FD462A" w:rsidP="00FD462A">
      <w:pPr>
        <w:spacing w:after="0"/>
        <w:rPr>
          <w:rFonts w:ascii="Calibri" w:eastAsia="Calibri" w:hAnsi="Calibri" w:cs="Times New Roman"/>
          <w:b/>
          <w:color w:val="000000"/>
          <w:lang w:eastAsia="pl-PL"/>
        </w:rPr>
      </w:pPr>
      <w:r w:rsidRPr="00FD462A">
        <w:rPr>
          <w:rFonts w:ascii="Calibri" w:eastAsia="Calibri" w:hAnsi="Calibri" w:cs="Times New Roman"/>
          <w:b/>
          <w:color w:val="000000"/>
          <w:lang w:eastAsia="pl-PL"/>
        </w:rPr>
        <w:t xml:space="preserve">Pytanie nr 3 </w:t>
      </w:r>
    </w:p>
    <w:p w:rsidR="00FD462A" w:rsidRPr="00FD462A" w:rsidRDefault="00FD462A" w:rsidP="00FD462A">
      <w:pPr>
        <w:spacing w:after="0"/>
        <w:jc w:val="both"/>
        <w:rPr>
          <w:rFonts w:ascii="Calibri" w:eastAsia="Calibri" w:hAnsi="Calibri" w:cs="Times New Roman"/>
          <w:color w:val="000000"/>
          <w:lang w:eastAsia="pl-PL"/>
        </w:rPr>
      </w:pPr>
      <w:r w:rsidRPr="00FD462A">
        <w:rPr>
          <w:rFonts w:ascii="Calibri" w:eastAsia="Calibri" w:hAnsi="Calibri" w:cs="Times New Roman"/>
          <w:color w:val="000000"/>
          <w:lang w:eastAsia="pl-PL"/>
        </w:rPr>
        <w:t>Zamawiający ustalił termin realizacji zamówienia dla części 1 i 2 na dzień 23.11.2018 r. Termin składania ofert został wyznaczony na dzień 03.09.2018 r. termin związania ofertą upłynie dnia 03.11.2018., niemożliwe staje się wyprodukowanie, dostarczenie i zamontowanie takiej liczby instalacji . Chcielibyśmy zaznaczyć, że aktualnie prowadzonych jest jednocześnie kilkadziesiąt postepowań, których zakres prac jest tożsamy z zakresem zamówienia prowadzonym przez Gminę raków. Ze względu na krótkie terminy realizacji w tych zakresach firmy wykonawcze nie składają ofert. Postępowania nie są rozstrzygane. Ze względu na natłok prac brakuje firm wykonawczych i podwykonawczych we wszystkich branżach. Trudności z terminową realizacją zamówień wynikają również z trudnej w dużej mierze z braków magazynowanych u producentów materiałów i urządzeń niezbędnych do wykonania instalacji.</w:t>
      </w:r>
    </w:p>
    <w:p w:rsidR="00FD462A" w:rsidRPr="00FD462A" w:rsidRDefault="00FD462A" w:rsidP="00FD462A">
      <w:pPr>
        <w:spacing w:after="0"/>
        <w:jc w:val="both"/>
        <w:rPr>
          <w:rFonts w:ascii="Calibri" w:eastAsia="Calibri" w:hAnsi="Calibri" w:cs="Times New Roman"/>
          <w:color w:val="000000"/>
          <w:lang w:eastAsia="pl-PL"/>
        </w:rPr>
      </w:pPr>
      <w:r w:rsidRPr="00FD462A">
        <w:rPr>
          <w:rFonts w:ascii="Calibri" w:eastAsia="Calibri" w:hAnsi="Calibri" w:cs="Times New Roman"/>
          <w:color w:val="000000"/>
          <w:lang w:eastAsia="pl-PL"/>
        </w:rPr>
        <w:t xml:space="preserve">Chcielibyśmy również podkreślić, że tak ukształtowany zakres terminów realizacji przedmiotu umowy przez Zamawiającego w stosunku do obowiązków Wykonawcy z istoty swej wprowadza brak symetrii we wzajemnych prawach i obowiązkach stron, co jest istotne z punktu widzenia zasad współżycia społecznego i zasady swobody umów, wynikającej z art. 353 1Kc, która stanowi, że strony zawierające umowę mogą ułożyć stosunek prawny według swego uznania, byłyby jego treść lub cel nie sprzeciwiały się właściwości (naturze) stosunku, ustawie, ani zasadom współżycia społecznego . Tym samym w żądanie od Wykonawcy wykonania określonej części zobowiązania pozostające w rażącej dysproporcji czasowej w stosunku do pozostałej części zobowiązania, stanowiącej o jego kompletności, w warunkach niemożliwych do wykonania, pozostaje w sprzeczności z możliwością nałożenia na Wnioskodawcę kary umownej za niedotrzymanie (opóźnienie), niemożliwych do dotrzymania terminów wykonania zobowiązania, a także pozostaje w sprzeczności z oceną tego zobowiązania pod katem przesłanek z art. 58 § 2 </w:t>
      </w:r>
      <w:proofErr w:type="spellStart"/>
      <w:r w:rsidRPr="00FD462A">
        <w:rPr>
          <w:rFonts w:ascii="Calibri" w:eastAsia="Calibri" w:hAnsi="Calibri" w:cs="Times New Roman"/>
          <w:color w:val="000000"/>
          <w:lang w:eastAsia="pl-PL"/>
        </w:rPr>
        <w:t>Kc</w:t>
      </w:r>
      <w:proofErr w:type="spellEnd"/>
      <w:r w:rsidRPr="00FD462A">
        <w:rPr>
          <w:rFonts w:ascii="Calibri" w:eastAsia="Calibri" w:hAnsi="Calibri" w:cs="Times New Roman"/>
          <w:color w:val="000000"/>
          <w:lang w:eastAsia="pl-PL"/>
        </w:rPr>
        <w:t>.</w:t>
      </w:r>
    </w:p>
    <w:p w:rsidR="00FD462A" w:rsidRPr="00FD462A" w:rsidRDefault="00FD462A" w:rsidP="00FD462A">
      <w:pPr>
        <w:spacing w:after="0"/>
        <w:jc w:val="both"/>
        <w:rPr>
          <w:rFonts w:ascii="Calibri" w:eastAsia="Calibri" w:hAnsi="Calibri" w:cs="Times New Roman"/>
          <w:color w:val="000000"/>
          <w:lang w:eastAsia="pl-PL"/>
        </w:rPr>
      </w:pPr>
      <w:r w:rsidRPr="00FD462A">
        <w:rPr>
          <w:rFonts w:ascii="Calibri" w:eastAsia="Calibri" w:hAnsi="Calibri" w:cs="Times New Roman"/>
          <w:color w:val="000000"/>
          <w:lang w:eastAsia="pl-PL"/>
        </w:rPr>
        <w:t>W związku z powyższym wnioskujemy o ustalenie realnego terminu wykonania zamówienia dla części 1 i 2 do dnia 31.08.201</w:t>
      </w:r>
      <w:r w:rsidR="0074168D">
        <w:rPr>
          <w:rFonts w:ascii="Calibri" w:eastAsia="Calibri" w:hAnsi="Calibri" w:cs="Times New Roman"/>
          <w:color w:val="000000"/>
          <w:lang w:eastAsia="pl-PL"/>
        </w:rPr>
        <w:t>9</w:t>
      </w:r>
      <w:r w:rsidRPr="00FD462A">
        <w:rPr>
          <w:rFonts w:ascii="Calibri" w:eastAsia="Calibri" w:hAnsi="Calibri" w:cs="Times New Roman"/>
          <w:color w:val="000000"/>
          <w:lang w:eastAsia="pl-PL"/>
        </w:rPr>
        <w:t>r.</w:t>
      </w:r>
    </w:p>
    <w:p w:rsidR="00FD462A" w:rsidRPr="00FD462A" w:rsidRDefault="00FD462A" w:rsidP="00FD462A">
      <w:pPr>
        <w:spacing w:after="0"/>
        <w:rPr>
          <w:rFonts w:ascii="Calibri" w:eastAsia="Calibri" w:hAnsi="Calibri" w:cs="Times New Roman"/>
          <w:color w:val="000000"/>
          <w:lang w:eastAsia="pl-PL"/>
        </w:rPr>
      </w:pPr>
    </w:p>
    <w:p w:rsidR="00FD462A" w:rsidRPr="00FD462A" w:rsidRDefault="00FD462A" w:rsidP="00FD462A">
      <w:pPr>
        <w:spacing w:after="0"/>
        <w:rPr>
          <w:rFonts w:ascii="Calibri" w:eastAsia="Calibri" w:hAnsi="Calibri" w:cs="Times New Roman"/>
          <w:b/>
          <w:color w:val="000000"/>
          <w:lang w:eastAsia="pl-PL"/>
        </w:rPr>
      </w:pPr>
      <w:r w:rsidRPr="00FD462A">
        <w:rPr>
          <w:rFonts w:ascii="Calibri" w:eastAsia="Calibri" w:hAnsi="Calibri" w:cs="Times New Roman"/>
          <w:b/>
          <w:color w:val="000000"/>
          <w:lang w:eastAsia="pl-PL"/>
        </w:rPr>
        <w:t xml:space="preserve">Odpowiedź. </w:t>
      </w:r>
    </w:p>
    <w:p w:rsidR="00FD462A" w:rsidRPr="00FD462A" w:rsidRDefault="00FD462A" w:rsidP="00FD462A">
      <w:pPr>
        <w:spacing w:after="0"/>
        <w:rPr>
          <w:rFonts w:ascii="Calibri" w:eastAsia="Calibri" w:hAnsi="Calibri" w:cs="Times New Roman"/>
          <w:color w:val="000000"/>
          <w:lang w:eastAsia="pl-PL"/>
        </w:rPr>
      </w:pPr>
      <w:r w:rsidRPr="00FD462A">
        <w:rPr>
          <w:rFonts w:ascii="Calibri" w:eastAsia="Calibri" w:hAnsi="Calibri" w:cs="Times New Roman"/>
          <w:color w:val="000000"/>
          <w:lang w:eastAsia="pl-PL"/>
        </w:rPr>
        <w:t xml:space="preserve">Zamawiający nie przewiduje zmiany terminu realizacji zamówienia.  Termin  wykonania przedmiotu zamówienia wynika z podpisanej przez Gminę Raków umowy o dofinansowanie zadania z Instytucją Zarządzającą Regionalnym Programem Operacyjnym Województwa Świętokrzyskiego na lata 2014-2020.  </w:t>
      </w:r>
    </w:p>
    <w:p w:rsidR="00FD462A" w:rsidRPr="00FD462A" w:rsidRDefault="00FD462A" w:rsidP="00FD462A">
      <w:pPr>
        <w:spacing w:after="0"/>
        <w:rPr>
          <w:rFonts w:ascii="Calibri" w:eastAsia="Calibri" w:hAnsi="Calibri" w:cs="Times New Roman"/>
          <w:color w:val="000000"/>
          <w:lang w:eastAsia="pl-PL"/>
        </w:rPr>
      </w:pPr>
    </w:p>
    <w:p w:rsidR="00FD462A" w:rsidRPr="00FD462A" w:rsidRDefault="00FD462A" w:rsidP="00FD462A">
      <w:pPr>
        <w:spacing w:after="0"/>
        <w:rPr>
          <w:rFonts w:ascii="Calibri" w:eastAsia="Calibri" w:hAnsi="Calibri" w:cs="Times New Roman"/>
          <w:color w:val="000000"/>
          <w:lang w:eastAsia="pl-PL"/>
        </w:rPr>
      </w:pPr>
    </w:p>
    <w:p w:rsidR="00FD462A" w:rsidRPr="00FD462A" w:rsidRDefault="00FD462A" w:rsidP="00FD462A">
      <w:pPr>
        <w:spacing w:after="0"/>
        <w:rPr>
          <w:rFonts w:ascii="Calibri" w:eastAsia="Calibri" w:hAnsi="Calibri" w:cs="Times New Roman"/>
          <w:color w:val="000000"/>
          <w:lang w:eastAsia="pl-PL"/>
        </w:rPr>
      </w:pPr>
    </w:p>
    <w:p w:rsidR="00FD462A" w:rsidRPr="00FD462A" w:rsidRDefault="00FD462A" w:rsidP="00FD462A">
      <w:pPr>
        <w:spacing w:after="0"/>
        <w:rPr>
          <w:rFonts w:ascii="Calibri" w:eastAsia="Calibri" w:hAnsi="Calibri" w:cs="Times New Roman"/>
          <w:color w:val="000000"/>
          <w:lang w:eastAsia="pl-PL"/>
        </w:rPr>
      </w:pPr>
    </w:p>
    <w:p w:rsidR="00FD462A" w:rsidRPr="00FD462A" w:rsidRDefault="00FD462A" w:rsidP="00FD462A">
      <w:pPr>
        <w:spacing w:after="0"/>
        <w:rPr>
          <w:rFonts w:ascii="Calibri" w:eastAsia="Calibri" w:hAnsi="Calibri" w:cs="Times New Roman"/>
          <w:color w:val="000000"/>
          <w:lang w:eastAsia="pl-PL"/>
        </w:rPr>
      </w:pPr>
    </w:p>
    <w:p w:rsidR="00FD462A" w:rsidRPr="00FD462A" w:rsidRDefault="00FD462A" w:rsidP="00FD462A">
      <w:pPr>
        <w:spacing w:after="0"/>
        <w:rPr>
          <w:rFonts w:ascii="Calibri" w:eastAsia="Calibri" w:hAnsi="Calibri" w:cs="Times New Roman"/>
          <w:color w:val="000000"/>
          <w:lang w:eastAsia="pl-PL"/>
        </w:rPr>
      </w:pPr>
      <w:bookmarkStart w:id="0" w:name="_GoBack"/>
      <w:bookmarkEnd w:id="0"/>
    </w:p>
    <w:p w:rsidR="001B017E" w:rsidRDefault="001B017E"/>
    <w:sectPr w:rsidR="001B017E" w:rsidSect="00DF65A4">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7C40" w:rsidRDefault="00E57C40">
      <w:pPr>
        <w:spacing w:after="0" w:line="240" w:lineRule="auto"/>
      </w:pPr>
      <w:r>
        <w:separator/>
      </w:r>
    </w:p>
  </w:endnote>
  <w:endnote w:type="continuationSeparator" w:id="0">
    <w:p w:rsidR="00E57C40" w:rsidRDefault="00E57C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20002A87" w:usb1="00000000" w:usb2="00000000"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7C40" w:rsidRDefault="00E57C40">
      <w:pPr>
        <w:spacing w:after="0" w:line="240" w:lineRule="auto"/>
      </w:pPr>
      <w:r>
        <w:separator/>
      </w:r>
    </w:p>
  </w:footnote>
  <w:footnote w:type="continuationSeparator" w:id="0">
    <w:p w:rsidR="00E57C40" w:rsidRDefault="00E57C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65A4" w:rsidRDefault="00FD462A">
    <w:pPr>
      <w:pStyle w:val="Nagwek1"/>
    </w:pPr>
    <w:r>
      <w:rPr>
        <w:noProof/>
      </w:rPr>
      <w:drawing>
        <wp:inline distT="0" distB="0" distL="0" distR="0" wp14:anchorId="762FBE9F" wp14:editId="20B0C489">
          <wp:extent cx="5761355" cy="664210"/>
          <wp:effectExtent l="0" t="0" r="0" b="254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664210"/>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462A"/>
    <w:rsid w:val="001B017E"/>
    <w:rsid w:val="0074168D"/>
    <w:rsid w:val="00E57C40"/>
    <w:rsid w:val="00FD462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agwek1">
    <w:name w:val="Nagłówek1"/>
    <w:basedOn w:val="Normalny"/>
    <w:next w:val="Nagwek"/>
    <w:link w:val="NagwekZnak"/>
    <w:uiPriority w:val="99"/>
    <w:unhideWhenUsed/>
    <w:rsid w:val="00FD462A"/>
    <w:pPr>
      <w:tabs>
        <w:tab w:val="center" w:pos="4536"/>
        <w:tab w:val="right" w:pos="9072"/>
      </w:tabs>
      <w:spacing w:after="0" w:line="240" w:lineRule="auto"/>
    </w:pPr>
    <w:rPr>
      <w:rFonts w:ascii="Times New Roman" w:hAnsi="Times New Roman" w:cs="Times New Roman"/>
      <w:color w:val="000000"/>
      <w:sz w:val="24"/>
      <w:szCs w:val="24"/>
      <w:lang w:eastAsia="pl-PL"/>
    </w:rPr>
  </w:style>
  <w:style w:type="character" w:customStyle="1" w:styleId="NagwekZnak">
    <w:name w:val="Nagłówek Znak"/>
    <w:basedOn w:val="Domylnaczcionkaakapitu"/>
    <w:link w:val="Nagwek1"/>
    <w:uiPriority w:val="99"/>
    <w:rsid w:val="00FD462A"/>
    <w:rPr>
      <w:rFonts w:ascii="Times New Roman" w:hAnsi="Times New Roman" w:cs="Times New Roman"/>
      <w:color w:val="000000"/>
      <w:sz w:val="24"/>
      <w:szCs w:val="24"/>
      <w:lang w:eastAsia="pl-PL"/>
    </w:rPr>
  </w:style>
  <w:style w:type="paragraph" w:styleId="Nagwek">
    <w:name w:val="header"/>
    <w:basedOn w:val="Normalny"/>
    <w:link w:val="NagwekZnak1"/>
    <w:uiPriority w:val="99"/>
    <w:semiHidden/>
    <w:unhideWhenUsed/>
    <w:rsid w:val="00FD462A"/>
    <w:pPr>
      <w:tabs>
        <w:tab w:val="center" w:pos="4536"/>
        <w:tab w:val="right" w:pos="9072"/>
      </w:tabs>
      <w:spacing w:after="0" w:line="240" w:lineRule="auto"/>
    </w:pPr>
  </w:style>
  <w:style w:type="character" w:customStyle="1" w:styleId="NagwekZnak1">
    <w:name w:val="Nagłówek Znak1"/>
    <w:basedOn w:val="Domylnaczcionkaakapitu"/>
    <w:link w:val="Nagwek"/>
    <w:uiPriority w:val="99"/>
    <w:semiHidden/>
    <w:rsid w:val="00FD462A"/>
  </w:style>
  <w:style w:type="paragraph" w:styleId="Tekstdymka">
    <w:name w:val="Balloon Text"/>
    <w:basedOn w:val="Normalny"/>
    <w:link w:val="TekstdymkaZnak"/>
    <w:uiPriority w:val="99"/>
    <w:semiHidden/>
    <w:unhideWhenUsed/>
    <w:rsid w:val="00FD462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D462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agwek1">
    <w:name w:val="Nagłówek1"/>
    <w:basedOn w:val="Normalny"/>
    <w:next w:val="Nagwek"/>
    <w:link w:val="NagwekZnak"/>
    <w:uiPriority w:val="99"/>
    <w:unhideWhenUsed/>
    <w:rsid w:val="00FD462A"/>
    <w:pPr>
      <w:tabs>
        <w:tab w:val="center" w:pos="4536"/>
        <w:tab w:val="right" w:pos="9072"/>
      </w:tabs>
      <w:spacing w:after="0" w:line="240" w:lineRule="auto"/>
    </w:pPr>
    <w:rPr>
      <w:rFonts w:ascii="Times New Roman" w:hAnsi="Times New Roman" w:cs="Times New Roman"/>
      <w:color w:val="000000"/>
      <w:sz w:val="24"/>
      <w:szCs w:val="24"/>
      <w:lang w:eastAsia="pl-PL"/>
    </w:rPr>
  </w:style>
  <w:style w:type="character" w:customStyle="1" w:styleId="NagwekZnak">
    <w:name w:val="Nagłówek Znak"/>
    <w:basedOn w:val="Domylnaczcionkaakapitu"/>
    <w:link w:val="Nagwek1"/>
    <w:uiPriority w:val="99"/>
    <w:rsid w:val="00FD462A"/>
    <w:rPr>
      <w:rFonts w:ascii="Times New Roman" w:hAnsi="Times New Roman" w:cs="Times New Roman"/>
      <w:color w:val="000000"/>
      <w:sz w:val="24"/>
      <w:szCs w:val="24"/>
      <w:lang w:eastAsia="pl-PL"/>
    </w:rPr>
  </w:style>
  <w:style w:type="paragraph" w:styleId="Nagwek">
    <w:name w:val="header"/>
    <w:basedOn w:val="Normalny"/>
    <w:link w:val="NagwekZnak1"/>
    <w:uiPriority w:val="99"/>
    <w:semiHidden/>
    <w:unhideWhenUsed/>
    <w:rsid w:val="00FD462A"/>
    <w:pPr>
      <w:tabs>
        <w:tab w:val="center" w:pos="4536"/>
        <w:tab w:val="right" w:pos="9072"/>
      </w:tabs>
      <w:spacing w:after="0" w:line="240" w:lineRule="auto"/>
    </w:pPr>
  </w:style>
  <w:style w:type="character" w:customStyle="1" w:styleId="NagwekZnak1">
    <w:name w:val="Nagłówek Znak1"/>
    <w:basedOn w:val="Domylnaczcionkaakapitu"/>
    <w:link w:val="Nagwek"/>
    <w:uiPriority w:val="99"/>
    <w:semiHidden/>
    <w:rsid w:val="00FD462A"/>
  </w:style>
  <w:style w:type="paragraph" w:styleId="Tekstdymka">
    <w:name w:val="Balloon Text"/>
    <w:basedOn w:val="Normalny"/>
    <w:link w:val="TekstdymkaZnak"/>
    <w:uiPriority w:val="99"/>
    <w:semiHidden/>
    <w:unhideWhenUsed/>
    <w:rsid w:val="00FD462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D462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671</Words>
  <Characters>4027</Characters>
  <Application>Microsoft Office Word</Application>
  <DocSecurity>0</DocSecurity>
  <Lines>33</Lines>
  <Paragraphs>9</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4689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 Rejnowicz</dc:creator>
  <cp:lastModifiedBy>Agnieszka Rejnowicz</cp:lastModifiedBy>
  <cp:revision>2</cp:revision>
  <dcterms:created xsi:type="dcterms:W3CDTF">2018-08-10T09:46:00Z</dcterms:created>
  <dcterms:modified xsi:type="dcterms:W3CDTF">2018-08-10T10:04:00Z</dcterms:modified>
</cp:coreProperties>
</file>