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734"/>
        <w:tblW w:w="8875" w:type="dxa"/>
        <w:tblLook w:val="04A0" w:firstRow="1" w:lastRow="0" w:firstColumn="1" w:lastColumn="0" w:noHBand="0" w:noVBand="1"/>
      </w:tblPr>
      <w:tblGrid>
        <w:gridCol w:w="3090"/>
        <w:gridCol w:w="1876"/>
        <w:gridCol w:w="3909"/>
      </w:tblGrid>
      <w:tr w:rsidR="003971FC" w:rsidRPr="00DD6D22" w:rsidTr="00224BFB">
        <w:trPr>
          <w:trHeight w:val="1694"/>
        </w:trPr>
        <w:tc>
          <w:tcPr>
            <w:tcW w:w="3090" w:type="dxa"/>
          </w:tcPr>
          <w:p w:rsidR="003971FC" w:rsidRPr="00DD6D22" w:rsidRDefault="00224BFB" w:rsidP="00224BFB">
            <w:r>
              <w:rPr>
                <w:noProof/>
                <w:lang w:eastAsia="pl-PL"/>
              </w:rPr>
              <w:drawing>
                <wp:inline distT="0" distB="0" distL="0" distR="0" wp14:anchorId="69DD0F7E" wp14:editId="60A83E7F">
                  <wp:extent cx="1121434" cy="749110"/>
                  <wp:effectExtent l="0" t="0" r="254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1344" cy="749050"/>
                          </a:xfrm>
                          <a:prstGeom prst="rect">
                            <a:avLst/>
                          </a:prstGeom>
                          <a:noFill/>
                          <a:ln>
                            <a:noFill/>
                          </a:ln>
                        </pic:spPr>
                      </pic:pic>
                    </a:graphicData>
                  </a:graphic>
                </wp:inline>
              </w:drawing>
            </w:r>
          </w:p>
        </w:tc>
        <w:tc>
          <w:tcPr>
            <w:tcW w:w="1876" w:type="dxa"/>
          </w:tcPr>
          <w:p w:rsidR="003971FC" w:rsidRPr="00DD6D22" w:rsidRDefault="00224BFB" w:rsidP="00AD36C9">
            <w:pPr>
              <w:jc w:val="center"/>
            </w:pPr>
            <w:r>
              <w:rPr>
                <w:noProof/>
                <w:lang w:eastAsia="pl-PL"/>
              </w:rPr>
              <w:drawing>
                <wp:inline distT="0" distB="0" distL="0" distR="0" wp14:anchorId="52E0F161" wp14:editId="1A98FCBE">
                  <wp:extent cx="876097" cy="638355"/>
                  <wp:effectExtent l="0" t="0" r="63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087" cy="638348"/>
                          </a:xfrm>
                          <a:prstGeom prst="rect">
                            <a:avLst/>
                          </a:prstGeom>
                          <a:noFill/>
                          <a:ln>
                            <a:noFill/>
                          </a:ln>
                        </pic:spPr>
                      </pic:pic>
                    </a:graphicData>
                  </a:graphic>
                </wp:inline>
              </w:drawing>
            </w:r>
            <w:r>
              <w:t xml:space="preserve">                                      </w:t>
            </w:r>
          </w:p>
        </w:tc>
        <w:tc>
          <w:tcPr>
            <w:tcW w:w="3909" w:type="dxa"/>
          </w:tcPr>
          <w:p w:rsidR="003971FC" w:rsidRPr="00DD6D22" w:rsidRDefault="00224BFB" w:rsidP="00224BFB">
            <w:pPr>
              <w:ind w:firstLine="1413"/>
            </w:pPr>
            <w:r>
              <w:rPr>
                <w:b/>
                <w:noProof/>
                <w:sz w:val="28"/>
                <w:szCs w:val="28"/>
                <w:lang w:eastAsia="pl-PL"/>
              </w:rPr>
              <w:drawing>
                <wp:inline distT="0" distB="0" distL="0" distR="0" wp14:anchorId="79B9872F" wp14:editId="5D840292">
                  <wp:extent cx="1199072" cy="787018"/>
                  <wp:effectExtent l="0" t="0" r="127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9159" cy="787075"/>
                          </a:xfrm>
                          <a:prstGeom prst="rect">
                            <a:avLst/>
                          </a:prstGeom>
                          <a:noFill/>
                          <a:ln>
                            <a:noFill/>
                          </a:ln>
                        </pic:spPr>
                      </pic:pic>
                    </a:graphicData>
                  </a:graphic>
                </wp:inline>
              </w:drawing>
            </w:r>
          </w:p>
        </w:tc>
      </w:tr>
    </w:tbl>
    <w:p w:rsidR="00146356" w:rsidRPr="00CE129B" w:rsidRDefault="00CE129B" w:rsidP="00146356">
      <w:pPr>
        <w:pStyle w:val="Tytu"/>
        <w:spacing w:line="276" w:lineRule="auto"/>
        <w:ind w:right="6376"/>
        <w:rPr>
          <w:rFonts w:ascii="Cambria" w:hAnsi="Cambria" w:cs="Arial"/>
          <w:b w:val="0"/>
          <w:sz w:val="20"/>
          <w:szCs w:val="20"/>
          <w:lang w:val="pl-PL"/>
        </w:rPr>
      </w:pPr>
      <w:r>
        <w:rPr>
          <w:rFonts w:ascii="Cambria" w:hAnsi="Cambria" w:cs="Arial"/>
          <w:b w:val="0"/>
          <w:sz w:val="20"/>
          <w:szCs w:val="20"/>
          <w:lang w:val="pl-PL"/>
        </w:rPr>
        <w:t xml:space="preserve">Znak sprawy </w:t>
      </w:r>
      <w:r w:rsidRPr="00144CB0">
        <w:rPr>
          <w:rFonts w:ascii="Cambria" w:hAnsi="Cambria"/>
          <w:sz w:val="20"/>
          <w:szCs w:val="20"/>
        </w:rPr>
        <w:t>RUK/</w:t>
      </w:r>
      <w:r>
        <w:rPr>
          <w:rFonts w:ascii="Cambria" w:hAnsi="Cambria"/>
          <w:sz w:val="20"/>
          <w:szCs w:val="20"/>
        </w:rPr>
        <w:t>LGD</w:t>
      </w:r>
      <w:r w:rsidRPr="00144CB0">
        <w:rPr>
          <w:rFonts w:ascii="Cambria" w:hAnsi="Cambria"/>
          <w:sz w:val="20"/>
          <w:szCs w:val="20"/>
        </w:rPr>
        <w:t>/1/2018</w:t>
      </w:r>
    </w:p>
    <w:p w:rsidR="00146356" w:rsidRPr="00144CB0" w:rsidRDefault="00146356" w:rsidP="00146356">
      <w:pPr>
        <w:pStyle w:val="Tytu"/>
        <w:spacing w:line="276" w:lineRule="auto"/>
        <w:ind w:left="4248" w:right="-2"/>
        <w:jc w:val="right"/>
        <w:rPr>
          <w:rFonts w:ascii="Cambria" w:hAnsi="Cambria" w:cs="Arial"/>
          <w:b w:val="0"/>
          <w:bCs w:val="0"/>
          <w:i/>
          <w:iCs/>
          <w:sz w:val="20"/>
          <w:szCs w:val="20"/>
          <w:u w:val="single"/>
          <w:lang w:val="pl-PL"/>
        </w:rPr>
      </w:pPr>
      <w:r w:rsidRPr="00144CB0">
        <w:rPr>
          <w:rFonts w:ascii="Cambria" w:hAnsi="Cambria" w:cs="Tahoma"/>
          <w:b w:val="0"/>
          <w:sz w:val="20"/>
          <w:szCs w:val="20"/>
          <w:lang w:val="pl-PL"/>
        </w:rPr>
        <w:t>Raków</w:t>
      </w:r>
      <w:r w:rsidRPr="00144CB0">
        <w:rPr>
          <w:rFonts w:ascii="Cambria" w:hAnsi="Cambria" w:cs="Tahoma"/>
          <w:b w:val="0"/>
          <w:sz w:val="20"/>
          <w:szCs w:val="20"/>
        </w:rPr>
        <w:t xml:space="preserve">, dnia </w:t>
      </w:r>
      <w:r w:rsidR="00575F16">
        <w:rPr>
          <w:rFonts w:ascii="Cambria" w:hAnsi="Cambria" w:cs="Tahoma"/>
          <w:b w:val="0"/>
          <w:sz w:val="20"/>
          <w:szCs w:val="20"/>
          <w:lang w:val="pl-PL"/>
        </w:rPr>
        <w:t>21</w:t>
      </w:r>
      <w:r w:rsidRPr="00144CB0">
        <w:rPr>
          <w:rFonts w:ascii="Cambria" w:hAnsi="Cambria" w:cs="Tahoma"/>
          <w:b w:val="0"/>
          <w:sz w:val="20"/>
          <w:szCs w:val="20"/>
          <w:lang w:val="pl-PL"/>
        </w:rPr>
        <w:t>-0</w:t>
      </w:r>
      <w:r>
        <w:rPr>
          <w:rFonts w:ascii="Cambria" w:hAnsi="Cambria" w:cs="Tahoma"/>
          <w:b w:val="0"/>
          <w:sz w:val="20"/>
          <w:szCs w:val="20"/>
          <w:lang w:val="pl-PL"/>
        </w:rPr>
        <w:t>8</w:t>
      </w:r>
      <w:r w:rsidRPr="00144CB0">
        <w:rPr>
          <w:rFonts w:ascii="Cambria" w:hAnsi="Cambria" w:cs="Tahoma"/>
          <w:b w:val="0"/>
          <w:sz w:val="20"/>
          <w:szCs w:val="20"/>
          <w:lang w:val="pl-PL"/>
        </w:rPr>
        <w:t>-2018r.</w:t>
      </w:r>
    </w:p>
    <w:p w:rsidR="00146356" w:rsidRPr="00144CB0" w:rsidRDefault="00146356" w:rsidP="00146356">
      <w:pPr>
        <w:pStyle w:val="Tytu"/>
        <w:spacing w:after="60" w:line="276" w:lineRule="auto"/>
        <w:jc w:val="left"/>
        <w:rPr>
          <w:rFonts w:ascii="Cambria" w:hAnsi="Cambria" w:cs="Arial"/>
          <w:iCs/>
          <w:sz w:val="20"/>
          <w:szCs w:val="20"/>
          <w:u w:val="single"/>
          <w:lang w:val="pl-PL"/>
        </w:rPr>
      </w:pPr>
    </w:p>
    <w:p w:rsidR="009152E8" w:rsidRPr="009152E8" w:rsidRDefault="009152E8" w:rsidP="009152E8">
      <w:pPr>
        <w:pStyle w:val="Akapitzlist"/>
        <w:ind w:right="-290"/>
        <w:rPr>
          <w:b/>
          <w:spacing w:val="30"/>
          <w:sz w:val="36"/>
          <w:szCs w:val="28"/>
        </w:rPr>
      </w:pPr>
      <w:r>
        <w:rPr>
          <w:b/>
          <w:spacing w:val="30"/>
          <w:sz w:val="36"/>
          <w:szCs w:val="28"/>
        </w:rPr>
        <w:t xml:space="preserve">                        </w:t>
      </w:r>
      <w:r w:rsidRPr="009152E8">
        <w:rPr>
          <w:b/>
          <w:spacing w:val="30"/>
          <w:sz w:val="36"/>
          <w:szCs w:val="28"/>
        </w:rPr>
        <w:t xml:space="preserve">SPECYFIKACJA </w:t>
      </w:r>
    </w:p>
    <w:p w:rsidR="009152E8" w:rsidRPr="009152E8" w:rsidRDefault="009152E8" w:rsidP="009152E8">
      <w:pPr>
        <w:ind w:left="360" w:right="-290"/>
        <w:jc w:val="center"/>
        <w:rPr>
          <w:b/>
          <w:spacing w:val="30"/>
          <w:sz w:val="36"/>
          <w:szCs w:val="28"/>
        </w:rPr>
      </w:pPr>
      <w:r w:rsidRPr="009152E8">
        <w:rPr>
          <w:b/>
          <w:spacing w:val="30"/>
          <w:sz w:val="36"/>
          <w:szCs w:val="28"/>
        </w:rPr>
        <w:t>ISTOTNYCH WARUNKÓW ZAMÓWIENIA</w:t>
      </w:r>
    </w:p>
    <w:p w:rsidR="00146356" w:rsidRPr="00144CB0" w:rsidRDefault="00146356" w:rsidP="00146356">
      <w:pPr>
        <w:pStyle w:val="Nagwek4"/>
        <w:numPr>
          <w:ilvl w:val="0"/>
          <w:numId w:val="18"/>
        </w:numPr>
        <w:tabs>
          <w:tab w:val="clear" w:pos="720"/>
          <w:tab w:val="num" w:pos="426"/>
        </w:tabs>
        <w:spacing w:after="120" w:line="276" w:lineRule="auto"/>
        <w:ind w:left="425" w:hanging="425"/>
        <w:jc w:val="both"/>
        <w:rPr>
          <w:rFonts w:ascii="Cambria" w:hAnsi="Cambria" w:cs="Arial"/>
          <w:sz w:val="20"/>
          <w:szCs w:val="20"/>
          <w:u w:val="single"/>
        </w:rPr>
      </w:pPr>
      <w:r w:rsidRPr="00144CB0">
        <w:rPr>
          <w:rFonts w:ascii="Cambria" w:hAnsi="Cambria" w:cs="Arial"/>
          <w:sz w:val="20"/>
          <w:szCs w:val="20"/>
          <w:u w:val="single"/>
        </w:rPr>
        <w:t>Nazwa oraz adres zamawiającego.</w:t>
      </w:r>
    </w:p>
    <w:tbl>
      <w:tblPr>
        <w:tblW w:w="857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7161"/>
      </w:tblGrid>
      <w:tr w:rsidR="00146356" w:rsidRPr="00144CB0" w:rsidTr="00AD36C9">
        <w:trPr>
          <w:trHeight w:val="888"/>
        </w:trPr>
        <w:tc>
          <w:tcPr>
            <w:tcW w:w="1413" w:type="dxa"/>
            <w:tcBorders>
              <w:top w:val="single" w:sz="8" w:space="0" w:color="auto"/>
              <w:left w:val="single" w:sz="8" w:space="0" w:color="auto"/>
              <w:bottom w:val="single" w:sz="8" w:space="0" w:color="auto"/>
              <w:right w:val="single" w:sz="8" w:space="0" w:color="auto"/>
            </w:tcBorders>
          </w:tcPr>
          <w:p w:rsidR="00146356" w:rsidRPr="00144CB0" w:rsidRDefault="00146356" w:rsidP="00AD36C9">
            <w:pPr>
              <w:pStyle w:val="Tekstpodstawowy3"/>
              <w:tabs>
                <w:tab w:val="left" w:pos="2410"/>
              </w:tabs>
              <w:spacing w:line="276" w:lineRule="auto"/>
              <w:rPr>
                <w:rFonts w:ascii="Cambria" w:hAnsi="Cambria" w:cs="Arial"/>
                <w:b/>
                <w:bCs/>
                <w:sz w:val="20"/>
                <w:szCs w:val="20"/>
              </w:rPr>
            </w:pPr>
            <w:r w:rsidRPr="00144CB0">
              <w:rPr>
                <w:rFonts w:ascii="Cambria" w:hAnsi="Cambria" w:cs="Arial"/>
                <w:b/>
                <w:bCs/>
                <w:sz w:val="20"/>
                <w:szCs w:val="20"/>
              </w:rPr>
              <w:t>Zamawiający:</w:t>
            </w:r>
            <w:r w:rsidRPr="00144CB0">
              <w:rPr>
                <w:rFonts w:ascii="Cambria" w:hAnsi="Cambria" w:cs="Arial"/>
                <w:b/>
                <w:bCs/>
                <w:sz w:val="20"/>
                <w:szCs w:val="20"/>
              </w:rPr>
              <w:tab/>
            </w:r>
          </w:p>
        </w:tc>
        <w:tc>
          <w:tcPr>
            <w:tcW w:w="7161" w:type="dxa"/>
            <w:tcBorders>
              <w:top w:val="single" w:sz="8" w:space="0" w:color="auto"/>
              <w:left w:val="single" w:sz="8" w:space="0" w:color="auto"/>
              <w:bottom w:val="single" w:sz="8" w:space="0" w:color="auto"/>
              <w:right w:val="single" w:sz="8" w:space="0" w:color="auto"/>
            </w:tcBorders>
          </w:tcPr>
          <w:p w:rsidR="00146356" w:rsidRPr="00AD36C9" w:rsidRDefault="00146356" w:rsidP="00AD36C9">
            <w:pPr>
              <w:tabs>
                <w:tab w:val="left" w:pos="3900"/>
              </w:tabs>
              <w:rPr>
                <w:rFonts w:ascii="Cambria" w:hAnsi="Cambria" w:cs="Arial"/>
                <w:b/>
                <w:sz w:val="20"/>
                <w:szCs w:val="20"/>
              </w:rPr>
            </w:pPr>
            <w:r w:rsidRPr="00144CB0">
              <w:rPr>
                <w:rFonts w:ascii="Cambria" w:hAnsi="Cambria" w:cs="Arial"/>
                <w:b/>
                <w:sz w:val="20"/>
                <w:szCs w:val="20"/>
              </w:rPr>
              <w:t>Gmina Raków, ul. Ogrodowa 1, 26-035 Raków</w:t>
            </w:r>
            <w:r w:rsidRPr="00AD36C9">
              <w:rPr>
                <w:rFonts w:ascii="Cambria" w:hAnsi="Cambria" w:cs="Arial"/>
                <w:b/>
                <w:sz w:val="20"/>
                <w:szCs w:val="20"/>
              </w:rPr>
              <w:t xml:space="preserve"> tel: 41/3535018</w:t>
            </w:r>
            <w:r w:rsidRPr="00AD36C9">
              <w:rPr>
                <w:rFonts w:ascii="Cambria" w:hAnsi="Cambria" w:cs="Arial"/>
                <w:b/>
                <w:sz w:val="20"/>
                <w:szCs w:val="20"/>
              </w:rPr>
              <w:tab/>
            </w:r>
          </w:p>
          <w:p w:rsidR="00146356" w:rsidRPr="00AD36C9" w:rsidRDefault="00146356" w:rsidP="00AD36C9">
            <w:pPr>
              <w:rPr>
                <w:rFonts w:ascii="Cambria" w:hAnsi="Cambria" w:cs="Arial"/>
                <w:b/>
                <w:sz w:val="20"/>
                <w:szCs w:val="20"/>
              </w:rPr>
            </w:pPr>
            <w:r w:rsidRPr="00AD36C9">
              <w:rPr>
                <w:rFonts w:ascii="Cambria" w:hAnsi="Cambria" w:cs="Arial"/>
                <w:b/>
                <w:sz w:val="20"/>
                <w:szCs w:val="20"/>
              </w:rPr>
              <w:t>fax: 41/3535018</w:t>
            </w:r>
          </w:p>
          <w:p w:rsidR="00146356" w:rsidRPr="00144CB0" w:rsidRDefault="00146356" w:rsidP="00AD36C9">
            <w:pPr>
              <w:pStyle w:val="Style24"/>
              <w:widowControl/>
              <w:spacing w:line="226" w:lineRule="exact"/>
              <w:rPr>
                <w:rStyle w:val="FontStyle46"/>
                <w:rFonts w:ascii="Cambria" w:hAnsi="Cambria"/>
                <w:sz w:val="20"/>
                <w:szCs w:val="20"/>
                <w:u w:val="single"/>
              </w:rPr>
            </w:pPr>
            <w:r w:rsidRPr="00144CB0">
              <w:rPr>
                <w:rFonts w:ascii="Cambria" w:hAnsi="Cambria" w:cs="Arial"/>
                <w:b/>
                <w:sz w:val="20"/>
                <w:szCs w:val="20"/>
              </w:rPr>
              <w:t xml:space="preserve">adres strony internetowej: </w:t>
            </w:r>
            <w:hyperlink r:id="rId12" w:history="1">
              <w:r w:rsidRPr="00E442F4">
                <w:rPr>
                  <w:rStyle w:val="Hipercze"/>
                  <w:rFonts w:ascii="Cambria" w:hAnsi="Cambria"/>
                  <w:b/>
                  <w:bCs/>
                  <w:sz w:val="20"/>
                  <w:szCs w:val="20"/>
                </w:rPr>
                <w:t>www.rakow.pl</w:t>
              </w:r>
            </w:hyperlink>
            <w:r>
              <w:rPr>
                <w:rFonts w:ascii="Cambria" w:hAnsi="Cambria"/>
                <w:b/>
                <w:bCs/>
                <w:sz w:val="20"/>
                <w:szCs w:val="20"/>
              </w:rPr>
              <w:t xml:space="preserve"> </w:t>
            </w:r>
          </w:p>
          <w:p w:rsidR="00146356" w:rsidRPr="00144CB0" w:rsidRDefault="00146356" w:rsidP="00AD36C9">
            <w:pPr>
              <w:pStyle w:val="Bezodstpw"/>
              <w:spacing w:line="276" w:lineRule="auto"/>
              <w:rPr>
                <w:rFonts w:ascii="Cambria" w:hAnsi="Cambria"/>
                <w:sz w:val="20"/>
                <w:szCs w:val="20"/>
              </w:rPr>
            </w:pPr>
            <w:r w:rsidRPr="00144CB0">
              <w:rPr>
                <w:rFonts w:ascii="Cambria" w:hAnsi="Cambria" w:cs="Arial"/>
                <w:b/>
                <w:bCs/>
                <w:sz w:val="20"/>
                <w:szCs w:val="20"/>
              </w:rPr>
              <w:t xml:space="preserve">e-mail: </w:t>
            </w:r>
            <w:hyperlink r:id="rId13" w:history="1">
              <w:r w:rsidRPr="00144CB0">
                <w:rPr>
                  <w:rStyle w:val="Hipercze"/>
                  <w:rFonts w:ascii="Cambria" w:hAnsi="Cambria"/>
                  <w:sz w:val="20"/>
                  <w:szCs w:val="20"/>
                </w:rPr>
                <w:t>urzad@rakow.pl</w:t>
              </w:r>
            </w:hyperlink>
          </w:p>
          <w:p w:rsidR="00146356" w:rsidRPr="00144CB0" w:rsidRDefault="00146356" w:rsidP="00AD36C9">
            <w:pPr>
              <w:pStyle w:val="Bezodstpw"/>
              <w:spacing w:line="276" w:lineRule="auto"/>
              <w:rPr>
                <w:rFonts w:ascii="Cambria" w:hAnsi="Cambria"/>
                <w:b/>
                <w:sz w:val="20"/>
                <w:szCs w:val="20"/>
                <w:lang w:val="de-DE"/>
              </w:rPr>
            </w:pPr>
            <w:r w:rsidRPr="00144CB0">
              <w:rPr>
                <w:rFonts w:ascii="Cambria" w:eastAsia="TimesNewRomanPSMT" w:hAnsi="Cambria"/>
                <w:sz w:val="20"/>
                <w:szCs w:val="20"/>
              </w:rPr>
              <w:t>Specyfikację istotnych warunków zamówienia można nabyć w budynku Urzędu Gminy Raków,</w:t>
            </w:r>
            <w:r w:rsidRPr="00144CB0">
              <w:rPr>
                <w:rFonts w:ascii="Cambria" w:eastAsia="TimesNewRomanPSMT" w:hAnsi="Cambria"/>
                <w:color w:val="000081"/>
                <w:sz w:val="20"/>
                <w:szCs w:val="20"/>
              </w:rPr>
              <w:t xml:space="preserve"> </w:t>
            </w:r>
            <w:r w:rsidRPr="00144CB0">
              <w:rPr>
                <w:rFonts w:ascii="Cambria" w:eastAsia="TimesNewRomanPSMT" w:hAnsi="Cambria"/>
                <w:sz w:val="20"/>
                <w:szCs w:val="20"/>
              </w:rPr>
              <w:t xml:space="preserve">ul. Ogrodowa 1, 26-035 Raków. Adres strony , na której zamieszczona jest SIWZ  </w:t>
            </w:r>
            <w:hyperlink r:id="rId14" w:history="1">
              <w:r w:rsidRPr="00144CB0">
                <w:rPr>
                  <w:rStyle w:val="Hipercze"/>
                  <w:rFonts w:ascii="Cambria" w:eastAsia="TimesNewRomanPSMT" w:hAnsi="Cambria"/>
                  <w:sz w:val="20"/>
                  <w:szCs w:val="20"/>
                </w:rPr>
                <w:t>www.bip.rakow.pl</w:t>
              </w:r>
            </w:hyperlink>
          </w:p>
        </w:tc>
      </w:tr>
    </w:tbl>
    <w:p w:rsidR="00146356" w:rsidRPr="00AD36C9" w:rsidRDefault="00146356" w:rsidP="00146356">
      <w:pPr>
        <w:rPr>
          <w:rFonts w:ascii="Cambria" w:hAnsi="Cambria" w:cs="Arial"/>
          <w:sz w:val="20"/>
          <w:szCs w:val="20"/>
        </w:rPr>
      </w:pPr>
    </w:p>
    <w:p w:rsidR="00146356" w:rsidRPr="00144CB0" w:rsidRDefault="00146356" w:rsidP="00146356">
      <w:pPr>
        <w:pStyle w:val="Nagwek4"/>
        <w:numPr>
          <w:ilvl w:val="0"/>
          <w:numId w:val="18"/>
        </w:numPr>
        <w:tabs>
          <w:tab w:val="clear" w:pos="720"/>
          <w:tab w:val="num" w:pos="426"/>
        </w:tabs>
        <w:spacing w:before="120" w:after="0" w:line="276" w:lineRule="auto"/>
        <w:ind w:left="425" w:hanging="425"/>
        <w:rPr>
          <w:rFonts w:ascii="Cambria" w:hAnsi="Cambria" w:cs="Arial"/>
          <w:sz w:val="20"/>
          <w:szCs w:val="20"/>
          <w:u w:val="single"/>
        </w:rPr>
      </w:pPr>
      <w:r w:rsidRPr="00144CB0">
        <w:rPr>
          <w:rFonts w:ascii="Cambria" w:hAnsi="Cambria" w:cs="Arial"/>
          <w:sz w:val="20"/>
          <w:szCs w:val="20"/>
          <w:u w:val="single"/>
        </w:rPr>
        <w:t>Tryb udzielenia zamówienia.</w:t>
      </w:r>
    </w:p>
    <w:p w:rsidR="00146356" w:rsidRPr="00144CB0" w:rsidRDefault="00146356" w:rsidP="00146356">
      <w:pPr>
        <w:pStyle w:val="Nagwek4"/>
        <w:spacing w:before="120" w:line="276" w:lineRule="auto"/>
        <w:ind w:left="426"/>
        <w:jc w:val="both"/>
        <w:rPr>
          <w:rFonts w:ascii="Cambria" w:hAnsi="Cambria" w:cs="Arial"/>
          <w:b w:val="0"/>
          <w:sz w:val="20"/>
          <w:szCs w:val="20"/>
        </w:rPr>
      </w:pPr>
      <w:r w:rsidRPr="00144CB0">
        <w:rPr>
          <w:rFonts w:ascii="Cambria" w:hAnsi="Cambria" w:cs="Arial"/>
          <w:b w:val="0"/>
          <w:sz w:val="20"/>
          <w:szCs w:val="20"/>
        </w:rPr>
        <w:t xml:space="preserve">Postępowanie jest prowadzone w celu udzielenia zamówienia publicznego w trybie </w:t>
      </w:r>
      <w:r w:rsidRPr="00144CB0">
        <w:rPr>
          <w:rFonts w:ascii="Cambria" w:hAnsi="Cambria" w:cs="Arial"/>
          <w:sz w:val="20"/>
          <w:szCs w:val="20"/>
        </w:rPr>
        <w:t>„PRZETARG NIEOGRANICZONY”</w:t>
      </w:r>
      <w:r w:rsidRPr="00144CB0">
        <w:rPr>
          <w:rFonts w:ascii="Cambria" w:hAnsi="Cambria" w:cs="Arial"/>
          <w:b w:val="0"/>
          <w:sz w:val="20"/>
          <w:szCs w:val="20"/>
        </w:rPr>
        <w:t xml:space="preserve"> art. 39 ustawy z dnia 29 stycznia 2004 r. Prawo zamówień publicznych, (</w:t>
      </w:r>
      <w:r w:rsidRPr="00144CB0">
        <w:rPr>
          <w:rFonts w:ascii="Cambria" w:hAnsi="Cambria" w:cs="Arial"/>
          <w:sz w:val="20"/>
          <w:szCs w:val="20"/>
        </w:rPr>
        <w:t>Dz. U. z</w:t>
      </w:r>
      <w:r w:rsidRPr="00144CB0">
        <w:rPr>
          <w:rFonts w:ascii="Cambria" w:hAnsi="Cambria" w:cs="Arial"/>
          <w:b w:val="0"/>
          <w:sz w:val="20"/>
          <w:szCs w:val="20"/>
        </w:rPr>
        <w:t xml:space="preserve"> </w:t>
      </w:r>
      <w:r w:rsidRPr="00144CB0">
        <w:rPr>
          <w:rFonts w:ascii="Cambria" w:hAnsi="Cambria" w:cs="Arial"/>
          <w:sz w:val="20"/>
          <w:szCs w:val="20"/>
        </w:rPr>
        <w:t>201</w:t>
      </w:r>
      <w:r w:rsidRPr="00144CB0">
        <w:rPr>
          <w:rFonts w:ascii="Cambria" w:hAnsi="Cambria" w:cs="Arial"/>
          <w:sz w:val="20"/>
          <w:szCs w:val="20"/>
          <w:lang w:val="pl-PL"/>
        </w:rPr>
        <w:t>7</w:t>
      </w:r>
      <w:r w:rsidRPr="00144CB0">
        <w:rPr>
          <w:rFonts w:ascii="Cambria" w:hAnsi="Cambria" w:cs="Arial"/>
          <w:sz w:val="20"/>
          <w:szCs w:val="20"/>
        </w:rPr>
        <w:t xml:space="preserve"> r. Nr poz. </w:t>
      </w:r>
      <w:r w:rsidRPr="00144CB0">
        <w:rPr>
          <w:rFonts w:ascii="Cambria" w:hAnsi="Cambria" w:cs="Arial"/>
          <w:sz w:val="20"/>
          <w:szCs w:val="20"/>
          <w:lang w:val="pl-PL"/>
        </w:rPr>
        <w:t>1579 ze zmianami</w:t>
      </w:r>
      <w:r w:rsidRPr="00144CB0">
        <w:rPr>
          <w:rFonts w:ascii="Cambria" w:hAnsi="Cambria" w:cs="Arial"/>
          <w:b w:val="0"/>
          <w:sz w:val="20"/>
          <w:szCs w:val="20"/>
        </w:rPr>
        <w:t>) zwanej dalej ustawą. Wartość przedmiotu zamówienia nie przekracza kwoty o której mowa w art. 11 ust. 8 ustawy.</w:t>
      </w:r>
    </w:p>
    <w:p w:rsidR="00146356" w:rsidRPr="00144CB0" w:rsidRDefault="00146356" w:rsidP="00146356">
      <w:pPr>
        <w:autoSpaceDE w:val="0"/>
        <w:autoSpaceDN w:val="0"/>
        <w:adjustRightInd w:val="0"/>
        <w:ind w:left="426"/>
        <w:jc w:val="both"/>
        <w:rPr>
          <w:rFonts w:ascii="Cambria" w:hAnsi="Cambria" w:cs="Arial"/>
          <w:bCs/>
          <w:iCs/>
          <w:sz w:val="20"/>
          <w:szCs w:val="20"/>
        </w:rPr>
      </w:pPr>
      <w:r w:rsidRPr="00144CB0">
        <w:rPr>
          <w:rFonts w:ascii="Cambria" w:hAnsi="Cambria" w:cs="Arial"/>
          <w:bCs/>
          <w:sz w:val="20"/>
          <w:szCs w:val="20"/>
        </w:rPr>
        <w:t xml:space="preserve">Postępowanie prowadzone jest w oparciu o zapisy </w:t>
      </w:r>
      <w:r w:rsidRPr="00144CB0">
        <w:rPr>
          <w:rFonts w:ascii="Cambria" w:hAnsi="Cambria" w:cs="Arial"/>
          <w:bCs/>
          <w:iCs/>
          <w:sz w:val="20"/>
          <w:szCs w:val="20"/>
        </w:rPr>
        <w:t>art. 24aa ust. 1 ustawy, Zamawiający najpierw dokona oceny ofert, a następnie zbada, czy wykonawca, którego oferta została oceniona jako najkorzystniejsza, nie podlega wykluczeniu oraz spełnia warunki udziału w postępowaniu.</w:t>
      </w:r>
    </w:p>
    <w:p w:rsidR="00146356" w:rsidRPr="00144CB0" w:rsidRDefault="00146356" w:rsidP="00146356">
      <w:pPr>
        <w:autoSpaceDE w:val="0"/>
        <w:autoSpaceDN w:val="0"/>
        <w:adjustRightInd w:val="0"/>
        <w:ind w:left="426"/>
        <w:jc w:val="both"/>
        <w:rPr>
          <w:rFonts w:ascii="Cambria" w:hAnsi="Cambria" w:cs="Arial"/>
          <w:bCs/>
          <w:iCs/>
          <w:sz w:val="20"/>
          <w:szCs w:val="20"/>
        </w:rPr>
      </w:pPr>
    </w:p>
    <w:p w:rsidR="00146356" w:rsidRPr="00144CB0" w:rsidRDefault="00146356" w:rsidP="00146356">
      <w:pPr>
        <w:ind w:left="426"/>
        <w:jc w:val="both"/>
        <w:rPr>
          <w:rFonts w:ascii="Cambria" w:hAnsi="Cambria"/>
          <w:sz w:val="20"/>
          <w:szCs w:val="20"/>
          <w:lang w:eastAsia="x-none"/>
        </w:rPr>
      </w:pPr>
      <w:r w:rsidRPr="00144CB0">
        <w:rPr>
          <w:rFonts w:ascii="Cambria" w:hAnsi="Cambria"/>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46356" w:rsidRPr="00144CB0" w:rsidRDefault="00146356" w:rsidP="00146356">
      <w:pPr>
        <w:numPr>
          <w:ilvl w:val="0"/>
          <w:numId w:val="44"/>
        </w:numPr>
        <w:spacing w:after="0"/>
        <w:ind w:left="993"/>
        <w:jc w:val="both"/>
        <w:rPr>
          <w:rFonts w:ascii="Cambria" w:hAnsi="Cambria"/>
          <w:b/>
          <w:bCs/>
          <w:i/>
          <w:iCs/>
          <w:sz w:val="20"/>
          <w:szCs w:val="20"/>
          <w:lang w:eastAsia="x-none"/>
        </w:rPr>
      </w:pPr>
      <w:r w:rsidRPr="00144CB0">
        <w:rPr>
          <w:rFonts w:ascii="Cambria" w:hAnsi="Cambria"/>
          <w:sz w:val="20"/>
          <w:szCs w:val="20"/>
          <w:lang w:eastAsia="x-none"/>
        </w:rPr>
        <w:t xml:space="preserve">administratorem Pani/Pana danych osobowych jest </w:t>
      </w:r>
      <w:r w:rsidRPr="00144CB0">
        <w:rPr>
          <w:rFonts w:ascii="Cambria" w:hAnsi="Cambria"/>
          <w:b/>
          <w:sz w:val="20"/>
          <w:szCs w:val="20"/>
          <w:lang w:eastAsia="x-none"/>
        </w:rPr>
        <w:t>Wójt</w:t>
      </w:r>
      <w:r w:rsidRPr="00144CB0">
        <w:rPr>
          <w:rFonts w:ascii="Cambria" w:hAnsi="Cambria"/>
          <w:sz w:val="20"/>
          <w:szCs w:val="20"/>
          <w:lang w:eastAsia="x-none"/>
        </w:rPr>
        <w:t xml:space="preserve"> </w:t>
      </w:r>
      <w:r w:rsidRPr="00144CB0">
        <w:rPr>
          <w:rFonts w:ascii="Cambria" w:hAnsi="Cambria"/>
          <w:b/>
          <w:bCs/>
          <w:i/>
          <w:iCs/>
          <w:sz w:val="20"/>
          <w:szCs w:val="20"/>
          <w:lang w:eastAsia="x-none"/>
        </w:rPr>
        <w:t xml:space="preserve">Gmina Raków, ul. Ogrodowa 1, 26-035 Raków </w:t>
      </w:r>
    </w:p>
    <w:p w:rsidR="00146356" w:rsidRPr="00144CB0" w:rsidRDefault="00146356" w:rsidP="00146356">
      <w:pPr>
        <w:numPr>
          <w:ilvl w:val="0"/>
          <w:numId w:val="44"/>
        </w:numPr>
        <w:spacing w:after="0"/>
        <w:ind w:left="993"/>
        <w:jc w:val="both"/>
        <w:rPr>
          <w:rFonts w:ascii="Cambria" w:hAnsi="Cambria"/>
          <w:color w:val="FF0000"/>
          <w:sz w:val="20"/>
          <w:szCs w:val="20"/>
          <w:lang w:eastAsia="x-none"/>
        </w:rPr>
      </w:pPr>
      <w:r w:rsidRPr="00144CB0">
        <w:rPr>
          <w:rFonts w:ascii="Cambria" w:hAnsi="Cambria"/>
          <w:sz w:val="20"/>
          <w:szCs w:val="20"/>
          <w:lang w:eastAsia="x-none"/>
        </w:rPr>
        <w:t xml:space="preserve">inspektorem ochrony danych osobowych w </w:t>
      </w:r>
      <w:r w:rsidRPr="00144CB0">
        <w:rPr>
          <w:rFonts w:ascii="Cambria" w:hAnsi="Cambria"/>
          <w:b/>
          <w:bCs/>
          <w:i/>
          <w:iCs/>
          <w:sz w:val="20"/>
          <w:szCs w:val="20"/>
          <w:lang w:eastAsia="x-none"/>
        </w:rPr>
        <w:t>Gminie Raków, ul. Ogrodowa 1, 26-035 Raków</w:t>
      </w:r>
      <w:r w:rsidRPr="00144CB0">
        <w:rPr>
          <w:rFonts w:ascii="Cambria" w:hAnsi="Cambria"/>
          <w:sz w:val="20"/>
          <w:szCs w:val="20"/>
          <w:lang w:eastAsia="x-none"/>
        </w:rPr>
        <w:t xml:space="preserve"> jest </w:t>
      </w:r>
      <w:r w:rsidRPr="00144CB0">
        <w:rPr>
          <w:rFonts w:ascii="Cambria" w:hAnsi="Cambria"/>
          <w:i/>
          <w:sz w:val="20"/>
          <w:szCs w:val="20"/>
          <w:lang w:eastAsia="x-none"/>
        </w:rPr>
        <w:t xml:space="preserve">upoważniony pracownik Urzędu Gminy, kontakt: adres urzad@rakow.pl, telefon 41/3535018 </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Pani/Pana dane osobowe przetwarzane będą na podstawie art. 6 ust. 1 lit. c</w:t>
      </w:r>
      <w:r w:rsidRPr="00144CB0">
        <w:rPr>
          <w:rFonts w:ascii="Cambria" w:hAnsi="Cambria"/>
          <w:i/>
          <w:sz w:val="20"/>
          <w:szCs w:val="20"/>
          <w:lang w:eastAsia="x-none"/>
        </w:rPr>
        <w:t xml:space="preserve"> </w:t>
      </w:r>
      <w:r w:rsidRPr="00144CB0">
        <w:rPr>
          <w:rFonts w:ascii="Cambria" w:hAnsi="Cambria"/>
          <w:sz w:val="20"/>
          <w:szCs w:val="20"/>
          <w:lang w:eastAsia="x-none"/>
        </w:rPr>
        <w:t>RODO w celu związanym z niniejszym postępowaniem o udzielenie zamówienia publicznego;</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i 2018);  </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rsidR="00146356" w:rsidRPr="00144CB0" w:rsidRDefault="00146356" w:rsidP="00146356">
      <w:pPr>
        <w:numPr>
          <w:ilvl w:val="0"/>
          <w:numId w:val="44"/>
        </w:numPr>
        <w:spacing w:after="0"/>
        <w:ind w:left="993"/>
        <w:jc w:val="both"/>
        <w:rPr>
          <w:rFonts w:ascii="Cambria" w:hAnsi="Cambria"/>
          <w:b/>
          <w:i/>
          <w:sz w:val="20"/>
          <w:szCs w:val="20"/>
          <w:lang w:eastAsia="x-none"/>
        </w:rPr>
      </w:pPr>
      <w:r w:rsidRPr="00144CB0">
        <w:rPr>
          <w:rFonts w:ascii="Cambria" w:hAnsi="Cambria"/>
          <w:sz w:val="20"/>
          <w:szCs w:val="20"/>
          <w:lang w:eastAsia="x-none"/>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w odniesieniu do Pani/Pana danych osobowych decyzje nie będą podejmowane w sposób zautomatyzowany, stosowanie do art. 22 RODO;</w:t>
      </w:r>
    </w:p>
    <w:p w:rsidR="00146356" w:rsidRPr="00144CB0" w:rsidRDefault="00146356" w:rsidP="00146356">
      <w:pPr>
        <w:numPr>
          <w:ilvl w:val="0"/>
          <w:numId w:val="44"/>
        </w:numPr>
        <w:spacing w:after="0"/>
        <w:ind w:left="993"/>
        <w:jc w:val="both"/>
        <w:rPr>
          <w:rFonts w:ascii="Cambria" w:hAnsi="Cambria"/>
          <w:sz w:val="20"/>
          <w:szCs w:val="20"/>
          <w:lang w:eastAsia="x-none"/>
        </w:rPr>
      </w:pPr>
      <w:r w:rsidRPr="00144CB0">
        <w:rPr>
          <w:rFonts w:ascii="Cambria" w:hAnsi="Cambria"/>
          <w:sz w:val="20"/>
          <w:szCs w:val="20"/>
          <w:lang w:eastAsia="x-none"/>
        </w:rPr>
        <w:t>posiada Pani/Pan:</w:t>
      </w:r>
    </w:p>
    <w:p w:rsidR="00146356" w:rsidRPr="00144CB0" w:rsidRDefault="00146356" w:rsidP="00146356">
      <w:pPr>
        <w:numPr>
          <w:ilvl w:val="0"/>
          <w:numId w:val="45"/>
        </w:numPr>
        <w:spacing w:after="0"/>
        <w:ind w:left="1276"/>
        <w:jc w:val="both"/>
        <w:rPr>
          <w:rFonts w:ascii="Cambria" w:hAnsi="Cambria"/>
          <w:sz w:val="20"/>
          <w:szCs w:val="20"/>
          <w:lang w:eastAsia="x-none"/>
        </w:rPr>
      </w:pPr>
      <w:r w:rsidRPr="00144CB0">
        <w:rPr>
          <w:rFonts w:ascii="Cambria" w:hAnsi="Cambria"/>
          <w:sz w:val="20"/>
          <w:szCs w:val="20"/>
          <w:lang w:eastAsia="x-none"/>
        </w:rPr>
        <w:t>na podstawie art. 15 RODO prawo dostępu do danych osobowych Pani/Pana dotyczących;</w:t>
      </w:r>
    </w:p>
    <w:p w:rsidR="00146356" w:rsidRPr="00144CB0" w:rsidRDefault="00146356" w:rsidP="00146356">
      <w:pPr>
        <w:numPr>
          <w:ilvl w:val="0"/>
          <w:numId w:val="45"/>
        </w:numPr>
        <w:spacing w:after="0"/>
        <w:ind w:left="1276"/>
        <w:jc w:val="both"/>
        <w:rPr>
          <w:rFonts w:ascii="Cambria" w:hAnsi="Cambria"/>
          <w:sz w:val="20"/>
          <w:szCs w:val="20"/>
          <w:lang w:eastAsia="x-none"/>
        </w:rPr>
      </w:pPr>
      <w:r w:rsidRPr="00144CB0">
        <w:rPr>
          <w:rFonts w:ascii="Cambria" w:hAnsi="Cambria"/>
          <w:sz w:val="20"/>
          <w:szCs w:val="20"/>
          <w:lang w:eastAsia="x-none"/>
        </w:rPr>
        <w:t xml:space="preserve">na podstawie art. 16 RODO prawo do sprostowania Pani/Pana danych osobowych </w:t>
      </w:r>
      <w:r w:rsidRPr="00144CB0">
        <w:rPr>
          <w:rFonts w:ascii="Cambria" w:hAnsi="Cambria"/>
          <w:b/>
          <w:sz w:val="20"/>
          <w:szCs w:val="20"/>
          <w:vertAlign w:val="superscript"/>
          <w:lang w:eastAsia="x-none"/>
        </w:rPr>
        <w:t>**</w:t>
      </w:r>
      <w:r w:rsidRPr="00144CB0">
        <w:rPr>
          <w:rFonts w:ascii="Cambria" w:hAnsi="Cambria"/>
          <w:sz w:val="20"/>
          <w:szCs w:val="20"/>
          <w:lang w:eastAsia="x-none"/>
        </w:rPr>
        <w:t>;</w:t>
      </w:r>
    </w:p>
    <w:p w:rsidR="00146356" w:rsidRPr="00144CB0" w:rsidRDefault="00146356" w:rsidP="00146356">
      <w:pPr>
        <w:numPr>
          <w:ilvl w:val="0"/>
          <w:numId w:val="45"/>
        </w:numPr>
        <w:spacing w:after="0"/>
        <w:ind w:left="1276"/>
        <w:jc w:val="both"/>
        <w:rPr>
          <w:rFonts w:ascii="Cambria" w:hAnsi="Cambria"/>
          <w:sz w:val="20"/>
          <w:szCs w:val="20"/>
          <w:lang w:eastAsia="x-none"/>
        </w:rPr>
      </w:pPr>
      <w:r w:rsidRPr="00144CB0">
        <w:rPr>
          <w:rFonts w:ascii="Cambria" w:hAnsi="Cambria"/>
          <w:sz w:val="20"/>
          <w:szCs w:val="20"/>
          <w:lang w:eastAsia="x-none"/>
        </w:rPr>
        <w:t xml:space="preserve">na podstawie art. 18 RODO prawo żądania od administratora ograniczenia przetwarzania danych osobowych z zastrzeżeniem przypadków, o których mowa w art. 18 ust. 2 RODO ***;  </w:t>
      </w:r>
    </w:p>
    <w:p w:rsidR="00146356" w:rsidRPr="00144CB0" w:rsidRDefault="00146356" w:rsidP="00146356">
      <w:pPr>
        <w:numPr>
          <w:ilvl w:val="0"/>
          <w:numId w:val="45"/>
        </w:numPr>
        <w:spacing w:after="0"/>
        <w:ind w:left="1276"/>
        <w:jc w:val="both"/>
        <w:rPr>
          <w:rFonts w:ascii="Cambria" w:hAnsi="Cambria"/>
          <w:i/>
          <w:sz w:val="20"/>
          <w:szCs w:val="20"/>
          <w:lang w:eastAsia="x-none"/>
        </w:rPr>
      </w:pPr>
      <w:r w:rsidRPr="00144CB0">
        <w:rPr>
          <w:rFonts w:ascii="Cambria" w:hAnsi="Cambria"/>
          <w:sz w:val="20"/>
          <w:szCs w:val="20"/>
          <w:lang w:eastAsia="x-none"/>
        </w:rPr>
        <w:t>prawo do wniesienia skargi do Prezesa Urzędu Ochrony Danych Osobowych, gdy uzna Pani/Pan, że przetwarzanie danych osobowych Pani/Pana dotyczących narusza przepisy RODO;</w:t>
      </w:r>
    </w:p>
    <w:p w:rsidR="00146356" w:rsidRPr="00144CB0" w:rsidRDefault="00146356" w:rsidP="00146356">
      <w:pPr>
        <w:numPr>
          <w:ilvl w:val="0"/>
          <w:numId w:val="44"/>
        </w:numPr>
        <w:spacing w:after="0"/>
        <w:ind w:left="993"/>
        <w:jc w:val="both"/>
        <w:rPr>
          <w:rFonts w:ascii="Cambria" w:hAnsi="Cambria"/>
          <w:i/>
          <w:sz w:val="20"/>
          <w:szCs w:val="20"/>
          <w:lang w:eastAsia="x-none"/>
        </w:rPr>
      </w:pPr>
      <w:r w:rsidRPr="00144CB0">
        <w:rPr>
          <w:rFonts w:ascii="Cambria" w:hAnsi="Cambria"/>
          <w:sz w:val="20"/>
          <w:szCs w:val="20"/>
          <w:lang w:eastAsia="x-none"/>
        </w:rPr>
        <w:t>nie przysługuje Pani/Panu:</w:t>
      </w:r>
    </w:p>
    <w:p w:rsidR="00146356" w:rsidRPr="00144CB0" w:rsidRDefault="00146356" w:rsidP="00146356">
      <w:pPr>
        <w:numPr>
          <w:ilvl w:val="0"/>
          <w:numId w:val="46"/>
        </w:numPr>
        <w:spacing w:after="0"/>
        <w:ind w:left="1276"/>
        <w:jc w:val="both"/>
        <w:rPr>
          <w:rFonts w:ascii="Cambria" w:hAnsi="Cambria"/>
          <w:i/>
          <w:sz w:val="20"/>
          <w:szCs w:val="20"/>
          <w:lang w:eastAsia="x-none"/>
        </w:rPr>
      </w:pPr>
      <w:r w:rsidRPr="00144CB0">
        <w:rPr>
          <w:rFonts w:ascii="Cambria" w:hAnsi="Cambria"/>
          <w:sz w:val="20"/>
          <w:szCs w:val="20"/>
          <w:lang w:eastAsia="x-none"/>
        </w:rPr>
        <w:t>w związku z art. 17 ust. 3 lit. b, d lub e RODO prawo do usunięcia danych osobowych;</w:t>
      </w:r>
    </w:p>
    <w:p w:rsidR="00146356" w:rsidRPr="00144CB0" w:rsidRDefault="00146356" w:rsidP="00146356">
      <w:pPr>
        <w:numPr>
          <w:ilvl w:val="0"/>
          <w:numId w:val="46"/>
        </w:numPr>
        <w:spacing w:after="0"/>
        <w:ind w:left="1276"/>
        <w:jc w:val="both"/>
        <w:rPr>
          <w:rFonts w:ascii="Cambria" w:hAnsi="Cambria"/>
          <w:b/>
          <w:i/>
          <w:sz w:val="20"/>
          <w:szCs w:val="20"/>
          <w:lang w:eastAsia="x-none"/>
        </w:rPr>
      </w:pPr>
      <w:r w:rsidRPr="00144CB0">
        <w:rPr>
          <w:rFonts w:ascii="Cambria" w:hAnsi="Cambria"/>
          <w:sz w:val="20"/>
          <w:szCs w:val="20"/>
          <w:lang w:eastAsia="x-none"/>
        </w:rPr>
        <w:t>prawo do przenoszenia danych osobowych, o którym mowa w art. 20 RODO;</w:t>
      </w:r>
    </w:p>
    <w:p w:rsidR="00146356" w:rsidRPr="00144CB0" w:rsidRDefault="00146356" w:rsidP="00146356">
      <w:pPr>
        <w:numPr>
          <w:ilvl w:val="0"/>
          <w:numId w:val="46"/>
        </w:numPr>
        <w:spacing w:after="0"/>
        <w:ind w:left="1276"/>
        <w:jc w:val="both"/>
        <w:rPr>
          <w:rFonts w:ascii="Cambria" w:hAnsi="Cambria"/>
          <w:b/>
          <w:i/>
          <w:sz w:val="20"/>
          <w:szCs w:val="20"/>
          <w:lang w:eastAsia="x-none"/>
        </w:rPr>
      </w:pPr>
      <w:r w:rsidRPr="00144CB0">
        <w:rPr>
          <w:rFonts w:ascii="Cambria" w:hAnsi="Cambria"/>
          <w:b/>
          <w:sz w:val="20"/>
          <w:szCs w:val="20"/>
          <w:lang w:eastAsia="x-none"/>
        </w:rPr>
        <w:t>na podstawie art. 21 RODO prawo sprzeciwu, wobec przetwarzania danych osobowych, gdyż podstawą prawną przetwarzania Pani/Pana danych osobowych jest art. 6 ust. 1 lit. c RODO</w:t>
      </w:r>
      <w:r w:rsidRPr="00144CB0">
        <w:rPr>
          <w:rFonts w:ascii="Cambria" w:hAnsi="Cambria"/>
          <w:sz w:val="20"/>
          <w:szCs w:val="20"/>
          <w:lang w:eastAsia="x-none"/>
        </w:rPr>
        <w:t>.</w:t>
      </w:r>
      <w:r w:rsidRPr="00144CB0">
        <w:rPr>
          <w:rFonts w:ascii="Cambria" w:hAnsi="Cambria"/>
          <w:b/>
          <w:sz w:val="20"/>
          <w:szCs w:val="20"/>
          <w:lang w:eastAsia="x-none"/>
        </w:rPr>
        <w:t xml:space="preserve"> </w:t>
      </w:r>
    </w:p>
    <w:p w:rsidR="00146356" w:rsidRPr="00144CB0" w:rsidRDefault="00146356" w:rsidP="00146356">
      <w:pPr>
        <w:ind w:left="1418" w:hanging="142"/>
        <w:jc w:val="both"/>
        <w:rPr>
          <w:rFonts w:ascii="Cambria" w:hAnsi="Cambria"/>
          <w:sz w:val="20"/>
          <w:szCs w:val="20"/>
          <w:lang w:eastAsia="x-none"/>
        </w:rPr>
      </w:pPr>
      <w:r w:rsidRPr="00144CB0">
        <w:rPr>
          <w:rFonts w:ascii="Cambria" w:hAnsi="Cambria"/>
          <w:sz w:val="20"/>
          <w:szCs w:val="20"/>
          <w:lang w:eastAsia="x-none"/>
        </w:rPr>
        <w:t>* Wyjaśnienie: informacja w tym zakresie jest wymagana, jeżeli w odniesieniu do danego administratora lub podmiotu  przetwarzającego istnieje obowiązek wyznaczenia inspektora ochrony danych osobowych.</w:t>
      </w:r>
    </w:p>
    <w:p w:rsidR="00146356" w:rsidRPr="00144CB0" w:rsidRDefault="00146356" w:rsidP="00146356">
      <w:pPr>
        <w:ind w:left="1418" w:hanging="142"/>
        <w:jc w:val="both"/>
        <w:rPr>
          <w:rFonts w:ascii="Cambria" w:hAnsi="Cambria"/>
          <w:sz w:val="20"/>
          <w:szCs w:val="20"/>
          <w:lang w:eastAsia="x-none"/>
        </w:rPr>
      </w:pPr>
      <w:r w:rsidRPr="00144CB0">
        <w:rPr>
          <w:rFonts w:ascii="Cambria" w:hAnsi="Cambria"/>
          <w:sz w:val="20"/>
          <w:szCs w:val="20"/>
          <w:lang w:eastAsia="x-none"/>
        </w:rPr>
        <w:t>** Wyjaśnienie: skorzystanie z prawa do sprostowania nie może skutkować zmianą wyniku postępowania</w:t>
      </w:r>
    </w:p>
    <w:p w:rsidR="00146356" w:rsidRPr="00144CB0" w:rsidRDefault="00146356" w:rsidP="00146356">
      <w:pPr>
        <w:ind w:left="1418"/>
        <w:jc w:val="both"/>
        <w:rPr>
          <w:rFonts w:ascii="Cambria" w:hAnsi="Cambria"/>
          <w:sz w:val="20"/>
          <w:szCs w:val="20"/>
          <w:lang w:eastAsia="x-none"/>
        </w:rPr>
      </w:pPr>
      <w:r w:rsidRPr="00144CB0">
        <w:rPr>
          <w:rFonts w:ascii="Cambria" w:hAnsi="Cambria"/>
          <w:sz w:val="20"/>
          <w:szCs w:val="20"/>
          <w:lang w:eastAsia="x-none"/>
        </w:rPr>
        <w:t>o udzielenie zamówienia publicznego ani zmianą postanowień umowy w zakresie niezgodnym z ustawą Pzp oraz nie może naruszać  integralności protokołu oraz jego załączników.</w:t>
      </w:r>
    </w:p>
    <w:p w:rsidR="00146356" w:rsidRPr="00144CB0" w:rsidRDefault="00146356" w:rsidP="00146356">
      <w:pPr>
        <w:ind w:left="1418" w:hanging="284"/>
        <w:jc w:val="both"/>
        <w:rPr>
          <w:rFonts w:ascii="Cambria" w:hAnsi="Cambria"/>
          <w:sz w:val="20"/>
          <w:szCs w:val="20"/>
          <w:lang w:eastAsia="x-none"/>
        </w:rPr>
      </w:pPr>
      <w:r w:rsidRPr="00144CB0">
        <w:rPr>
          <w:rFonts w:ascii="Cambria" w:hAnsi="Cambria"/>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46356" w:rsidRPr="00144CB0" w:rsidRDefault="00146356" w:rsidP="00146356">
      <w:pPr>
        <w:numPr>
          <w:ilvl w:val="0"/>
          <w:numId w:val="18"/>
        </w:numPr>
        <w:tabs>
          <w:tab w:val="clear" w:pos="720"/>
          <w:tab w:val="num" w:pos="426"/>
        </w:tabs>
        <w:spacing w:after="0"/>
        <w:ind w:hanging="720"/>
        <w:rPr>
          <w:rFonts w:ascii="Cambria" w:hAnsi="Cambria" w:cs="Arial"/>
          <w:b/>
          <w:sz w:val="20"/>
          <w:szCs w:val="20"/>
          <w:u w:val="single"/>
        </w:rPr>
      </w:pPr>
      <w:r w:rsidRPr="00144CB0">
        <w:rPr>
          <w:rFonts w:ascii="Cambria" w:hAnsi="Cambria" w:cs="Arial"/>
          <w:b/>
          <w:sz w:val="20"/>
          <w:szCs w:val="20"/>
          <w:u w:val="single"/>
        </w:rPr>
        <w:t>Opis przedmiotu zamówienia.</w:t>
      </w:r>
    </w:p>
    <w:p w:rsidR="00146356" w:rsidRPr="00144CB0" w:rsidRDefault="00146356" w:rsidP="00146356">
      <w:pPr>
        <w:tabs>
          <w:tab w:val="left" w:pos="6060"/>
        </w:tabs>
        <w:rPr>
          <w:rFonts w:ascii="Cambria" w:hAnsi="Cambria" w:cs="Arial"/>
          <w:sz w:val="20"/>
          <w:szCs w:val="20"/>
        </w:rPr>
      </w:pPr>
      <w:r w:rsidRPr="00144CB0">
        <w:rPr>
          <w:rFonts w:ascii="Cambria" w:hAnsi="Cambria" w:cs="Arial"/>
          <w:sz w:val="20"/>
          <w:szCs w:val="20"/>
        </w:rPr>
        <w:tab/>
      </w:r>
    </w:p>
    <w:p w:rsidR="00146356" w:rsidRPr="00144CB0" w:rsidRDefault="00146356" w:rsidP="00146356">
      <w:pPr>
        <w:shd w:val="clear" w:color="auto" w:fill="BFBFBF"/>
        <w:jc w:val="center"/>
        <w:rPr>
          <w:rFonts w:ascii="Cambria" w:hAnsi="Cambria" w:cs="Arial"/>
          <w:b/>
          <w:bCs/>
          <w:sz w:val="20"/>
          <w:szCs w:val="20"/>
          <w:lang w:eastAsia="x-none"/>
        </w:rPr>
      </w:pPr>
    </w:p>
    <w:p w:rsidR="00146356" w:rsidRPr="00144CB0" w:rsidRDefault="00146356" w:rsidP="00146356">
      <w:pPr>
        <w:shd w:val="clear" w:color="auto" w:fill="BFBFBF"/>
        <w:jc w:val="center"/>
        <w:rPr>
          <w:rFonts w:ascii="Cambria" w:hAnsi="Cambria"/>
          <w:b/>
          <w:sz w:val="20"/>
          <w:szCs w:val="20"/>
        </w:rPr>
      </w:pPr>
      <w:r w:rsidRPr="00144CB0">
        <w:rPr>
          <w:rFonts w:ascii="Cambria" w:hAnsi="Cambria" w:cs="Arial"/>
          <w:b/>
          <w:bCs/>
          <w:sz w:val="20"/>
          <w:szCs w:val="20"/>
          <w:lang w:eastAsia="x-none"/>
        </w:rPr>
        <w:t>„</w:t>
      </w:r>
      <w:r w:rsidR="00575F16" w:rsidRPr="00575F16">
        <w:rPr>
          <w:rFonts w:ascii="Cambria" w:hAnsi="Cambria"/>
          <w:b/>
          <w:sz w:val="20"/>
          <w:szCs w:val="20"/>
        </w:rPr>
        <w:t>UTWORZENIE I WYPOSAŻENIE OBIEKTÓW PEŁNIĄCYCH FUNKCJE REKREACYJNE I SPOŁECZNO KULTUROWE W MIEJSCOWOŚCIACH:BARDO, REMB</w:t>
      </w:r>
      <w:r w:rsidR="00943914">
        <w:rPr>
          <w:rFonts w:ascii="Cambria" w:hAnsi="Cambria"/>
          <w:b/>
          <w:sz w:val="20"/>
          <w:szCs w:val="20"/>
        </w:rPr>
        <w:t>ÓW, RAKÓWKA, CHAŃCZA, ŻYCINY,WÓL</w:t>
      </w:r>
      <w:bookmarkStart w:id="0" w:name="_GoBack"/>
      <w:bookmarkEnd w:id="0"/>
      <w:r w:rsidR="00575F16" w:rsidRPr="00575F16">
        <w:rPr>
          <w:rFonts w:ascii="Cambria" w:hAnsi="Cambria"/>
          <w:b/>
          <w:sz w:val="20"/>
          <w:szCs w:val="20"/>
        </w:rPr>
        <w:t>KA POKŁONNA, OCIESĘKI, NOWA HUTA NA TERENIE GMINY RAKÓW</w:t>
      </w:r>
      <w:r w:rsidRPr="00144CB0">
        <w:rPr>
          <w:rFonts w:ascii="Cambria" w:hAnsi="Cambria" w:cs="Arial"/>
          <w:b/>
          <w:bCs/>
          <w:sz w:val="20"/>
          <w:szCs w:val="20"/>
          <w:lang w:eastAsia="x-none"/>
        </w:rPr>
        <w:t>”</w:t>
      </w:r>
    </w:p>
    <w:p w:rsidR="00146356" w:rsidRPr="00144CB0" w:rsidRDefault="00146356" w:rsidP="00146356">
      <w:pPr>
        <w:shd w:val="clear" w:color="auto" w:fill="BFBFBF"/>
        <w:jc w:val="center"/>
        <w:rPr>
          <w:rFonts w:ascii="Cambria" w:hAnsi="Cambria" w:cs="Arial"/>
          <w:b/>
          <w:bCs/>
          <w:sz w:val="20"/>
          <w:szCs w:val="20"/>
          <w:lang w:eastAsia="x-none"/>
        </w:rPr>
      </w:pPr>
    </w:p>
    <w:p w:rsidR="00146356" w:rsidRDefault="00146356" w:rsidP="00146356">
      <w:pPr>
        <w:pStyle w:val="Tytu"/>
        <w:tabs>
          <w:tab w:val="left" w:pos="426"/>
        </w:tabs>
        <w:spacing w:before="240" w:after="120"/>
        <w:jc w:val="both"/>
        <w:rPr>
          <w:rFonts w:ascii="Cambria" w:hAnsi="Cambria"/>
          <w:sz w:val="20"/>
          <w:szCs w:val="20"/>
          <w:lang w:val="pl-PL"/>
        </w:rPr>
      </w:pPr>
      <w:r w:rsidRPr="00144CB0">
        <w:rPr>
          <w:rFonts w:ascii="Cambria" w:hAnsi="Cambria" w:cs="Arial"/>
          <w:sz w:val="20"/>
          <w:szCs w:val="20"/>
          <w:lang w:val="pl-PL" w:eastAsia="ar-SA"/>
        </w:rPr>
        <w:t xml:space="preserve">3.1   </w:t>
      </w:r>
      <w:r w:rsidRPr="00144CB0">
        <w:rPr>
          <w:rStyle w:val="Teksttreci2BezpogrubieniaBezkursywy"/>
          <w:rFonts w:ascii="Cambria" w:hAnsi="Cambria"/>
          <w:i w:val="0"/>
          <w:sz w:val="20"/>
          <w:szCs w:val="20"/>
        </w:rPr>
        <w:t>Przedmiotem zamówienia jest</w:t>
      </w:r>
      <w:r w:rsidR="00F93D0E">
        <w:rPr>
          <w:rStyle w:val="Teksttreci2BezpogrubieniaBezkursywy"/>
          <w:rFonts w:ascii="Cambria" w:hAnsi="Cambria"/>
          <w:i w:val="0"/>
          <w:sz w:val="20"/>
          <w:szCs w:val="20"/>
        </w:rPr>
        <w:t xml:space="preserve"> :</w:t>
      </w:r>
      <w:r w:rsidRPr="00144CB0">
        <w:rPr>
          <w:rStyle w:val="Teksttreci2BezpogrubieniaBezkursywy"/>
          <w:rFonts w:ascii="Cambria" w:hAnsi="Cambria"/>
          <w:i w:val="0"/>
          <w:sz w:val="20"/>
          <w:szCs w:val="20"/>
        </w:rPr>
        <w:t xml:space="preserve"> </w:t>
      </w:r>
      <w:r w:rsidR="00F93D0E" w:rsidRPr="00F93D0E">
        <w:rPr>
          <w:rFonts w:ascii="Cambria" w:hAnsi="Cambria"/>
          <w:sz w:val="20"/>
          <w:szCs w:val="20"/>
          <w:lang w:val="pl-PL"/>
        </w:rPr>
        <w:t>UTWORZENIE I WYPOSAŻENIE OBIEKTÓW PEŁNIĄCYCH FUNKCJE REKREACYJNE I SPOŁECZNO KULTUROWE W MIEJSCOWOŚCIACH:BARDO, REMBÓW, RAKÓWKA, CHAŃCZA, ŻYCINY,WÓŁKA POKŁONNA, OCIESĘKI, NOWA HUTA NA TERENIE GMINY RAKÓW</w:t>
      </w:r>
      <w:r w:rsidRPr="00144CB0">
        <w:rPr>
          <w:rFonts w:ascii="Cambria" w:hAnsi="Cambria"/>
          <w:sz w:val="20"/>
          <w:szCs w:val="20"/>
          <w:lang w:val="pl-PL"/>
        </w:rPr>
        <w:t>”</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kominka powietrznego o mocy 10 KW wraz z wyposażeniem i odprowadzeniem spalin</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lastRenderedPageBreak/>
        <w:t>Zakup stołów świetlicowych, składanych o wymiarach blatu 160x80 cm- 3 szt., zakup krzeseł świetlicowych- 8 szt, zakup szafy zamykanej, zakup podgrzewacza elektrycznego- warnik 15litrów- 2 szt.</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Dostawa i montaż zestawu integracyjnego ze zjeżdżalnią, huśtawki podwójnej, piaskownicy z bali, bujaków (rowerek, żabka, konik, żyrafa), huśtawki ważki, ławek, koszy</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Dostawa i montaż huśtawki podwójnej, zjeżdżalni, bujaków (żabka i konik)</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kominka powietrznego o mocy 10 KW wraz z wyposażeniem i odprowadzeniem spalin</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wymiana okien w budynku świetlicy</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kominka powietrznego o mocy 10 KW wraz z wyposażeniem i odprowadzeniem spalin</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kuchenki gazowej 2 płyty elektryczne i 2 płyty gazowe, zakup i montaż zlewozmywaka na szafce, zakup i montaż baterii, wykonanie ścianki działowej z płyt GK, i drzwi, oraz wyłożenie płytek</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4,0</w:t>
      </w:r>
      <w:r w:rsidR="003C3C79">
        <w:rPr>
          <w:rFonts w:ascii="Arial" w:hAnsi="Arial" w:cs="Arial"/>
          <w:sz w:val="18"/>
          <w:szCs w:val="18"/>
          <w:lang w:val="pl-PL" w:eastAsia="pl-PL"/>
        </w:rPr>
        <w:t xml:space="preserve"> m</w:t>
      </w:r>
      <w:r w:rsidRPr="00F93D0E">
        <w:rPr>
          <w:rFonts w:ascii="Arial" w:hAnsi="Arial" w:cs="Arial"/>
          <w:sz w:val="18"/>
          <w:szCs w:val="18"/>
          <w:lang w:eastAsia="pl-PL"/>
        </w:rPr>
        <w:t>*4,0</w:t>
      </w:r>
      <w:r w:rsidR="003C3C79">
        <w:rPr>
          <w:rFonts w:ascii="Arial" w:hAnsi="Arial" w:cs="Arial"/>
          <w:sz w:val="18"/>
          <w:szCs w:val="18"/>
          <w:lang w:val="pl-PL" w:eastAsia="pl-PL"/>
        </w:rPr>
        <w:t xml:space="preserve"> m</w:t>
      </w:r>
      <w:r w:rsidRPr="00F93D0E">
        <w:rPr>
          <w:rFonts w:ascii="Arial" w:hAnsi="Arial" w:cs="Arial"/>
          <w:sz w:val="18"/>
          <w:szCs w:val="18"/>
          <w:lang w:eastAsia="pl-PL"/>
        </w:rPr>
        <w:t xml:space="preserve"> słupy drewniane 13</w:t>
      </w:r>
      <w:r w:rsidR="003C3C79">
        <w:rPr>
          <w:rFonts w:ascii="Arial" w:hAnsi="Arial" w:cs="Arial"/>
          <w:sz w:val="18"/>
          <w:szCs w:val="18"/>
          <w:lang w:val="pl-PL" w:eastAsia="pl-PL"/>
        </w:rPr>
        <w:t>cm</w:t>
      </w:r>
      <w:r w:rsidRPr="00F93D0E">
        <w:rPr>
          <w:rFonts w:ascii="Arial" w:hAnsi="Arial" w:cs="Arial"/>
          <w:sz w:val="18"/>
          <w:szCs w:val="18"/>
          <w:lang w:eastAsia="pl-PL"/>
        </w:rPr>
        <w:t>*13</w:t>
      </w:r>
      <w:r w:rsidR="003C3C79">
        <w:rPr>
          <w:rFonts w:ascii="Arial" w:hAnsi="Arial" w:cs="Arial"/>
          <w:sz w:val="18"/>
          <w:szCs w:val="18"/>
          <w:lang w:val="pl-PL" w:eastAsia="pl-PL"/>
        </w:rPr>
        <w:t>cm</w:t>
      </w:r>
      <w:r w:rsidRPr="00F93D0E">
        <w:rPr>
          <w:rFonts w:ascii="Arial" w:hAnsi="Arial" w:cs="Arial"/>
          <w:sz w:val="18"/>
          <w:szCs w:val="18"/>
          <w:lang w:eastAsia="pl-PL"/>
        </w:rPr>
        <w:t xml:space="preserve"> krokwie 6</w:t>
      </w:r>
      <w:r w:rsidR="003C3C79">
        <w:rPr>
          <w:rFonts w:ascii="Arial" w:hAnsi="Arial" w:cs="Arial"/>
          <w:sz w:val="18"/>
          <w:szCs w:val="18"/>
          <w:lang w:val="pl-PL" w:eastAsia="pl-PL"/>
        </w:rPr>
        <w:t>cm</w:t>
      </w:r>
      <w:r w:rsidRPr="00F93D0E">
        <w:rPr>
          <w:rFonts w:ascii="Arial" w:hAnsi="Arial" w:cs="Arial"/>
          <w:sz w:val="18"/>
          <w:szCs w:val="18"/>
          <w:lang w:eastAsia="pl-PL"/>
        </w:rPr>
        <w:t>*12</w:t>
      </w:r>
      <w:r w:rsidR="003C3C79">
        <w:rPr>
          <w:rFonts w:ascii="Arial" w:hAnsi="Arial" w:cs="Arial"/>
          <w:sz w:val="18"/>
          <w:szCs w:val="18"/>
          <w:lang w:val="pl-PL" w:eastAsia="pl-PL"/>
        </w:rPr>
        <w:t>cm</w:t>
      </w:r>
      <w:r w:rsidRPr="00F93D0E">
        <w:rPr>
          <w:rFonts w:ascii="Arial" w:hAnsi="Arial" w:cs="Arial"/>
          <w:sz w:val="18"/>
          <w:szCs w:val="18"/>
          <w:lang w:eastAsia="pl-PL"/>
        </w:rPr>
        <w:t>, deskowanie pełne z desek pokryta gontem oraz impregnowana , obłożenie płytami ażurowymi, zasypanie dna kamieniem otoczkiem, wykonanie niecki z kostki granitowej, oraz montaż ławki</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4,0</w:t>
      </w:r>
      <w:r w:rsidR="003C3C79">
        <w:rPr>
          <w:rFonts w:ascii="Arial" w:hAnsi="Arial" w:cs="Arial"/>
          <w:sz w:val="18"/>
          <w:szCs w:val="18"/>
          <w:lang w:val="pl-PL" w:eastAsia="pl-PL"/>
        </w:rPr>
        <w:t>m</w:t>
      </w:r>
      <w:r w:rsidRPr="00F93D0E">
        <w:rPr>
          <w:rFonts w:ascii="Arial" w:hAnsi="Arial" w:cs="Arial"/>
          <w:sz w:val="18"/>
          <w:szCs w:val="18"/>
          <w:lang w:eastAsia="pl-PL"/>
        </w:rPr>
        <w:t>*4,0</w:t>
      </w:r>
      <w:r w:rsidR="003C3C79">
        <w:rPr>
          <w:rFonts w:ascii="Arial" w:hAnsi="Arial" w:cs="Arial"/>
          <w:sz w:val="18"/>
          <w:szCs w:val="18"/>
          <w:lang w:val="pl-PL" w:eastAsia="pl-PL"/>
        </w:rPr>
        <w:t>m</w:t>
      </w:r>
      <w:r w:rsidRPr="00F93D0E">
        <w:rPr>
          <w:rFonts w:ascii="Arial" w:hAnsi="Arial" w:cs="Arial"/>
          <w:sz w:val="18"/>
          <w:szCs w:val="18"/>
          <w:lang w:eastAsia="pl-PL"/>
        </w:rPr>
        <w:t xml:space="preserve"> słupy drewniane 13</w:t>
      </w:r>
      <w:r w:rsidR="003C3C79">
        <w:rPr>
          <w:rFonts w:ascii="Arial" w:hAnsi="Arial" w:cs="Arial"/>
          <w:sz w:val="18"/>
          <w:szCs w:val="18"/>
          <w:lang w:val="pl-PL" w:eastAsia="pl-PL"/>
        </w:rPr>
        <w:t>cm</w:t>
      </w:r>
      <w:r w:rsidRPr="00F93D0E">
        <w:rPr>
          <w:rFonts w:ascii="Arial" w:hAnsi="Arial" w:cs="Arial"/>
          <w:sz w:val="18"/>
          <w:szCs w:val="18"/>
          <w:lang w:eastAsia="pl-PL"/>
        </w:rPr>
        <w:t>*13</w:t>
      </w:r>
      <w:r w:rsidR="003C3C79">
        <w:rPr>
          <w:rFonts w:ascii="Arial" w:hAnsi="Arial" w:cs="Arial"/>
          <w:sz w:val="18"/>
          <w:szCs w:val="18"/>
          <w:lang w:val="pl-PL" w:eastAsia="pl-PL"/>
        </w:rPr>
        <w:t>cm</w:t>
      </w:r>
      <w:r w:rsidRPr="00F93D0E">
        <w:rPr>
          <w:rFonts w:ascii="Arial" w:hAnsi="Arial" w:cs="Arial"/>
          <w:sz w:val="18"/>
          <w:szCs w:val="18"/>
          <w:lang w:eastAsia="pl-PL"/>
        </w:rPr>
        <w:t xml:space="preserve"> krokwie 6</w:t>
      </w:r>
      <w:r w:rsidR="003C3C79">
        <w:rPr>
          <w:rFonts w:ascii="Arial" w:hAnsi="Arial" w:cs="Arial"/>
          <w:sz w:val="18"/>
          <w:szCs w:val="18"/>
          <w:lang w:val="pl-PL" w:eastAsia="pl-PL"/>
        </w:rPr>
        <w:t>cm</w:t>
      </w:r>
      <w:r w:rsidRPr="00F93D0E">
        <w:rPr>
          <w:rFonts w:ascii="Arial" w:hAnsi="Arial" w:cs="Arial"/>
          <w:sz w:val="18"/>
          <w:szCs w:val="18"/>
          <w:lang w:eastAsia="pl-PL"/>
        </w:rPr>
        <w:t>*12</w:t>
      </w:r>
      <w:r w:rsidR="003C3C79">
        <w:rPr>
          <w:rFonts w:ascii="Arial" w:hAnsi="Arial" w:cs="Arial"/>
          <w:sz w:val="18"/>
          <w:szCs w:val="18"/>
          <w:lang w:val="pl-PL" w:eastAsia="pl-PL"/>
        </w:rPr>
        <w:t>cm</w:t>
      </w:r>
      <w:r w:rsidRPr="00F93D0E">
        <w:rPr>
          <w:rFonts w:ascii="Arial" w:hAnsi="Arial" w:cs="Arial"/>
          <w:sz w:val="18"/>
          <w:szCs w:val="18"/>
          <w:lang w:eastAsia="pl-PL"/>
        </w:rPr>
        <w:t xml:space="preserve">, deskowanie pełne z desek pokryta gontem oraz impregnowana  </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4,0</w:t>
      </w:r>
      <w:r w:rsidR="003C3C79">
        <w:rPr>
          <w:rFonts w:ascii="Arial" w:hAnsi="Arial" w:cs="Arial"/>
          <w:sz w:val="18"/>
          <w:szCs w:val="18"/>
          <w:lang w:val="pl-PL" w:eastAsia="pl-PL"/>
        </w:rPr>
        <w:t>m</w:t>
      </w:r>
      <w:r w:rsidRPr="00F93D0E">
        <w:rPr>
          <w:rFonts w:ascii="Arial" w:hAnsi="Arial" w:cs="Arial"/>
          <w:sz w:val="18"/>
          <w:szCs w:val="18"/>
          <w:lang w:eastAsia="pl-PL"/>
        </w:rPr>
        <w:t>*4,0</w:t>
      </w:r>
      <w:r w:rsidR="003C3C79">
        <w:rPr>
          <w:rFonts w:ascii="Arial" w:hAnsi="Arial" w:cs="Arial"/>
          <w:sz w:val="18"/>
          <w:szCs w:val="18"/>
          <w:lang w:val="pl-PL" w:eastAsia="pl-PL"/>
        </w:rPr>
        <w:t>m</w:t>
      </w:r>
      <w:r w:rsidRPr="00F93D0E">
        <w:rPr>
          <w:rFonts w:ascii="Arial" w:hAnsi="Arial" w:cs="Arial"/>
          <w:sz w:val="18"/>
          <w:szCs w:val="18"/>
          <w:lang w:eastAsia="pl-PL"/>
        </w:rPr>
        <w:t xml:space="preserve"> słupy drewniane 13</w:t>
      </w:r>
      <w:r w:rsidR="003C3C79">
        <w:rPr>
          <w:rFonts w:ascii="Arial" w:hAnsi="Arial" w:cs="Arial"/>
          <w:sz w:val="18"/>
          <w:szCs w:val="18"/>
          <w:lang w:val="pl-PL" w:eastAsia="pl-PL"/>
        </w:rPr>
        <w:t>cm</w:t>
      </w:r>
      <w:r w:rsidRPr="00F93D0E">
        <w:rPr>
          <w:rFonts w:ascii="Arial" w:hAnsi="Arial" w:cs="Arial"/>
          <w:sz w:val="18"/>
          <w:szCs w:val="18"/>
          <w:lang w:eastAsia="pl-PL"/>
        </w:rPr>
        <w:t>*13</w:t>
      </w:r>
      <w:r w:rsidR="003C3C79">
        <w:rPr>
          <w:rFonts w:ascii="Arial" w:hAnsi="Arial" w:cs="Arial"/>
          <w:sz w:val="18"/>
          <w:szCs w:val="18"/>
          <w:lang w:val="pl-PL" w:eastAsia="pl-PL"/>
        </w:rPr>
        <w:t>cm</w:t>
      </w:r>
      <w:r w:rsidRPr="00F93D0E">
        <w:rPr>
          <w:rFonts w:ascii="Arial" w:hAnsi="Arial" w:cs="Arial"/>
          <w:sz w:val="18"/>
          <w:szCs w:val="18"/>
          <w:lang w:eastAsia="pl-PL"/>
        </w:rPr>
        <w:t xml:space="preserve"> krokwie 6</w:t>
      </w:r>
      <w:r w:rsidR="003C3C79">
        <w:rPr>
          <w:rFonts w:ascii="Arial" w:hAnsi="Arial" w:cs="Arial"/>
          <w:sz w:val="18"/>
          <w:szCs w:val="18"/>
          <w:lang w:val="pl-PL" w:eastAsia="pl-PL"/>
        </w:rPr>
        <w:t>cm</w:t>
      </w:r>
      <w:r w:rsidRPr="00F93D0E">
        <w:rPr>
          <w:rFonts w:ascii="Arial" w:hAnsi="Arial" w:cs="Arial"/>
          <w:sz w:val="18"/>
          <w:szCs w:val="18"/>
          <w:lang w:eastAsia="pl-PL"/>
        </w:rPr>
        <w:t>*12</w:t>
      </w:r>
      <w:r w:rsidR="003C3C79">
        <w:rPr>
          <w:rFonts w:ascii="Arial" w:hAnsi="Arial" w:cs="Arial"/>
          <w:sz w:val="18"/>
          <w:szCs w:val="18"/>
          <w:lang w:val="pl-PL" w:eastAsia="pl-PL"/>
        </w:rPr>
        <w:t>cm</w:t>
      </w:r>
      <w:r w:rsidRPr="00F93D0E">
        <w:rPr>
          <w:rFonts w:ascii="Arial" w:hAnsi="Arial" w:cs="Arial"/>
          <w:sz w:val="18"/>
          <w:szCs w:val="18"/>
          <w:lang w:eastAsia="pl-PL"/>
        </w:rPr>
        <w:t>, deskowanie pełne z desek pokryta gontem oraz impregnowana, zakup i dostawa stołu drewnianego, ławek drewnianych- 2 szt. oraz grilla z płyt kamiennych</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bramek aluminiowych 5x2 m do piłki nożnej oraz siatki</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4,0</w:t>
      </w:r>
      <w:r w:rsidR="003F5424">
        <w:rPr>
          <w:rFonts w:ascii="Arial" w:hAnsi="Arial" w:cs="Arial"/>
          <w:sz w:val="18"/>
          <w:szCs w:val="18"/>
          <w:lang w:val="pl-PL" w:eastAsia="pl-PL"/>
        </w:rPr>
        <w:t>m</w:t>
      </w:r>
      <w:r w:rsidRPr="00F93D0E">
        <w:rPr>
          <w:rFonts w:ascii="Arial" w:hAnsi="Arial" w:cs="Arial"/>
          <w:sz w:val="18"/>
          <w:szCs w:val="18"/>
          <w:lang w:eastAsia="pl-PL"/>
        </w:rPr>
        <w:t>*4,0</w:t>
      </w:r>
      <w:r w:rsidR="003F5424">
        <w:rPr>
          <w:rFonts w:ascii="Arial" w:hAnsi="Arial" w:cs="Arial"/>
          <w:sz w:val="18"/>
          <w:szCs w:val="18"/>
          <w:lang w:val="pl-PL" w:eastAsia="pl-PL"/>
        </w:rPr>
        <w:t>m</w:t>
      </w:r>
      <w:r w:rsidRPr="00F93D0E">
        <w:rPr>
          <w:rFonts w:ascii="Arial" w:hAnsi="Arial" w:cs="Arial"/>
          <w:sz w:val="18"/>
          <w:szCs w:val="18"/>
          <w:lang w:eastAsia="pl-PL"/>
        </w:rPr>
        <w:t xml:space="preserve"> słupy drewniane 13</w:t>
      </w:r>
      <w:r w:rsidR="003F5424">
        <w:rPr>
          <w:rFonts w:ascii="Arial" w:hAnsi="Arial" w:cs="Arial"/>
          <w:sz w:val="18"/>
          <w:szCs w:val="18"/>
          <w:lang w:val="pl-PL" w:eastAsia="pl-PL"/>
        </w:rPr>
        <w:t>cm</w:t>
      </w:r>
      <w:r w:rsidRPr="00F93D0E">
        <w:rPr>
          <w:rFonts w:ascii="Arial" w:hAnsi="Arial" w:cs="Arial"/>
          <w:sz w:val="18"/>
          <w:szCs w:val="18"/>
          <w:lang w:eastAsia="pl-PL"/>
        </w:rPr>
        <w:t>*13</w:t>
      </w:r>
      <w:r w:rsidR="003F5424">
        <w:rPr>
          <w:rFonts w:ascii="Arial" w:hAnsi="Arial" w:cs="Arial"/>
          <w:sz w:val="18"/>
          <w:szCs w:val="18"/>
          <w:lang w:val="pl-PL" w:eastAsia="pl-PL"/>
        </w:rPr>
        <w:t>cm</w:t>
      </w:r>
      <w:r w:rsidRPr="00F93D0E">
        <w:rPr>
          <w:rFonts w:ascii="Arial" w:hAnsi="Arial" w:cs="Arial"/>
          <w:sz w:val="18"/>
          <w:szCs w:val="18"/>
          <w:lang w:eastAsia="pl-PL"/>
        </w:rPr>
        <w:t xml:space="preserve"> krokwie 6</w:t>
      </w:r>
      <w:r w:rsidR="003F5424">
        <w:rPr>
          <w:rFonts w:ascii="Arial" w:hAnsi="Arial" w:cs="Arial"/>
          <w:sz w:val="18"/>
          <w:szCs w:val="18"/>
          <w:lang w:val="pl-PL" w:eastAsia="pl-PL"/>
        </w:rPr>
        <w:t>cm</w:t>
      </w:r>
      <w:r w:rsidRPr="00F93D0E">
        <w:rPr>
          <w:rFonts w:ascii="Arial" w:hAnsi="Arial" w:cs="Arial"/>
          <w:sz w:val="18"/>
          <w:szCs w:val="18"/>
          <w:lang w:eastAsia="pl-PL"/>
        </w:rPr>
        <w:t>*12</w:t>
      </w:r>
      <w:r w:rsidR="003F5424">
        <w:rPr>
          <w:rFonts w:ascii="Arial" w:hAnsi="Arial" w:cs="Arial"/>
          <w:sz w:val="18"/>
          <w:szCs w:val="18"/>
          <w:lang w:val="pl-PL" w:eastAsia="pl-PL"/>
        </w:rPr>
        <w:t>cm</w:t>
      </w:r>
      <w:r w:rsidRPr="00F93D0E">
        <w:rPr>
          <w:rFonts w:ascii="Arial" w:hAnsi="Arial" w:cs="Arial"/>
          <w:sz w:val="18"/>
          <w:szCs w:val="18"/>
          <w:lang w:eastAsia="pl-PL"/>
        </w:rPr>
        <w:t xml:space="preserve">, deskowanie pełne z desek pokryta gontem oraz impregnowana  </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wykonanie altany drewnianej o wym 6,0</w:t>
      </w:r>
      <w:r w:rsidR="003F5424">
        <w:rPr>
          <w:rFonts w:ascii="Arial" w:hAnsi="Arial" w:cs="Arial"/>
          <w:sz w:val="18"/>
          <w:szCs w:val="18"/>
          <w:lang w:val="pl-PL" w:eastAsia="pl-PL"/>
        </w:rPr>
        <w:t>m</w:t>
      </w:r>
      <w:r w:rsidRPr="00F93D0E">
        <w:rPr>
          <w:rFonts w:ascii="Arial" w:hAnsi="Arial" w:cs="Arial"/>
          <w:sz w:val="18"/>
          <w:szCs w:val="18"/>
          <w:lang w:eastAsia="pl-PL"/>
        </w:rPr>
        <w:t>*4,0</w:t>
      </w:r>
      <w:r w:rsidR="003F5424">
        <w:rPr>
          <w:rFonts w:ascii="Arial" w:hAnsi="Arial" w:cs="Arial"/>
          <w:sz w:val="18"/>
          <w:szCs w:val="18"/>
          <w:lang w:val="pl-PL" w:eastAsia="pl-PL"/>
        </w:rPr>
        <w:t>m</w:t>
      </w:r>
      <w:r w:rsidRPr="00F93D0E">
        <w:rPr>
          <w:rFonts w:ascii="Arial" w:hAnsi="Arial" w:cs="Arial"/>
          <w:sz w:val="18"/>
          <w:szCs w:val="18"/>
          <w:lang w:eastAsia="pl-PL"/>
        </w:rPr>
        <w:t xml:space="preserve"> słupy drewniane 13</w:t>
      </w:r>
      <w:r w:rsidR="003F5424">
        <w:rPr>
          <w:rFonts w:ascii="Arial" w:hAnsi="Arial" w:cs="Arial"/>
          <w:sz w:val="18"/>
          <w:szCs w:val="18"/>
          <w:lang w:val="pl-PL" w:eastAsia="pl-PL"/>
        </w:rPr>
        <w:t>cm</w:t>
      </w:r>
      <w:r w:rsidRPr="00F93D0E">
        <w:rPr>
          <w:rFonts w:ascii="Arial" w:hAnsi="Arial" w:cs="Arial"/>
          <w:sz w:val="18"/>
          <w:szCs w:val="18"/>
          <w:lang w:eastAsia="pl-PL"/>
        </w:rPr>
        <w:t>*13</w:t>
      </w:r>
      <w:r w:rsidR="003F5424">
        <w:rPr>
          <w:rFonts w:ascii="Arial" w:hAnsi="Arial" w:cs="Arial"/>
          <w:sz w:val="18"/>
          <w:szCs w:val="18"/>
          <w:lang w:val="pl-PL" w:eastAsia="pl-PL"/>
        </w:rPr>
        <w:t>cm</w:t>
      </w:r>
      <w:r w:rsidRPr="00F93D0E">
        <w:rPr>
          <w:rFonts w:ascii="Arial" w:hAnsi="Arial" w:cs="Arial"/>
          <w:sz w:val="18"/>
          <w:szCs w:val="18"/>
          <w:lang w:eastAsia="pl-PL"/>
        </w:rPr>
        <w:t xml:space="preserve"> krokwie 6</w:t>
      </w:r>
      <w:r w:rsidR="003F5424">
        <w:rPr>
          <w:rFonts w:ascii="Arial" w:hAnsi="Arial" w:cs="Arial"/>
          <w:sz w:val="18"/>
          <w:szCs w:val="18"/>
          <w:lang w:val="pl-PL" w:eastAsia="pl-PL"/>
        </w:rPr>
        <w:t>cm</w:t>
      </w:r>
      <w:r w:rsidRPr="00F93D0E">
        <w:rPr>
          <w:rFonts w:ascii="Arial" w:hAnsi="Arial" w:cs="Arial"/>
          <w:sz w:val="18"/>
          <w:szCs w:val="18"/>
          <w:lang w:eastAsia="pl-PL"/>
        </w:rPr>
        <w:t>*12</w:t>
      </w:r>
      <w:r w:rsidR="003F5424">
        <w:rPr>
          <w:rFonts w:ascii="Arial" w:hAnsi="Arial" w:cs="Arial"/>
          <w:sz w:val="18"/>
          <w:szCs w:val="18"/>
          <w:lang w:val="pl-PL" w:eastAsia="pl-PL"/>
        </w:rPr>
        <w:t>cm</w:t>
      </w:r>
      <w:r w:rsidRPr="00F93D0E">
        <w:rPr>
          <w:rFonts w:ascii="Arial" w:hAnsi="Arial" w:cs="Arial"/>
          <w:sz w:val="18"/>
          <w:szCs w:val="18"/>
          <w:lang w:eastAsia="pl-PL"/>
        </w:rPr>
        <w:t>, deskowanie pełne z desek pokryta gontem oraz impregnowana, dostawa stołu drewnianego- 1 szt., ławek- 2 szt oraz grilla.</w:t>
      </w:r>
    </w:p>
    <w:p w:rsidR="00F93D0E" w:rsidRPr="00F93D0E"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Zakup i montaż kominka powietrznego o mocy 10 KW wraz z wyposażeniem i odprowadzeniem spalin.</w:t>
      </w:r>
    </w:p>
    <w:p w:rsidR="00F93D0E" w:rsidRPr="00144CB0" w:rsidRDefault="00F93D0E" w:rsidP="00F93D0E">
      <w:pPr>
        <w:pStyle w:val="Tytu"/>
        <w:numPr>
          <w:ilvl w:val="0"/>
          <w:numId w:val="48"/>
        </w:numPr>
        <w:tabs>
          <w:tab w:val="left" w:pos="426"/>
        </w:tabs>
        <w:spacing w:before="240" w:after="120"/>
        <w:jc w:val="both"/>
        <w:rPr>
          <w:rFonts w:ascii="Cambria" w:hAnsi="Cambria"/>
          <w:sz w:val="20"/>
          <w:szCs w:val="20"/>
          <w:lang w:val="pl-PL"/>
        </w:rPr>
      </w:pPr>
      <w:r w:rsidRPr="00F93D0E">
        <w:rPr>
          <w:rFonts w:ascii="Arial" w:hAnsi="Arial" w:cs="Arial"/>
          <w:sz w:val="18"/>
          <w:szCs w:val="18"/>
          <w:lang w:eastAsia="pl-PL"/>
        </w:rPr>
        <w:t>Dostawa i montaż zestawu integracyjnego ze zjeżdżalnią</w:t>
      </w:r>
      <w:r w:rsidR="003F5424">
        <w:rPr>
          <w:rFonts w:ascii="Arial" w:hAnsi="Arial" w:cs="Arial"/>
          <w:sz w:val="18"/>
          <w:szCs w:val="18"/>
          <w:lang w:val="pl-PL" w:eastAsia="pl-PL"/>
        </w:rPr>
        <w:t xml:space="preserve"> w Nowej Hucie</w:t>
      </w:r>
      <w:r w:rsidRPr="00F93D0E">
        <w:rPr>
          <w:rFonts w:ascii="Arial" w:hAnsi="Arial" w:cs="Arial"/>
          <w:sz w:val="18"/>
          <w:szCs w:val="18"/>
          <w:lang w:eastAsia="pl-PL"/>
        </w:rPr>
        <w:t>.</w:t>
      </w:r>
    </w:p>
    <w:p w:rsidR="00146356" w:rsidRPr="00144CB0" w:rsidRDefault="00146356" w:rsidP="00146356">
      <w:pPr>
        <w:jc w:val="both"/>
        <w:rPr>
          <w:rFonts w:ascii="Cambria" w:hAnsi="Cambria"/>
          <w:sz w:val="20"/>
          <w:szCs w:val="20"/>
        </w:rPr>
      </w:pPr>
    </w:p>
    <w:p w:rsidR="00AD36C9" w:rsidRPr="0028557A" w:rsidRDefault="00146356" w:rsidP="00AD36C9">
      <w:pPr>
        <w:ind w:right="-29"/>
        <w:jc w:val="both"/>
        <w:rPr>
          <w:b/>
          <w:sz w:val="24"/>
          <w:szCs w:val="24"/>
        </w:rPr>
      </w:pPr>
      <w:r w:rsidRPr="00144CB0">
        <w:rPr>
          <w:rFonts w:ascii="Cambria" w:hAnsi="Cambria"/>
          <w:b/>
          <w:sz w:val="20"/>
          <w:szCs w:val="20"/>
        </w:rPr>
        <w:t xml:space="preserve">„Przedmiot zamówienia dofinansowany ze środków </w:t>
      </w:r>
      <w:r w:rsidR="0028557A">
        <w:rPr>
          <w:rFonts w:ascii="Cambria" w:hAnsi="Cambria"/>
          <w:b/>
          <w:sz w:val="20"/>
          <w:szCs w:val="20"/>
        </w:rPr>
        <w:t xml:space="preserve">Europejskiego Funduszu Rolnego na rzecz  </w:t>
      </w:r>
      <w:r w:rsidRPr="00144CB0">
        <w:rPr>
          <w:rFonts w:ascii="Cambria" w:hAnsi="Cambria"/>
          <w:b/>
          <w:sz w:val="20"/>
          <w:szCs w:val="20"/>
        </w:rPr>
        <w:t xml:space="preserve"> </w:t>
      </w:r>
      <w:r w:rsidR="00AD36C9" w:rsidRPr="0028557A">
        <w:rPr>
          <w:b/>
          <w:sz w:val="20"/>
          <w:szCs w:val="20"/>
        </w:rPr>
        <w:t>Rozwoj</w:t>
      </w:r>
      <w:r w:rsidR="0028557A">
        <w:rPr>
          <w:b/>
          <w:sz w:val="20"/>
          <w:szCs w:val="20"/>
        </w:rPr>
        <w:t>u Obszarów Wiejskich w ramach Programu Rozwoju Obszarów Wiejskich na lata 2014-2020</w:t>
      </w:r>
      <w:r w:rsidR="00FB2AD6">
        <w:rPr>
          <w:b/>
          <w:sz w:val="20"/>
          <w:szCs w:val="20"/>
        </w:rPr>
        <w:t>”</w:t>
      </w:r>
    </w:p>
    <w:p w:rsidR="00146356" w:rsidRPr="00144CB0" w:rsidRDefault="00146356" w:rsidP="00146356">
      <w:pPr>
        <w:autoSpaceDE w:val="0"/>
        <w:autoSpaceDN w:val="0"/>
        <w:adjustRightInd w:val="0"/>
        <w:rPr>
          <w:rFonts w:ascii="Cambria" w:hAnsi="Cambria" w:cs="Arial"/>
          <w:b/>
          <w:sz w:val="20"/>
          <w:szCs w:val="20"/>
        </w:rPr>
      </w:pPr>
      <w:r w:rsidRPr="00144CB0">
        <w:rPr>
          <w:rFonts w:ascii="Cambria" w:hAnsi="Cambria" w:cs="Arial"/>
          <w:b/>
          <w:sz w:val="20"/>
          <w:szCs w:val="20"/>
        </w:rPr>
        <w:t>3.2. Przedmiot zamówienia opisano szczegółowo w:</w:t>
      </w:r>
    </w:p>
    <w:p w:rsidR="00146356" w:rsidRPr="00144CB0" w:rsidRDefault="00146356" w:rsidP="00146356">
      <w:pPr>
        <w:autoSpaceDE w:val="0"/>
        <w:autoSpaceDN w:val="0"/>
        <w:adjustRightInd w:val="0"/>
        <w:ind w:left="426"/>
        <w:rPr>
          <w:rFonts w:ascii="Cambria" w:hAnsi="Cambria" w:cs="Arial"/>
          <w:sz w:val="20"/>
          <w:szCs w:val="20"/>
        </w:rPr>
      </w:pPr>
      <w:r w:rsidRPr="00144CB0">
        <w:rPr>
          <w:rFonts w:ascii="Cambria" w:hAnsi="Cambria" w:cs="Arial"/>
          <w:sz w:val="20"/>
          <w:szCs w:val="20"/>
        </w:rPr>
        <w:t xml:space="preserve">a) dokumentacji </w:t>
      </w:r>
      <w:r w:rsidR="0028557A">
        <w:rPr>
          <w:rFonts w:ascii="Cambria" w:hAnsi="Cambria" w:cs="Arial"/>
          <w:sz w:val="20"/>
          <w:szCs w:val="20"/>
        </w:rPr>
        <w:t>technicznej</w:t>
      </w:r>
      <w:r w:rsidRPr="00144CB0">
        <w:rPr>
          <w:rFonts w:ascii="Cambria" w:hAnsi="Cambria" w:cs="Arial"/>
          <w:sz w:val="20"/>
          <w:szCs w:val="20"/>
        </w:rPr>
        <w:t>:</w:t>
      </w:r>
    </w:p>
    <w:p w:rsidR="00146356" w:rsidRPr="00144CB0" w:rsidRDefault="00146356" w:rsidP="00146356">
      <w:pPr>
        <w:autoSpaceDE w:val="0"/>
        <w:autoSpaceDN w:val="0"/>
        <w:adjustRightInd w:val="0"/>
        <w:ind w:left="709" w:hanging="283"/>
        <w:rPr>
          <w:rFonts w:ascii="Cambria" w:hAnsi="Cambria" w:cs="Arial"/>
          <w:sz w:val="20"/>
          <w:szCs w:val="20"/>
        </w:rPr>
      </w:pPr>
      <w:r w:rsidRPr="00144CB0">
        <w:rPr>
          <w:rFonts w:ascii="Cambria" w:hAnsi="Cambria" w:cs="Arial"/>
          <w:sz w:val="20"/>
          <w:szCs w:val="20"/>
        </w:rPr>
        <w:t xml:space="preserve">b) </w:t>
      </w:r>
      <w:r w:rsidR="0028557A">
        <w:rPr>
          <w:rFonts w:ascii="Cambria" w:hAnsi="Cambria" w:cs="Arial"/>
          <w:sz w:val="20"/>
          <w:szCs w:val="20"/>
        </w:rPr>
        <w:t>SIWZ</w:t>
      </w:r>
      <w:r w:rsidRPr="00144CB0">
        <w:rPr>
          <w:rFonts w:ascii="Cambria" w:hAnsi="Cambria" w:cs="Arial"/>
          <w:sz w:val="20"/>
          <w:szCs w:val="20"/>
        </w:rPr>
        <w:t xml:space="preserve"> </w:t>
      </w:r>
    </w:p>
    <w:p w:rsidR="00146356" w:rsidRPr="00144CB0" w:rsidRDefault="00146356" w:rsidP="00146356">
      <w:pPr>
        <w:pStyle w:val="Tekstpodstawowy3"/>
        <w:spacing w:after="0" w:line="276" w:lineRule="auto"/>
        <w:ind w:left="426"/>
        <w:jc w:val="both"/>
        <w:rPr>
          <w:rFonts w:ascii="Cambria" w:hAnsi="Cambria" w:cs="Arial"/>
          <w:iCs/>
          <w:sz w:val="20"/>
          <w:szCs w:val="20"/>
          <w:lang w:val="pl-PL"/>
        </w:rPr>
      </w:pPr>
      <w:r w:rsidRPr="00144CB0">
        <w:rPr>
          <w:rFonts w:ascii="Cambria" w:hAnsi="Cambria" w:cs="Arial"/>
          <w:iCs/>
          <w:sz w:val="20"/>
          <w:szCs w:val="20"/>
        </w:rPr>
        <w:t>Załączone do SIWZ przedmiary mają</w:t>
      </w:r>
      <w:r w:rsidRPr="00144CB0">
        <w:rPr>
          <w:rFonts w:ascii="Cambria" w:hAnsi="Cambria" w:cs="Arial"/>
          <w:iCs/>
          <w:sz w:val="20"/>
          <w:szCs w:val="20"/>
          <w:lang w:val="pl-PL"/>
        </w:rPr>
        <w:t xml:space="preserve"> jedynie</w:t>
      </w:r>
      <w:r w:rsidRPr="00144CB0">
        <w:rPr>
          <w:rFonts w:ascii="Cambria" w:hAnsi="Cambria" w:cs="Arial"/>
          <w:iCs/>
          <w:sz w:val="20"/>
          <w:szCs w:val="20"/>
        </w:rPr>
        <w:t xml:space="preserve"> charakter informacyjny</w:t>
      </w:r>
      <w:r w:rsidRPr="00144CB0">
        <w:rPr>
          <w:rFonts w:ascii="Cambria" w:hAnsi="Cambria" w:cs="Arial"/>
          <w:iCs/>
          <w:sz w:val="20"/>
          <w:szCs w:val="20"/>
          <w:lang w:val="pl-PL"/>
        </w:rPr>
        <w:t>.</w:t>
      </w:r>
      <w:r w:rsidRPr="00144CB0">
        <w:rPr>
          <w:rFonts w:ascii="Cambria" w:hAnsi="Cambria" w:cs="Arial"/>
          <w:iCs/>
          <w:sz w:val="20"/>
          <w:szCs w:val="20"/>
        </w:rPr>
        <w:t xml:space="preserve"> Wykonawca po zapoznaniu się </w:t>
      </w:r>
      <w:r w:rsidRPr="00144CB0">
        <w:rPr>
          <w:rFonts w:ascii="Cambria" w:hAnsi="Cambria" w:cs="Arial"/>
          <w:iCs/>
          <w:sz w:val="20"/>
          <w:szCs w:val="20"/>
          <w:lang w:val="pl-PL"/>
        </w:rPr>
        <w:t xml:space="preserve">              </w:t>
      </w:r>
      <w:r w:rsidRPr="00144CB0">
        <w:rPr>
          <w:rFonts w:ascii="Cambria" w:hAnsi="Cambria" w:cs="Arial"/>
          <w:iCs/>
          <w:sz w:val="20"/>
          <w:szCs w:val="20"/>
        </w:rPr>
        <w:t>z dokumentacją i innymi dokumentami jest zobowiązany do ustalenia zakresu robót niezbędnych do osiągnięcia rezultatu.</w:t>
      </w:r>
      <w:r w:rsidRPr="00144CB0">
        <w:rPr>
          <w:rFonts w:ascii="Cambria" w:hAnsi="Cambria" w:cs="Arial"/>
          <w:iCs/>
          <w:sz w:val="20"/>
          <w:szCs w:val="20"/>
          <w:lang w:val="pl-PL"/>
        </w:rPr>
        <w:t xml:space="preserve"> </w:t>
      </w:r>
    </w:p>
    <w:p w:rsidR="00146356" w:rsidRPr="00144CB0" w:rsidRDefault="00146356" w:rsidP="00146356">
      <w:pPr>
        <w:ind w:left="426" w:hanging="426"/>
        <w:jc w:val="both"/>
        <w:rPr>
          <w:rFonts w:ascii="Cambria" w:hAnsi="Cambria" w:cs="Calibri"/>
          <w:iCs/>
          <w:sz w:val="20"/>
          <w:szCs w:val="20"/>
        </w:rPr>
      </w:pPr>
      <w:r w:rsidRPr="00144CB0">
        <w:rPr>
          <w:rFonts w:ascii="Cambria" w:hAnsi="Cambria" w:cs="Arial"/>
          <w:b/>
          <w:iCs/>
          <w:sz w:val="20"/>
          <w:szCs w:val="20"/>
        </w:rPr>
        <w:t>3.3.</w:t>
      </w:r>
      <w:r w:rsidRPr="00144CB0">
        <w:rPr>
          <w:rFonts w:ascii="Cambria" w:hAnsi="Cambria" w:cs="Arial"/>
          <w:iCs/>
          <w:sz w:val="20"/>
          <w:szCs w:val="20"/>
        </w:rPr>
        <w:t xml:space="preserve"> </w:t>
      </w:r>
      <w:r w:rsidRPr="00144CB0">
        <w:rPr>
          <w:rFonts w:ascii="Cambria" w:hAnsi="Cambria" w:cs="Calibri"/>
          <w:iCs/>
          <w:sz w:val="20"/>
          <w:szCs w:val="20"/>
        </w:rPr>
        <w:t xml:space="preserve">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w:t>
      </w:r>
      <w:r w:rsidRPr="00144CB0">
        <w:rPr>
          <w:rFonts w:ascii="Cambria" w:hAnsi="Cambria" w:cs="Calibri"/>
          <w:iCs/>
          <w:sz w:val="20"/>
          <w:szCs w:val="20"/>
        </w:rPr>
        <w:lastRenderedPageBreak/>
        <w:t xml:space="preserve">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 również dopuszcza się wykazanie normami równoważnymi w stosunku do tych wskazanych w dokumentacji i STWiOR. Na Wykonawcy spoczywa ciężar wskazania „równoważności”. Przy doborze materiałów równoważnych wykonawca zobowiązany jest zapewnić również osiągnięcie wskaźników określonych dokumentacja projektową dla termomodernizacji tj. </w:t>
      </w:r>
      <w:r w:rsidRPr="00144CB0">
        <w:rPr>
          <w:rFonts w:ascii="Cambria" w:hAnsi="Cambria" w:cs="NimbusSanL-Regu"/>
          <w:sz w:val="20"/>
          <w:szCs w:val="20"/>
        </w:rPr>
        <w:t xml:space="preserve">spadek emisji gazów cieplarnianych, zaoszczędzonej energii cieplnej, Zmniejszenie zużycia energii końcowej, Zmniejszenie rocznego zużycia energii pierwotnej </w:t>
      </w:r>
      <w:r w:rsidRPr="00144CB0">
        <w:rPr>
          <w:rFonts w:ascii="Cambria" w:hAnsi="Cambria" w:cs="Calibri"/>
          <w:iCs/>
          <w:sz w:val="20"/>
          <w:szCs w:val="20"/>
        </w:rPr>
        <w:t xml:space="preserve">(nieosiągnięcie tego efektu przy zastosowaniu materiału równoważnego obciąża wykonawcę, dlatego też wymaga się dokonania stosownych wyliczeń).   </w:t>
      </w:r>
    </w:p>
    <w:p w:rsidR="00146356" w:rsidRPr="00144CB0" w:rsidRDefault="00146356" w:rsidP="00146356">
      <w:pPr>
        <w:pStyle w:val="Tekstpodstawowy"/>
        <w:spacing w:line="276" w:lineRule="auto"/>
        <w:ind w:left="426" w:hanging="426"/>
        <w:jc w:val="both"/>
        <w:rPr>
          <w:rFonts w:ascii="Cambria" w:hAnsi="Cambria" w:cs="Arial"/>
          <w:smallCaps w:val="0"/>
          <w:sz w:val="20"/>
          <w:szCs w:val="20"/>
        </w:rPr>
      </w:pPr>
      <w:r w:rsidRPr="00144CB0">
        <w:rPr>
          <w:rFonts w:ascii="Cambria" w:hAnsi="Cambria" w:cs="Arial"/>
          <w:b/>
          <w:smallCaps w:val="0"/>
          <w:sz w:val="20"/>
          <w:szCs w:val="20"/>
        </w:rPr>
        <w:t>3.4.</w:t>
      </w:r>
      <w:r w:rsidRPr="00144CB0">
        <w:rPr>
          <w:rFonts w:ascii="Cambria" w:hAnsi="Cambria" w:cs="Arial"/>
          <w:smallCaps w:val="0"/>
          <w:sz w:val="20"/>
          <w:szCs w:val="20"/>
        </w:rPr>
        <w:t xml:space="preserve">  </w:t>
      </w:r>
      <w:r w:rsidRPr="00144CB0">
        <w:rPr>
          <w:rFonts w:ascii="Cambria" w:eastAsia="Times New Roman" w:hAnsi="Cambria" w:cs="Arial"/>
          <w:iCs/>
          <w:smallCaps w:val="0"/>
          <w:sz w:val="20"/>
          <w:szCs w:val="20"/>
        </w:rPr>
        <w:t>Wykonawca jest zobowiązany  wykonać  przedmiot umowy z materiałów własnych.</w:t>
      </w:r>
      <w:r w:rsidRPr="00144CB0">
        <w:rPr>
          <w:rFonts w:ascii="Cambria" w:hAnsi="Cambria" w:cs="Arial"/>
          <w:smallCaps w:val="0"/>
          <w:sz w:val="20"/>
          <w:szCs w:val="20"/>
        </w:rPr>
        <w:t xml:space="preserve">  </w:t>
      </w:r>
    </w:p>
    <w:p w:rsidR="00146356" w:rsidRPr="00144CB0" w:rsidRDefault="00146356" w:rsidP="00146356">
      <w:pPr>
        <w:pStyle w:val="Tekstpodstawowy"/>
        <w:spacing w:line="276" w:lineRule="auto"/>
        <w:ind w:left="426" w:hanging="426"/>
        <w:jc w:val="both"/>
        <w:rPr>
          <w:rFonts w:ascii="Cambria" w:eastAsia="Times New Roman" w:hAnsi="Cambria" w:cs="Arial"/>
          <w:iCs/>
          <w:smallCaps w:val="0"/>
          <w:sz w:val="20"/>
          <w:szCs w:val="20"/>
        </w:rPr>
      </w:pPr>
      <w:r w:rsidRPr="00144CB0">
        <w:rPr>
          <w:rFonts w:ascii="Cambria" w:hAnsi="Cambria" w:cs="Arial"/>
          <w:b/>
          <w:smallCaps w:val="0"/>
          <w:sz w:val="20"/>
          <w:szCs w:val="20"/>
        </w:rPr>
        <w:t>3.5</w:t>
      </w:r>
      <w:r w:rsidRPr="00144CB0">
        <w:rPr>
          <w:rFonts w:ascii="Cambria" w:eastAsia="Times New Roman" w:hAnsi="Cambria" w:cs="Arial"/>
          <w:b/>
          <w:iCs/>
          <w:smallCaps w:val="0"/>
          <w:sz w:val="20"/>
          <w:szCs w:val="20"/>
        </w:rPr>
        <w:t xml:space="preserve">.  </w:t>
      </w:r>
      <w:r w:rsidRPr="00144CB0">
        <w:rPr>
          <w:rFonts w:ascii="Cambria" w:eastAsia="Times New Roman" w:hAnsi="Cambria" w:cs="Arial"/>
          <w:iCs/>
          <w:smallCaps w:val="0"/>
          <w:sz w:val="20"/>
          <w:szCs w:val="20"/>
        </w:rPr>
        <w:t>Wykonawca zobowiązany jest do wydzielenia i zabezpieczenia terenu prowadzonych robót.</w:t>
      </w:r>
    </w:p>
    <w:p w:rsidR="00146356" w:rsidRPr="00144CB0" w:rsidRDefault="00146356" w:rsidP="00146356">
      <w:pPr>
        <w:pStyle w:val="Bezodstpw"/>
        <w:tabs>
          <w:tab w:val="left" w:pos="426"/>
        </w:tabs>
        <w:spacing w:line="276" w:lineRule="auto"/>
        <w:ind w:left="426" w:hanging="426"/>
        <w:jc w:val="both"/>
        <w:rPr>
          <w:rFonts w:ascii="Cambria" w:hAnsi="Cambria" w:cs="Arial"/>
          <w:sz w:val="20"/>
          <w:szCs w:val="20"/>
        </w:rPr>
      </w:pPr>
      <w:r w:rsidRPr="00144CB0">
        <w:rPr>
          <w:rFonts w:ascii="Cambria" w:hAnsi="Cambria" w:cs="Arial"/>
          <w:b/>
          <w:sz w:val="20"/>
          <w:szCs w:val="20"/>
        </w:rPr>
        <w:t>3.6.</w:t>
      </w:r>
      <w:r w:rsidRPr="00144CB0">
        <w:rPr>
          <w:rFonts w:ascii="Cambria" w:hAnsi="Cambria" w:cs="Arial"/>
          <w:sz w:val="20"/>
          <w:szCs w:val="20"/>
        </w:rPr>
        <w:t xml:space="preserve"> Wykonywanie robót, odbiory częściowe oraz organizację (BHP, p.poż, oraz koordynacja w zakresie BHP) na terenie prowadzonych robót należy prowadzić w oparciu o aktualne normy i przepisy.</w:t>
      </w:r>
    </w:p>
    <w:p w:rsidR="00146356" w:rsidRPr="00144CB0" w:rsidRDefault="00146356" w:rsidP="00146356">
      <w:pPr>
        <w:autoSpaceDE w:val="0"/>
        <w:autoSpaceDN w:val="0"/>
        <w:adjustRightInd w:val="0"/>
        <w:ind w:left="426" w:hanging="426"/>
        <w:jc w:val="both"/>
        <w:rPr>
          <w:rFonts w:ascii="Cambria" w:hAnsi="Cambria" w:cs="Arial"/>
          <w:iCs/>
          <w:sz w:val="20"/>
          <w:szCs w:val="20"/>
        </w:rPr>
      </w:pPr>
      <w:r w:rsidRPr="00144CB0">
        <w:rPr>
          <w:rFonts w:ascii="Cambria" w:hAnsi="Cambria" w:cs="Arial"/>
          <w:b/>
          <w:iCs/>
          <w:sz w:val="20"/>
          <w:szCs w:val="20"/>
        </w:rPr>
        <w:t xml:space="preserve">3.7. </w:t>
      </w:r>
      <w:r w:rsidRPr="00144CB0">
        <w:rPr>
          <w:rFonts w:ascii="Cambria" w:eastAsia="Calibri" w:hAnsi="Cambria" w:cs="Arial"/>
          <w:iCs/>
          <w:sz w:val="20"/>
          <w:szCs w:val="20"/>
        </w:rPr>
        <w:t>Zamawiający w oparciu o art. 29 ust. 3a ustawy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wymienić tych zgłoszonych przed podpisaniem umowy. Do pracowników podwykonawców zapisy o  pracownikach zatrudnionych na umowę o pracę do realizacji przedmiotu zamówienia stosuje się odpowiednio.</w:t>
      </w:r>
    </w:p>
    <w:tbl>
      <w:tblPr>
        <w:tblW w:w="11700" w:type="dxa"/>
        <w:jc w:val="center"/>
        <w:tblCellSpacing w:w="0" w:type="dxa"/>
        <w:tblCellMar>
          <w:top w:w="75" w:type="dxa"/>
          <w:left w:w="75" w:type="dxa"/>
          <w:bottom w:w="75" w:type="dxa"/>
          <w:right w:w="75" w:type="dxa"/>
        </w:tblCellMar>
        <w:tblLook w:val="04A0" w:firstRow="1" w:lastRow="0" w:firstColumn="1" w:lastColumn="0" w:noHBand="0" w:noVBand="1"/>
      </w:tblPr>
      <w:tblGrid>
        <w:gridCol w:w="11544"/>
        <w:gridCol w:w="156"/>
      </w:tblGrid>
      <w:tr w:rsidR="00146356" w:rsidRPr="00144CB0" w:rsidTr="00AD36C9">
        <w:trPr>
          <w:tblCellSpacing w:w="0" w:type="dxa"/>
          <w:jc w:val="center"/>
        </w:trPr>
        <w:tc>
          <w:tcPr>
            <w:tcW w:w="0" w:type="auto"/>
            <w:vAlign w:val="center"/>
          </w:tcPr>
          <w:p w:rsidR="00146356" w:rsidRPr="00144CB0" w:rsidRDefault="00146356" w:rsidP="00146356">
            <w:pPr>
              <w:pStyle w:val="Bezodstpw"/>
              <w:numPr>
                <w:ilvl w:val="0"/>
                <w:numId w:val="33"/>
              </w:numPr>
              <w:tabs>
                <w:tab w:val="left" w:pos="1666"/>
              </w:tabs>
              <w:spacing w:after="120" w:line="276" w:lineRule="auto"/>
              <w:ind w:left="1668" w:right="1082" w:hanging="426"/>
              <w:jc w:val="both"/>
              <w:rPr>
                <w:rFonts w:ascii="Cambria" w:eastAsia="Times New Roman" w:hAnsi="Cambria" w:cs="Arial"/>
                <w:b/>
                <w:sz w:val="20"/>
                <w:szCs w:val="20"/>
                <w:u w:val="single"/>
              </w:rPr>
            </w:pPr>
            <w:r w:rsidRPr="00144CB0">
              <w:rPr>
                <w:rFonts w:ascii="Cambria" w:hAnsi="Cambria" w:cs="Arial"/>
                <w:b/>
                <w:sz w:val="20"/>
                <w:szCs w:val="20"/>
                <w:u w:val="single"/>
              </w:rPr>
              <w:t xml:space="preserve">Zamawiający nie dopuszcza składania ofert wariantowych, </w:t>
            </w:r>
            <w:r w:rsidRPr="00144CB0">
              <w:rPr>
                <w:rFonts w:ascii="Cambria" w:hAnsi="Cambria" w:cs="Arial"/>
                <w:b/>
                <w:iCs/>
                <w:sz w:val="20"/>
                <w:szCs w:val="20"/>
                <w:u w:val="single"/>
              </w:rPr>
              <w:t>nie zamierza zawierać umowy ramowej, nie przewiduje aukcji elektronicznej</w:t>
            </w:r>
            <w:r w:rsidRPr="00144CB0">
              <w:rPr>
                <w:rFonts w:ascii="Cambria" w:hAnsi="Cambria" w:cs="Arial"/>
                <w:b/>
                <w:sz w:val="20"/>
                <w:szCs w:val="20"/>
                <w:u w:val="single"/>
              </w:rPr>
              <w:t>.</w:t>
            </w:r>
            <w:r w:rsidRPr="00144CB0">
              <w:rPr>
                <w:rFonts w:ascii="Cambria" w:eastAsia="Times New Roman" w:hAnsi="Cambria" w:cs="Arial"/>
                <w:b/>
                <w:sz w:val="20"/>
                <w:szCs w:val="20"/>
                <w:u w:val="single"/>
              </w:rPr>
              <w:t xml:space="preserve"> </w:t>
            </w:r>
          </w:p>
          <w:p w:rsidR="00146356" w:rsidRPr="00144CB0" w:rsidRDefault="00146356" w:rsidP="00146356">
            <w:pPr>
              <w:pStyle w:val="Bezodstpw"/>
              <w:numPr>
                <w:ilvl w:val="0"/>
                <w:numId w:val="14"/>
              </w:numPr>
              <w:tabs>
                <w:tab w:val="num" w:pos="1666"/>
              </w:tabs>
              <w:spacing w:after="120" w:line="276" w:lineRule="auto"/>
              <w:ind w:left="1666" w:hanging="426"/>
              <w:rPr>
                <w:rFonts w:ascii="Cambria" w:hAnsi="Cambria" w:cs="Arial"/>
                <w:b/>
                <w:sz w:val="20"/>
                <w:szCs w:val="20"/>
                <w:u w:val="single"/>
              </w:rPr>
            </w:pPr>
            <w:r w:rsidRPr="00144CB0">
              <w:rPr>
                <w:rFonts w:ascii="Cambria" w:hAnsi="Cambria" w:cs="Arial"/>
                <w:b/>
                <w:sz w:val="20"/>
                <w:szCs w:val="20"/>
                <w:u w:val="single"/>
              </w:rPr>
              <w:t>Zamawiający nie dopuszcza składania ofert częściowych.</w:t>
            </w:r>
          </w:p>
        </w:tc>
        <w:tc>
          <w:tcPr>
            <w:tcW w:w="0" w:type="auto"/>
            <w:vAlign w:val="center"/>
          </w:tcPr>
          <w:p w:rsidR="00146356" w:rsidRPr="00144CB0" w:rsidRDefault="00146356" w:rsidP="00AD36C9">
            <w:pPr>
              <w:spacing w:after="120"/>
              <w:rPr>
                <w:rFonts w:ascii="Cambria" w:hAnsi="Cambria" w:cs="Arial"/>
                <w:sz w:val="20"/>
                <w:szCs w:val="20"/>
              </w:rPr>
            </w:pPr>
          </w:p>
        </w:tc>
      </w:tr>
    </w:tbl>
    <w:p w:rsidR="00146356" w:rsidRPr="00450C2C" w:rsidRDefault="00450C2C" w:rsidP="00450C2C">
      <w:pPr>
        <w:spacing w:before="120"/>
        <w:jc w:val="both"/>
        <w:rPr>
          <w:rFonts w:ascii="Cambria" w:hAnsi="Cambria" w:cs="Arial"/>
          <w:b/>
          <w:sz w:val="20"/>
          <w:szCs w:val="20"/>
        </w:rPr>
      </w:pPr>
      <w:r w:rsidRPr="003F5424">
        <w:rPr>
          <w:rFonts w:ascii="Cambria" w:hAnsi="Cambria" w:cs="Arial"/>
          <w:b/>
          <w:sz w:val="20"/>
          <w:szCs w:val="20"/>
        </w:rPr>
        <w:t>6</w:t>
      </w:r>
      <w:r w:rsidR="00146356" w:rsidRPr="00144CB0">
        <w:rPr>
          <w:rFonts w:ascii="Cambria" w:hAnsi="Cambria" w:cs="Arial"/>
          <w:sz w:val="20"/>
          <w:szCs w:val="20"/>
        </w:rPr>
        <w:tab/>
      </w:r>
      <w:r w:rsidR="00146356" w:rsidRPr="00450C2C">
        <w:rPr>
          <w:rFonts w:ascii="Cambria" w:hAnsi="Cambria" w:cs="Arial"/>
          <w:b/>
          <w:sz w:val="20"/>
          <w:szCs w:val="20"/>
        </w:rPr>
        <w:t xml:space="preserve">Oznaczenie przedmiotu zamówienia wg Kod CPV </w:t>
      </w:r>
    </w:p>
    <w:p w:rsidR="00106B3B" w:rsidRPr="008C23DA" w:rsidRDefault="006E0264" w:rsidP="00CF42EC">
      <w:pPr>
        <w:ind w:left="426"/>
        <w:rPr>
          <w:rFonts w:ascii="Times New Roman" w:hAnsi="Times New Roman" w:cs="Times New Roman"/>
          <w:color w:val="000000"/>
        </w:rPr>
      </w:pPr>
      <w:r w:rsidRPr="008C23DA">
        <w:rPr>
          <w:rFonts w:ascii="Times New Roman" w:hAnsi="Times New Roman" w:cs="Times New Roman"/>
          <w:color w:val="000000"/>
        </w:rPr>
        <w:t xml:space="preserve">45112723-9 </w:t>
      </w:r>
      <w:r w:rsidR="00CF42EC" w:rsidRPr="008C23DA">
        <w:rPr>
          <w:rFonts w:ascii="Times New Roman" w:hAnsi="Times New Roman" w:cs="Times New Roman"/>
          <w:color w:val="000000"/>
        </w:rPr>
        <w:t xml:space="preserve">Roboty w zakresie kształtowania placów zabaw </w:t>
      </w:r>
    </w:p>
    <w:p w:rsidR="00106B3B" w:rsidRDefault="006E0264" w:rsidP="00106B3B">
      <w:pPr>
        <w:ind w:left="426"/>
        <w:rPr>
          <w:rFonts w:ascii="Arial" w:hAnsi="Arial" w:cs="Arial"/>
          <w:b/>
          <w:bCs/>
          <w:color w:val="000000"/>
        </w:rPr>
      </w:pPr>
      <w:r w:rsidRPr="00106B3B">
        <w:rPr>
          <w:rFonts w:ascii="Arial" w:hAnsi="Arial" w:cs="Arial"/>
          <w:bCs/>
          <w:color w:val="000000"/>
          <w:sz w:val="20"/>
          <w:szCs w:val="20"/>
        </w:rPr>
        <w:t>37535200-9</w:t>
      </w:r>
      <w:r w:rsidRPr="00106B3B">
        <w:rPr>
          <w:rFonts w:ascii="Arial" w:hAnsi="Arial" w:cs="Arial"/>
          <w:b/>
          <w:bCs/>
          <w:color w:val="000000"/>
        </w:rPr>
        <w:t xml:space="preserve"> </w:t>
      </w:r>
      <w:r w:rsidR="00106B3B" w:rsidRPr="00106B3B">
        <w:rPr>
          <w:rFonts w:ascii="Arial" w:hAnsi="Arial" w:cs="Arial"/>
          <w:bCs/>
          <w:color w:val="000000"/>
          <w:sz w:val="20"/>
          <w:szCs w:val="20"/>
        </w:rPr>
        <w:t xml:space="preserve">Wyposażenie placów zabaw </w:t>
      </w:r>
    </w:p>
    <w:p w:rsidR="006E0264" w:rsidRDefault="006E0264" w:rsidP="00106B3B">
      <w:pPr>
        <w:ind w:left="426"/>
        <w:rPr>
          <w:rFonts w:ascii="Arial" w:hAnsi="Arial" w:cs="Arial"/>
          <w:b/>
          <w:bCs/>
          <w:color w:val="000000"/>
        </w:rPr>
      </w:pPr>
      <w:r>
        <w:rPr>
          <w:rStyle w:val="st"/>
        </w:rPr>
        <w:t xml:space="preserve"> 45331000-6 Instalowanie urządzeń grzewczych, wentylacyjnych i klimatyzacyjnych</w:t>
      </w:r>
    </w:p>
    <w:p w:rsidR="00146356" w:rsidRPr="008C23DA" w:rsidRDefault="00146356" w:rsidP="00146356">
      <w:pPr>
        <w:ind w:left="426"/>
        <w:rPr>
          <w:rFonts w:ascii="Cambria" w:hAnsi="Cambria" w:cs="Arial"/>
        </w:rPr>
      </w:pPr>
      <w:r w:rsidRPr="008C23DA">
        <w:rPr>
          <w:rFonts w:ascii="Cambria" w:hAnsi="Cambria" w:cs="Arial"/>
        </w:rPr>
        <w:t>45400000-1 Roboty wykończeniowe w zakresie obiektów budowlanych</w:t>
      </w:r>
    </w:p>
    <w:p w:rsidR="00146356" w:rsidRPr="008C23DA" w:rsidRDefault="00146356" w:rsidP="00146356">
      <w:pPr>
        <w:ind w:left="426"/>
        <w:rPr>
          <w:rFonts w:ascii="Cambria" w:hAnsi="Cambria" w:cs="Arial"/>
        </w:rPr>
      </w:pPr>
      <w:r w:rsidRPr="008C23DA">
        <w:rPr>
          <w:rFonts w:ascii="Cambria" w:hAnsi="Cambria" w:cs="Arial"/>
        </w:rPr>
        <w:t>45111200-0 Roboty w zakresie przygotowania terenu pod budowę i roboty ziemne</w:t>
      </w:r>
    </w:p>
    <w:p w:rsidR="00146356" w:rsidRPr="008C23DA" w:rsidRDefault="00AE32D9" w:rsidP="006E0264">
      <w:pPr>
        <w:ind w:left="426"/>
      </w:pPr>
      <w:r w:rsidRPr="008C23DA">
        <w:rPr>
          <w:rFonts w:ascii="Times New Roman" w:hAnsi="Times New Roman" w:cs="Times New Roman"/>
          <w:color w:val="000000"/>
        </w:rPr>
        <w:t xml:space="preserve"> 451127</w:t>
      </w:r>
      <w:r w:rsidR="006E0264" w:rsidRPr="008C23DA">
        <w:rPr>
          <w:rFonts w:ascii="Times New Roman" w:hAnsi="Times New Roman" w:cs="Times New Roman"/>
          <w:color w:val="000000"/>
        </w:rPr>
        <w:t xml:space="preserve">23-9 </w:t>
      </w:r>
      <w:r w:rsidR="006E0264" w:rsidRPr="008C23DA">
        <w:t>Roboty budowlane w zakresie altan</w:t>
      </w:r>
    </w:p>
    <w:p w:rsidR="00AE32D9" w:rsidRPr="008C23DA" w:rsidRDefault="00AE32D9" w:rsidP="00AE32D9">
      <w:pPr>
        <w:rPr>
          <w:rFonts w:ascii="Times New Roman" w:eastAsia="Times New Roman" w:hAnsi="Times New Roman" w:cs="Times New Roman"/>
          <w:lang w:eastAsia="pl-PL"/>
        </w:rPr>
      </w:pPr>
      <w:r w:rsidRPr="008C23DA">
        <w:t xml:space="preserve">          </w:t>
      </w:r>
      <w:hyperlink r:id="rId15" w:history="1">
        <w:r w:rsidRPr="008C23DA">
          <w:rPr>
            <w:rStyle w:val="Hipercze"/>
            <w:color w:val="auto"/>
            <w:u w:val="none"/>
          </w:rPr>
          <w:t>45421132-8</w:t>
        </w:r>
      </w:hyperlink>
      <w:r w:rsidRPr="008C23DA">
        <w:t xml:space="preserve"> </w:t>
      </w:r>
      <w:r w:rsidRPr="008C23DA">
        <w:rPr>
          <w:rFonts w:ascii="Times New Roman" w:eastAsia="Times New Roman" w:hAnsi="Times New Roman" w:cs="Times New Roman"/>
          <w:lang w:eastAsia="pl-PL"/>
        </w:rPr>
        <w:t>Instalowanie okien</w:t>
      </w:r>
    </w:p>
    <w:p w:rsidR="00146356" w:rsidRPr="00144CB0" w:rsidRDefault="00146356" w:rsidP="00146356">
      <w:pPr>
        <w:pStyle w:val="Tytu"/>
        <w:numPr>
          <w:ilvl w:val="0"/>
          <w:numId w:val="39"/>
        </w:numPr>
        <w:overflowPunct/>
        <w:autoSpaceDE/>
        <w:autoSpaceDN/>
        <w:adjustRightInd/>
        <w:spacing w:after="120" w:line="276" w:lineRule="auto"/>
        <w:ind w:left="425" w:hanging="425"/>
        <w:jc w:val="both"/>
        <w:textAlignment w:val="auto"/>
        <w:rPr>
          <w:rFonts w:ascii="Cambria" w:hAnsi="Cambria" w:cs="Arial"/>
          <w:sz w:val="20"/>
          <w:szCs w:val="20"/>
        </w:rPr>
      </w:pPr>
      <w:r w:rsidRPr="00144CB0">
        <w:rPr>
          <w:rFonts w:ascii="Cambria" w:hAnsi="Cambria" w:cs="Arial"/>
          <w:sz w:val="20"/>
          <w:szCs w:val="20"/>
        </w:rPr>
        <w:t>Termin wykonania przedmiotu zamówienia oraz okres rękojmi</w:t>
      </w:r>
      <w:r w:rsidRPr="00144CB0">
        <w:rPr>
          <w:rFonts w:ascii="Cambria" w:hAnsi="Cambria" w:cs="Arial"/>
          <w:sz w:val="20"/>
          <w:szCs w:val="20"/>
          <w:lang w:val="pl-PL"/>
        </w:rPr>
        <w:t xml:space="preserve"> i gwarancji</w:t>
      </w:r>
    </w:p>
    <w:p w:rsidR="00146356" w:rsidRPr="00144CB0" w:rsidRDefault="00450C2C" w:rsidP="00146356">
      <w:pPr>
        <w:ind w:left="426" w:hanging="425"/>
        <w:jc w:val="both"/>
        <w:rPr>
          <w:rFonts w:ascii="Cambria" w:hAnsi="Cambria" w:cs="Arial"/>
          <w:b/>
          <w:sz w:val="20"/>
          <w:szCs w:val="20"/>
        </w:rPr>
      </w:pPr>
      <w:r>
        <w:rPr>
          <w:rFonts w:ascii="Cambria" w:hAnsi="Cambria" w:cs="Arial"/>
          <w:sz w:val="20"/>
          <w:szCs w:val="20"/>
        </w:rPr>
        <w:t>7</w:t>
      </w:r>
      <w:r w:rsidR="00146356" w:rsidRPr="00144CB0">
        <w:rPr>
          <w:rFonts w:ascii="Cambria" w:hAnsi="Cambria" w:cs="Arial"/>
          <w:sz w:val="20"/>
          <w:szCs w:val="20"/>
        </w:rPr>
        <w:t xml:space="preserve">.1. Termin zakończenia przedmiotu umowy. </w:t>
      </w:r>
      <w:r w:rsidR="00146356" w:rsidRPr="003F5424">
        <w:rPr>
          <w:rFonts w:ascii="Cambria" w:hAnsi="Cambria" w:cs="Arial"/>
          <w:b/>
          <w:sz w:val="20"/>
          <w:szCs w:val="20"/>
        </w:rPr>
        <w:t>Zakończenie robót nastąpi w terminie</w:t>
      </w:r>
      <w:r w:rsidR="00146356" w:rsidRPr="00144CB0">
        <w:rPr>
          <w:rFonts w:ascii="Cambria" w:hAnsi="Cambria" w:cs="Arial"/>
          <w:sz w:val="20"/>
          <w:szCs w:val="20"/>
        </w:rPr>
        <w:t xml:space="preserve"> </w:t>
      </w:r>
      <w:r w:rsidR="00146356" w:rsidRPr="00144CB0">
        <w:rPr>
          <w:rFonts w:ascii="Cambria" w:hAnsi="Cambria" w:cs="Arial"/>
          <w:b/>
          <w:sz w:val="20"/>
          <w:szCs w:val="20"/>
        </w:rPr>
        <w:t xml:space="preserve"> do </w:t>
      </w:r>
      <w:r>
        <w:rPr>
          <w:rFonts w:ascii="Cambria" w:hAnsi="Cambria" w:cs="Arial"/>
          <w:b/>
          <w:sz w:val="20"/>
          <w:szCs w:val="20"/>
        </w:rPr>
        <w:t>3</w:t>
      </w:r>
      <w:r w:rsidR="00146356" w:rsidRPr="00144CB0">
        <w:rPr>
          <w:rFonts w:ascii="Cambria" w:hAnsi="Cambria" w:cs="Arial"/>
          <w:b/>
          <w:sz w:val="20"/>
          <w:szCs w:val="20"/>
        </w:rPr>
        <w:t>0.</w:t>
      </w:r>
      <w:r>
        <w:rPr>
          <w:rFonts w:ascii="Cambria" w:hAnsi="Cambria" w:cs="Arial"/>
          <w:b/>
          <w:sz w:val="20"/>
          <w:szCs w:val="20"/>
        </w:rPr>
        <w:t>10</w:t>
      </w:r>
      <w:r w:rsidR="00146356" w:rsidRPr="00144CB0">
        <w:rPr>
          <w:rFonts w:ascii="Cambria" w:hAnsi="Cambria" w:cs="Arial"/>
          <w:b/>
          <w:sz w:val="20"/>
          <w:szCs w:val="20"/>
        </w:rPr>
        <w:t>.2019 r.</w:t>
      </w:r>
    </w:p>
    <w:p w:rsidR="00146356" w:rsidRPr="00144CB0" w:rsidRDefault="00450C2C" w:rsidP="00146356">
      <w:pPr>
        <w:ind w:left="426" w:hanging="425"/>
        <w:jc w:val="both"/>
        <w:rPr>
          <w:rFonts w:ascii="Cambria" w:hAnsi="Cambria" w:cs="Arial"/>
          <w:b/>
          <w:bCs/>
          <w:sz w:val="20"/>
          <w:szCs w:val="20"/>
        </w:rPr>
      </w:pPr>
      <w:r>
        <w:rPr>
          <w:rFonts w:ascii="Cambria" w:hAnsi="Cambria" w:cs="Arial"/>
          <w:sz w:val="20"/>
          <w:szCs w:val="20"/>
        </w:rPr>
        <w:t>7</w:t>
      </w:r>
      <w:r w:rsidR="00146356" w:rsidRPr="00144CB0">
        <w:rPr>
          <w:rFonts w:ascii="Cambria" w:hAnsi="Cambria" w:cs="Arial"/>
          <w:sz w:val="20"/>
          <w:szCs w:val="20"/>
        </w:rPr>
        <w:t>.2. Wymagane terminy - rękojmi wynosi 60 miesięcy i gwarancji jakości minimum 36 miesięcy na wykonane roboty budowlane. Okres rękojmi i gwarancji na wykonane roboty budowlane rozpoczyna się</w:t>
      </w:r>
      <w:r w:rsidR="00146356" w:rsidRPr="00144CB0">
        <w:rPr>
          <w:rFonts w:ascii="Cambria" w:hAnsi="Cambria" w:cs="Arial"/>
          <w:b/>
          <w:bCs/>
          <w:sz w:val="20"/>
          <w:szCs w:val="20"/>
        </w:rPr>
        <w:t xml:space="preserve"> od daty zakończenia robót potwierdzonych bezusterkowym protokołem odbioru końcowego zakończenia robót i biegną równocześnie.</w:t>
      </w:r>
    </w:p>
    <w:p w:rsidR="008C23DA" w:rsidRDefault="008C23DA" w:rsidP="00146356">
      <w:pPr>
        <w:ind w:left="426" w:hanging="426"/>
        <w:jc w:val="both"/>
        <w:rPr>
          <w:rFonts w:ascii="Cambria" w:hAnsi="Cambria" w:cs="Arial"/>
          <w:b/>
          <w:sz w:val="20"/>
          <w:szCs w:val="20"/>
        </w:rPr>
      </w:pPr>
    </w:p>
    <w:p w:rsidR="00146356" w:rsidRPr="00144CB0" w:rsidRDefault="00106B3B" w:rsidP="00146356">
      <w:pPr>
        <w:ind w:left="426" w:hanging="426"/>
        <w:jc w:val="both"/>
        <w:rPr>
          <w:rFonts w:ascii="Cambria" w:hAnsi="Cambria" w:cs="Arial"/>
          <w:b/>
          <w:sz w:val="20"/>
          <w:szCs w:val="20"/>
        </w:rPr>
      </w:pPr>
      <w:r>
        <w:rPr>
          <w:rFonts w:ascii="Cambria" w:hAnsi="Cambria" w:cs="Arial"/>
          <w:b/>
          <w:sz w:val="20"/>
          <w:szCs w:val="20"/>
        </w:rPr>
        <w:lastRenderedPageBreak/>
        <w:t>9</w:t>
      </w:r>
      <w:r w:rsidR="00146356" w:rsidRPr="00144CB0">
        <w:rPr>
          <w:rFonts w:ascii="Cambria" w:hAnsi="Cambria" w:cs="Arial"/>
          <w:b/>
          <w:sz w:val="20"/>
          <w:szCs w:val="20"/>
        </w:rPr>
        <w:t>.</w:t>
      </w:r>
      <w:r w:rsidR="00146356" w:rsidRPr="00144CB0">
        <w:rPr>
          <w:rFonts w:ascii="Cambria" w:hAnsi="Cambria" w:cs="Arial"/>
          <w:b/>
          <w:sz w:val="20"/>
          <w:szCs w:val="20"/>
        </w:rPr>
        <w:tab/>
        <w:t xml:space="preserve">Określenie warunków udziału w postępowaniu; </w:t>
      </w:r>
    </w:p>
    <w:p w:rsidR="00146356" w:rsidRPr="00144CB0" w:rsidRDefault="00146356" w:rsidP="00146356">
      <w:pPr>
        <w:numPr>
          <w:ilvl w:val="1"/>
          <w:numId w:val="12"/>
        </w:numPr>
        <w:spacing w:after="0"/>
        <w:jc w:val="both"/>
        <w:rPr>
          <w:rFonts w:ascii="Cambria" w:hAnsi="Cambria" w:cs="Arial"/>
          <w:sz w:val="20"/>
          <w:szCs w:val="20"/>
        </w:rPr>
      </w:pPr>
      <w:r w:rsidRPr="00144CB0">
        <w:rPr>
          <w:rFonts w:ascii="Cambria" w:hAnsi="Cambria" w:cs="Arial"/>
          <w:sz w:val="20"/>
          <w:szCs w:val="20"/>
        </w:rPr>
        <w:t>Oferta zostanie uznana za spełniającą warunki, jeśli będzie:</w:t>
      </w:r>
    </w:p>
    <w:p w:rsidR="00146356" w:rsidRPr="00144CB0" w:rsidRDefault="00146356" w:rsidP="00146356">
      <w:pPr>
        <w:ind w:left="1276" w:hanging="567"/>
        <w:jc w:val="both"/>
        <w:rPr>
          <w:rFonts w:ascii="Cambria" w:hAnsi="Cambria" w:cs="Arial"/>
          <w:sz w:val="20"/>
          <w:szCs w:val="20"/>
        </w:rPr>
      </w:pPr>
      <w:r w:rsidRPr="00144CB0">
        <w:rPr>
          <w:rFonts w:ascii="Cambria" w:hAnsi="Cambria" w:cs="Arial"/>
          <w:sz w:val="20"/>
          <w:szCs w:val="20"/>
        </w:rPr>
        <w:t>9.1.2 zgodna w kwestii sposobu jej przygotowania, oferowanego przedmiotu i warunków zamówienia ze wszystkimi wymogami niniejszej SIWZ,</w:t>
      </w:r>
    </w:p>
    <w:p w:rsidR="00146356" w:rsidRPr="00144CB0" w:rsidRDefault="00146356" w:rsidP="00146356">
      <w:pPr>
        <w:numPr>
          <w:ilvl w:val="2"/>
          <w:numId w:val="13"/>
        </w:numPr>
        <w:spacing w:after="240"/>
        <w:ind w:left="1276" w:hanging="567"/>
        <w:jc w:val="both"/>
        <w:rPr>
          <w:rFonts w:ascii="Cambria" w:hAnsi="Cambria" w:cs="Arial"/>
          <w:sz w:val="20"/>
          <w:szCs w:val="20"/>
        </w:rPr>
      </w:pPr>
      <w:r w:rsidRPr="00144CB0">
        <w:rPr>
          <w:rFonts w:ascii="Cambria" w:hAnsi="Cambria" w:cs="Arial"/>
          <w:sz w:val="20"/>
          <w:szCs w:val="20"/>
        </w:rPr>
        <w:t>złożona w wyznaczonym terminie składania ofert.</w:t>
      </w:r>
    </w:p>
    <w:p w:rsidR="00146356" w:rsidRPr="00144CB0" w:rsidRDefault="00146356" w:rsidP="00146356">
      <w:pPr>
        <w:numPr>
          <w:ilvl w:val="1"/>
          <w:numId w:val="13"/>
        </w:numPr>
        <w:spacing w:after="240"/>
        <w:jc w:val="both"/>
        <w:rPr>
          <w:rFonts w:ascii="Cambria" w:hAnsi="Cambria" w:cs="Arial"/>
          <w:sz w:val="20"/>
          <w:szCs w:val="20"/>
        </w:rPr>
      </w:pPr>
      <w:r w:rsidRPr="00144CB0">
        <w:rPr>
          <w:rFonts w:ascii="Cambria" w:hAnsi="Cambria" w:cs="Arial"/>
          <w:sz w:val="20"/>
          <w:szCs w:val="20"/>
        </w:rPr>
        <w:t>O udzielenie zamówienia mogą ubiegać się Wykonawcy, którzy złożą wraz z ofertą oświadczenia a wskazany wykonawca na żądanie Zamawiającego w terminie 5 dni od wezwania, przedłoży wymagane w SIWZ dokumenty w zakresie:</w:t>
      </w:r>
    </w:p>
    <w:p w:rsidR="00146356" w:rsidRPr="00144CB0" w:rsidRDefault="00146356" w:rsidP="00146356">
      <w:pPr>
        <w:spacing w:after="240"/>
        <w:ind w:left="765"/>
        <w:jc w:val="both"/>
        <w:rPr>
          <w:rFonts w:ascii="Cambria" w:hAnsi="Cambria" w:cs="Arial"/>
          <w:sz w:val="20"/>
          <w:szCs w:val="20"/>
        </w:rPr>
      </w:pPr>
      <w:r w:rsidRPr="00144CB0">
        <w:rPr>
          <w:rFonts w:ascii="Cambria" w:hAnsi="Cambria" w:cs="Arial"/>
          <w:sz w:val="20"/>
          <w:szCs w:val="20"/>
        </w:rPr>
        <w:t>9.2.1</w:t>
      </w:r>
      <w:r w:rsidRPr="00144CB0">
        <w:rPr>
          <w:rFonts w:ascii="Cambria" w:hAnsi="Cambria" w:cs="Arial"/>
          <w:sz w:val="20"/>
          <w:szCs w:val="20"/>
        </w:rPr>
        <w:tab/>
        <w:t xml:space="preserve"> spełnienia warunków udziału w postępowaniu</w:t>
      </w:r>
    </w:p>
    <w:p w:rsidR="00146356" w:rsidRPr="00144CB0" w:rsidRDefault="00146356" w:rsidP="00146356">
      <w:pPr>
        <w:spacing w:after="240"/>
        <w:ind w:left="765"/>
        <w:jc w:val="both"/>
        <w:rPr>
          <w:rFonts w:ascii="Cambria" w:hAnsi="Cambria" w:cs="Arial"/>
          <w:bCs/>
          <w:sz w:val="20"/>
          <w:szCs w:val="20"/>
        </w:rPr>
      </w:pPr>
      <w:r w:rsidRPr="00144CB0">
        <w:rPr>
          <w:rFonts w:ascii="Cambria" w:hAnsi="Cambria" w:cs="Arial"/>
          <w:sz w:val="20"/>
          <w:szCs w:val="20"/>
        </w:rPr>
        <w:t>9.2.2</w:t>
      </w:r>
      <w:r w:rsidRPr="00144CB0">
        <w:rPr>
          <w:rFonts w:ascii="Cambria" w:hAnsi="Cambria" w:cs="Arial"/>
          <w:sz w:val="20"/>
          <w:szCs w:val="20"/>
        </w:rPr>
        <w:tab/>
        <w:t xml:space="preserve"> </w:t>
      </w:r>
      <w:r w:rsidRPr="00144CB0">
        <w:rPr>
          <w:rFonts w:ascii="Cambria" w:hAnsi="Cambria" w:cs="Arial"/>
          <w:bCs/>
          <w:sz w:val="20"/>
          <w:szCs w:val="20"/>
        </w:rPr>
        <w:t>braku podstaw do wykluczenia</w:t>
      </w:r>
    </w:p>
    <w:p w:rsidR="00146356" w:rsidRPr="00144CB0" w:rsidRDefault="00146356" w:rsidP="00146356">
      <w:pPr>
        <w:spacing w:after="240"/>
        <w:ind w:left="765"/>
        <w:jc w:val="both"/>
        <w:rPr>
          <w:rFonts w:ascii="Cambria" w:hAnsi="Cambria" w:cs="Arial"/>
          <w:bCs/>
          <w:sz w:val="20"/>
          <w:szCs w:val="20"/>
        </w:rPr>
      </w:pPr>
      <w:r w:rsidRPr="00144CB0">
        <w:rPr>
          <w:rFonts w:ascii="Cambria" w:hAnsi="Cambria" w:cs="Arial"/>
          <w:bCs/>
          <w:sz w:val="20"/>
          <w:szCs w:val="20"/>
        </w:rPr>
        <w:t>9.2.3</w:t>
      </w:r>
      <w:r w:rsidRPr="00144CB0">
        <w:rPr>
          <w:rFonts w:ascii="Cambria" w:hAnsi="Cambria" w:cs="Arial"/>
          <w:bCs/>
          <w:sz w:val="20"/>
          <w:szCs w:val="20"/>
        </w:rPr>
        <w:tab/>
        <w:t>potwierdzenia spełnienia warunków przedmiotowych</w:t>
      </w:r>
    </w:p>
    <w:p w:rsidR="00146356" w:rsidRPr="00144CB0" w:rsidRDefault="00146356" w:rsidP="00146356">
      <w:pPr>
        <w:spacing w:after="240"/>
        <w:ind w:left="765" w:hanging="339"/>
        <w:jc w:val="both"/>
        <w:rPr>
          <w:rFonts w:ascii="Cambria" w:hAnsi="Cambria" w:cs="Tahoma"/>
          <w:sz w:val="20"/>
          <w:szCs w:val="20"/>
        </w:rPr>
      </w:pPr>
      <w:r w:rsidRPr="00144CB0">
        <w:rPr>
          <w:rFonts w:ascii="Cambria" w:hAnsi="Cambria" w:cs="Tahoma"/>
          <w:sz w:val="20"/>
          <w:szCs w:val="20"/>
        </w:rPr>
        <w:t>9.3</w:t>
      </w:r>
      <w:r w:rsidRPr="00144CB0">
        <w:rPr>
          <w:rFonts w:ascii="Cambria" w:hAnsi="Cambria" w:cs="Tahoma"/>
          <w:sz w:val="20"/>
          <w:szCs w:val="20"/>
        </w:rPr>
        <w:tab/>
        <w:t xml:space="preserve">Oświadczenia o którym mowa w pkt. 9.2 należy złożyć na wzorach załącznikach do SIWZ, załącznik nr 3 w zakresie dotyczącym spełnienia warunków udziału w postępowaniu, załącznik nr 4 przesłanek wykluczenia z postępowania.. </w:t>
      </w:r>
    </w:p>
    <w:p w:rsidR="00146356" w:rsidRPr="00144CB0" w:rsidRDefault="00146356" w:rsidP="00146356">
      <w:pPr>
        <w:spacing w:after="240"/>
        <w:ind w:left="765" w:hanging="339"/>
        <w:jc w:val="both"/>
        <w:rPr>
          <w:rFonts w:ascii="Cambria" w:hAnsi="Cambria" w:cs="Tahoma"/>
          <w:sz w:val="20"/>
          <w:szCs w:val="20"/>
        </w:rPr>
      </w:pPr>
      <w:r w:rsidRPr="00144CB0">
        <w:rPr>
          <w:rFonts w:ascii="Cambria" w:hAnsi="Cambria" w:cs="Tahoma"/>
          <w:sz w:val="20"/>
          <w:szCs w:val="20"/>
        </w:rPr>
        <w:tab/>
        <w:t xml:space="preserve"> 9.3.1</w:t>
      </w:r>
      <w:r w:rsidRPr="00144CB0">
        <w:rPr>
          <w:rFonts w:ascii="Cambria" w:hAnsi="Cambria" w:cs="Tahoma"/>
          <w:sz w:val="20"/>
          <w:szCs w:val="20"/>
        </w:rPr>
        <w:tab/>
        <w:t>Mając na uwadze powyższe Zamawiający informuje, że:</w:t>
      </w:r>
    </w:p>
    <w:p w:rsidR="00146356" w:rsidRPr="00144CB0" w:rsidRDefault="00146356" w:rsidP="00146356">
      <w:pPr>
        <w:spacing w:after="240"/>
        <w:ind w:left="1276" w:hanging="283"/>
        <w:jc w:val="both"/>
        <w:rPr>
          <w:rFonts w:ascii="Cambria" w:hAnsi="Cambria" w:cs="Tahoma"/>
          <w:sz w:val="20"/>
          <w:szCs w:val="20"/>
        </w:rPr>
      </w:pPr>
      <w:r w:rsidRPr="00144CB0">
        <w:rPr>
          <w:rFonts w:ascii="Cambria" w:hAnsi="Cambria" w:cs="Tahoma"/>
          <w:sz w:val="20"/>
          <w:szCs w:val="20"/>
        </w:rPr>
        <w:t>a)</w:t>
      </w:r>
      <w:r w:rsidRPr="00144CB0">
        <w:rPr>
          <w:rFonts w:ascii="Cambria" w:hAnsi="Cambria" w:cs="Tahoma"/>
          <w:sz w:val="20"/>
          <w:szCs w:val="20"/>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146356" w:rsidRPr="00144CB0" w:rsidRDefault="00146356" w:rsidP="00146356">
      <w:pPr>
        <w:spacing w:after="240"/>
        <w:ind w:left="1276" w:hanging="283"/>
        <w:jc w:val="both"/>
        <w:rPr>
          <w:rFonts w:ascii="Cambria" w:hAnsi="Cambria" w:cs="Tahoma"/>
          <w:sz w:val="20"/>
          <w:szCs w:val="20"/>
        </w:rPr>
      </w:pPr>
      <w:r w:rsidRPr="00144CB0">
        <w:rPr>
          <w:rFonts w:ascii="Cambria" w:hAnsi="Cambria" w:cs="Tahoma"/>
          <w:sz w:val="20"/>
          <w:szCs w:val="20"/>
        </w:rPr>
        <w:t>b)</w:t>
      </w:r>
      <w:r w:rsidRPr="00144CB0">
        <w:rPr>
          <w:rFonts w:ascii="Cambria" w:hAnsi="Cambria" w:cs="Tahoma"/>
          <w:sz w:val="20"/>
          <w:szCs w:val="20"/>
        </w:rPr>
        <w:tab/>
        <w:t>w przypadku gdy Wykonawca powołuje się na dokumenty podmiotowe, będące                    w posiadaniu Zamawiającego, Wykonawca powinien wnioskować aby Zamawiający uwzględnił te dokumenty;</w:t>
      </w:r>
    </w:p>
    <w:p w:rsidR="00146356" w:rsidRPr="00144CB0" w:rsidRDefault="00146356" w:rsidP="00146356">
      <w:pPr>
        <w:spacing w:after="240"/>
        <w:ind w:left="1276" w:hanging="283"/>
        <w:jc w:val="both"/>
        <w:rPr>
          <w:rFonts w:ascii="Cambria" w:hAnsi="Cambria" w:cs="Tahoma"/>
          <w:sz w:val="20"/>
          <w:szCs w:val="20"/>
        </w:rPr>
      </w:pPr>
      <w:r w:rsidRPr="00144CB0">
        <w:rPr>
          <w:rFonts w:ascii="Cambria" w:hAnsi="Cambria" w:cs="Tahoma"/>
          <w:sz w:val="20"/>
          <w:szCs w:val="20"/>
        </w:rPr>
        <w:t>c)</w:t>
      </w:r>
      <w:r w:rsidRPr="00144CB0">
        <w:rPr>
          <w:rFonts w:ascii="Cambria" w:hAnsi="Cambria" w:cs="Tahoma"/>
          <w:sz w:val="20"/>
          <w:szCs w:val="20"/>
        </w:rPr>
        <w:tab/>
        <w:t>w odniesieniu do Wykonawcy który w świetle przesłanek określonych w art. 24 ust. 1 pkt. 13 i 14 oraz 16-20 lub ust. 5 ustawy podlega wykluczeniu,  Zamawiający dopuszcza self – cleaning.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w:t>
      </w:r>
    </w:p>
    <w:p w:rsidR="00146356" w:rsidRPr="00144CB0" w:rsidRDefault="00146356" w:rsidP="00146356">
      <w:pPr>
        <w:spacing w:after="240"/>
        <w:ind w:left="1276" w:hanging="283"/>
        <w:jc w:val="both"/>
        <w:rPr>
          <w:rFonts w:ascii="Cambria" w:hAnsi="Cambria" w:cs="Tahoma"/>
          <w:sz w:val="20"/>
          <w:szCs w:val="20"/>
        </w:rPr>
      </w:pPr>
      <w:r w:rsidRPr="00144CB0">
        <w:rPr>
          <w:rFonts w:ascii="Cambria" w:hAnsi="Cambria" w:cs="Tahoma"/>
          <w:sz w:val="20"/>
          <w:szCs w:val="20"/>
        </w:rPr>
        <w:t>d)</w:t>
      </w:r>
      <w:r w:rsidRPr="00144CB0">
        <w:rPr>
          <w:rFonts w:ascii="Cambria" w:hAnsi="Cambria" w:cs="Tahoma"/>
          <w:sz w:val="20"/>
          <w:szCs w:val="20"/>
        </w:rPr>
        <w:tab/>
        <w:t xml:space="preserve">Zamawiający zastrzega, iż na dowolnym etapie postępowania o udzielenie zamówienia publicznego może wezwać Wykonawców w trybie art. 26 ust. </w:t>
      </w:r>
      <w:smartTag w:uri="urn:schemas-microsoft-com:office:smarttags" w:element="metricconverter">
        <w:smartTagPr>
          <w:attr w:name="ProductID" w:val="2f"/>
        </w:smartTagPr>
        <w:r w:rsidRPr="00144CB0">
          <w:rPr>
            <w:rFonts w:ascii="Cambria" w:hAnsi="Cambria" w:cs="Tahoma"/>
            <w:sz w:val="20"/>
            <w:szCs w:val="20"/>
          </w:rPr>
          <w:t>2f</w:t>
        </w:r>
      </w:smartTag>
      <w:r w:rsidRPr="00144CB0">
        <w:rPr>
          <w:rFonts w:ascii="Cambria" w:hAnsi="Cambria" w:cs="Tahoma"/>
          <w:sz w:val="20"/>
          <w:szCs w:val="20"/>
        </w:rPr>
        <w:t xml:space="preserve"> ustawy do przedłożenia wszystkich lub niektórych dokumentów potwierdzających, jeżeli jest to niezbędne do zapewnienia odpowiedniego przebiegu postępowania.</w:t>
      </w:r>
    </w:p>
    <w:p w:rsidR="00146356" w:rsidRPr="00144CB0" w:rsidRDefault="00146356" w:rsidP="00146356">
      <w:pPr>
        <w:tabs>
          <w:tab w:val="left" w:pos="284"/>
          <w:tab w:val="left" w:pos="426"/>
        </w:tabs>
        <w:spacing w:after="240"/>
        <w:ind w:left="709" w:hanging="425"/>
        <w:jc w:val="both"/>
        <w:rPr>
          <w:rFonts w:ascii="Cambria" w:hAnsi="Cambria" w:cs="Arial"/>
          <w:sz w:val="20"/>
          <w:szCs w:val="20"/>
        </w:rPr>
      </w:pPr>
      <w:r w:rsidRPr="00144CB0">
        <w:rPr>
          <w:rFonts w:ascii="Cambria" w:hAnsi="Cambria" w:cs="Arial"/>
          <w:sz w:val="20"/>
          <w:szCs w:val="20"/>
        </w:rPr>
        <w:t>9.4</w:t>
      </w:r>
      <w:r w:rsidRPr="00144CB0">
        <w:rPr>
          <w:rFonts w:ascii="Cambria" w:hAnsi="Cambria" w:cs="Arial"/>
          <w:sz w:val="20"/>
          <w:szCs w:val="20"/>
        </w:rPr>
        <w:tab/>
        <w:t>Opis warunków podmiotowych i sposobu dokonywania oceny spełniania tych warunków oraz braku podstaw do wykluczenia;</w:t>
      </w:r>
      <w:r w:rsidRPr="00144CB0">
        <w:rPr>
          <w:rFonts w:ascii="Cambria" w:hAnsi="Cambria" w:cs="Arial"/>
          <w:sz w:val="20"/>
          <w:szCs w:val="20"/>
        </w:rPr>
        <w:tab/>
      </w:r>
    </w:p>
    <w:p w:rsidR="00146356" w:rsidRPr="00144CB0" w:rsidRDefault="00146356" w:rsidP="00146356">
      <w:pPr>
        <w:spacing w:after="240"/>
        <w:ind w:left="1276" w:hanging="567"/>
        <w:jc w:val="both"/>
        <w:rPr>
          <w:rFonts w:ascii="Cambria" w:hAnsi="Cambria" w:cs="Arial"/>
          <w:sz w:val="20"/>
          <w:szCs w:val="20"/>
        </w:rPr>
      </w:pPr>
      <w:r w:rsidRPr="00144CB0">
        <w:rPr>
          <w:rFonts w:ascii="Cambria" w:hAnsi="Cambria" w:cs="Arial"/>
          <w:sz w:val="20"/>
          <w:szCs w:val="20"/>
        </w:rPr>
        <w:t>9.4.1</w:t>
      </w:r>
      <w:r w:rsidRPr="00144CB0">
        <w:rPr>
          <w:rFonts w:ascii="Cambria" w:hAnsi="Cambria" w:cs="Arial"/>
          <w:sz w:val="20"/>
          <w:szCs w:val="20"/>
        </w:rPr>
        <w:tab/>
        <w:t>kompetencji lub uprawnień do prowadzenia określonej działalności zawodowej, o ile wynika to z odrębnych przepisów;</w:t>
      </w:r>
    </w:p>
    <w:p w:rsidR="00146356" w:rsidRPr="00144CB0" w:rsidRDefault="00146356" w:rsidP="00146356">
      <w:pPr>
        <w:spacing w:after="240"/>
        <w:ind w:left="1276" w:hanging="567"/>
        <w:jc w:val="both"/>
        <w:rPr>
          <w:rFonts w:ascii="Cambria" w:hAnsi="Cambria" w:cs="Arial"/>
          <w:sz w:val="20"/>
          <w:szCs w:val="20"/>
        </w:rPr>
      </w:pPr>
      <w:r w:rsidRPr="00144CB0">
        <w:rPr>
          <w:rFonts w:ascii="Cambria" w:hAnsi="Cambria" w:cs="Arial"/>
          <w:sz w:val="20"/>
          <w:szCs w:val="20"/>
        </w:rPr>
        <w:t xml:space="preserve"> </w:t>
      </w:r>
      <w:r w:rsidRPr="00144CB0">
        <w:rPr>
          <w:rFonts w:ascii="Cambria" w:hAnsi="Cambria" w:cs="Arial"/>
          <w:sz w:val="20"/>
          <w:szCs w:val="20"/>
        </w:rPr>
        <w:tab/>
        <w:t xml:space="preserve">Zamawiający w tym zakresie nie stawia żadnych wymagań  wystarczającym jest złożone wraz z ofertą oświadczenie zgodnie z założeniami w pkt. 9.3. </w:t>
      </w:r>
    </w:p>
    <w:p w:rsidR="00146356" w:rsidRPr="00144CB0" w:rsidRDefault="00146356" w:rsidP="00146356">
      <w:pPr>
        <w:widowControl w:val="0"/>
        <w:autoSpaceDE w:val="0"/>
        <w:autoSpaceDN w:val="0"/>
        <w:adjustRightInd w:val="0"/>
        <w:ind w:left="1276" w:hanging="567"/>
        <w:jc w:val="both"/>
        <w:rPr>
          <w:rFonts w:ascii="Cambria" w:hAnsi="Cambria" w:cs="Arial"/>
          <w:bCs/>
          <w:i/>
          <w:iCs/>
          <w:sz w:val="20"/>
          <w:szCs w:val="20"/>
        </w:rPr>
      </w:pPr>
      <w:r w:rsidRPr="00144CB0">
        <w:rPr>
          <w:rFonts w:ascii="Cambria" w:hAnsi="Cambria" w:cs="Arial"/>
          <w:bCs/>
          <w:iCs/>
          <w:sz w:val="20"/>
          <w:szCs w:val="20"/>
        </w:rPr>
        <w:lastRenderedPageBreak/>
        <w:t>9.4.2</w:t>
      </w:r>
      <w:r w:rsidRPr="00144CB0">
        <w:rPr>
          <w:rFonts w:ascii="Cambria" w:hAnsi="Cambria" w:cs="Arial"/>
          <w:bCs/>
          <w:iCs/>
          <w:sz w:val="20"/>
          <w:szCs w:val="20"/>
        </w:rPr>
        <w:tab/>
        <w:t xml:space="preserve"> </w:t>
      </w:r>
      <w:r w:rsidRPr="00144CB0">
        <w:rPr>
          <w:rFonts w:ascii="Cambria" w:hAnsi="Cambria" w:cs="Arial"/>
          <w:sz w:val="20"/>
          <w:szCs w:val="20"/>
        </w:rPr>
        <w:t>zdolności technicznej lub zawodowej;</w:t>
      </w:r>
    </w:p>
    <w:p w:rsidR="00146356" w:rsidRPr="00144CB0" w:rsidRDefault="00146356" w:rsidP="00146356">
      <w:pPr>
        <w:widowControl w:val="0"/>
        <w:autoSpaceDE w:val="0"/>
        <w:autoSpaceDN w:val="0"/>
        <w:adjustRightInd w:val="0"/>
        <w:spacing w:before="100" w:after="100"/>
        <w:ind w:left="1276" w:right="-2" w:hanging="425"/>
        <w:jc w:val="both"/>
        <w:rPr>
          <w:rFonts w:ascii="Cambria" w:hAnsi="Cambria" w:cs="Arial"/>
          <w:sz w:val="20"/>
          <w:szCs w:val="20"/>
        </w:rPr>
      </w:pPr>
      <w:r w:rsidRPr="00144CB0">
        <w:rPr>
          <w:rFonts w:ascii="Cambria" w:hAnsi="Cambria" w:cs="Arial"/>
          <w:sz w:val="20"/>
          <w:szCs w:val="20"/>
        </w:rPr>
        <w:t>a) wykonanych robót</w:t>
      </w:r>
    </w:p>
    <w:p w:rsidR="00146356" w:rsidRPr="00144CB0" w:rsidRDefault="00146356" w:rsidP="00146356">
      <w:pPr>
        <w:widowControl w:val="0"/>
        <w:autoSpaceDE w:val="0"/>
        <w:autoSpaceDN w:val="0"/>
        <w:adjustRightInd w:val="0"/>
        <w:spacing w:before="100" w:after="100"/>
        <w:ind w:left="1276" w:right="-2"/>
        <w:jc w:val="both"/>
        <w:rPr>
          <w:rFonts w:ascii="Cambria" w:hAnsi="Cambria" w:cs="Arial"/>
          <w:sz w:val="20"/>
          <w:szCs w:val="20"/>
        </w:rPr>
      </w:pPr>
      <w:r w:rsidRPr="00144CB0">
        <w:rPr>
          <w:rFonts w:ascii="Cambria" w:hAnsi="Cambria" w:cs="Arial"/>
          <w:sz w:val="20"/>
          <w:szCs w:val="20"/>
        </w:rPr>
        <w:t xml:space="preserve">Na potwierdzenie niniejszego warunku należy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146356" w:rsidRPr="00144CB0" w:rsidRDefault="00146356" w:rsidP="00146356">
      <w:pPr>
        <w:widowControl w:val="0"/>
        <w:autoSpaceDE w:val="0"/>
        <w:autoSpaceDN w:val="0"/>
        <w:adjustRightInd w:val="0"/>
        <w:spacing w:before="100" w:after="100"/>
        <w:ind w:left="1276" w:right="-2"/>
        <w:jc w:val="both"/>
        <w:rPr>
          <w:rFonts w:ascii="Cambria" w:hAnsi="Cambria" w:cs="Arial"/>
          <w:sz w:val="20"/>
          <w:szCs w:val="20"/>
        </w:rPr>
      </w:pPr>
      <w:r w:rsidRPr="00144CB0">
        <w:rPr>
          <w:rFonts w:ascii="Cambria" w:hAnsi="Cambria" w:cs="Arial"/>
          <w:sz w:val="20"/>
          <w:szCs w:val="20"/>
        </w:rPr>
        <w:t>Zamawiający uzna warunek za spełniony jeżeli Wykonawca wykaże, że w tym okresie wykonał:</w:t>
      </w:r>
    </w:p>
    <w:p w:rsidR="00146356" w:rsidRPr="00144CB0" w:rsidRDefault="00146356" w:rsidP="00146356">
      <w:pPr>
        <w:ind w:left="1276"/>
        <w:jc w:val="both"/>
        <w:rPr>
          <w:rFonts w:ascii="Cambria" w:hAnsi="Cambria" w:cs="Arial"/>
          <w:sz w:val="20"/>
          <w:szCs w:val="20"/>
        </w:rPr>
      </w:pPr>
      <w:r w:rsidRPr="00144CB0">
        <w:rPr>
          <w:rFonts w:ascii="Cambria" w:hAnsi="Cambria" w:cs="Arial"/>
          <w:sz w:val="20"/>
          <w:szCs w:val="20"/>
        </w:rPr>
        <w:t xml:space="preserve">jedną robotę budowlaną związaną z </w:t>
      </w:r>
      <w:r w:rsidR="008C759E">
        <w:rPr>
          <w:rFonts w:ascii="Cambria" w:hAnsi="Cambria" w:cs="Arial"/>
          <w:sz w:val="20"/>
          <w:szCs w:val="20"/>
        </w:rPr>
        <w:t>budową placu zabaw lub zagospodarowaniem terenu lub budowie przebudowie remoncie obiektu kubaturowego</w:t>
      </w:r>
      <w:r w:rsidRPr="00144CB0">
        <w:rPr>
          <w:rFonts w:ascii="Cambria" w:hAnsi="Cambria" w:cs="Arial"/>
          <w:sz w:val="20"/>
          <w:szCs w:val="20"/>
        </w:rPr>
        <w:t>. Wymagana wartość roboty - minimum</w:t>
      </w:r>
      <w:r w:rsidRPr="00144CB0">
        <w:rPr>
          <w:rFonts w:ascii="Cambria" w:hAnsi="Cambria" w:cs="Arial"/>
          <w:b/>
          <w:sz w:val="20"/>
          <w:szCs w:val="20"/>
        </w:rPr>
        <w:t> </w:t>
      </w:r>
      <w:r w:rsidR="00450C2C">
        <w:rPr>
          <w:rFonts w:ascii="Cambria" w:hAnsi="Cambria" w:cs="Arial"/>
          <w:b/>
          <w:sz w:val="20"/>
          <w:szCs w:val="20"/>
        </w:rPr>
        <w:t>7</w:t>
      </w:r>
      <w:r w:rsidRPr="00144CB0">
        <w:rPr>
          <w:rFonts w:ascii="Cambria" w:hAnsi="Cambria" w:cs="Arial"/>
          <w:b/>
          <w:sz w:val="20"/>
          <w:szCs w:val="20"/>
        </w:rPr>
        <w:t>0 000,00 zł brutto</w:t>
      </w:r>
      <w:r w:rsidRPr="00144CB0">
        <w:rPr>
          <w:rFonts w:ascii="Cambria" w:hAnsi="Cambria" w:cs="Arial"/>
          <w:sz w:val="20"/>
          <w:szCs w:val="20"/>
        </w:rPr>
        <w:t xml:space="preserve">.  </w:t>
      </w:r>
    </w:p>
    <w:p w:rsidR="00146356" w:rsidRPr="00144CB0" w:rsidRDefault="00146356" w:rsidP="00146356">
      <w:pPr>
        <w:pStyle w:val="Bezodstpw"/>
        <w:spacing w:line="276" w:lineRule="auto"/>
        <w:ind w:left="1276"/>
        <w:jc w:val="both"/>
        <w:rPr>
          <w:rFonts w:ascii="Cambria" w:hAnsi="Cambria" w:cs="Arial"/>
          <w:sz w:val="20"/>
          <w:szCs w:val="20"/>
          <w:lang w:eastAsia="en-US"/>
        </w:rPr>
      </w:pPr>
    </w:p>
    <w:p w:rsidR="00146356" w:rsidRDefault="00146356" w:rsidP="00146356">
      <w:pPr>
        <w:pStyle w:val="Bezodstpw"/>
        <w:spacing w:line="276" w:lineRule="auto"/>
        <w:ind w:left="1276"/>
        <w:jc w:val="both"/>
        <w:rPr>
          <w:rFonts w:ascii="Cambria" w:hAnsi="Cambria" w:cs="Arial"/>
          <w:sz w:val="20"/>
          <w:szCs w:val="20"/>
          <w:lang w:eastAsia="en-US"/>
        </w:rPr>
      </w:pPr>
      <w:r w:rsidRPr="00144CB0">
        <w:rPr>
          <w:rFonts w:ascii="Cambria" w:hAnsi="Cambria" w:cs="Arial"/>
          <w:sz w:val="20"/>
          <w:szCs w:val="20"/>
          <w:lang w:eastAsia="en-US"/>
        </w:rPr>
        <w:t>Do każdej pozycji wykazu należy załączyć dowody określające, czy roboty te zostały wykonane w sposób należyty, w szczególności informacji o tym czy roboty zostały wykonane zgodnie z przepisami prawa budowlanego i prawidłowo ukończone.</w:t>
      </w:r>
    </w:p>
    <w:p w:rsidR="00ED6F50" w:rsidRPr="000756C6" w:rsidRDefault="00ED6F50" w:rsidP="00ED6F50">
      <w:pPr>
        <w:widowControl w:val="0"/>
        <w:autoSpaceDE w:val="0"/>
        <w:autoSpaceDN w:val="0"/>
        <w:adjustRightInd w:val="0"/>
        <w:ind w:left="1276" w:hanging="567"/>
        <w:jc w:val="both"/>
        <w:rPr>
          <w:rFonts w:ascii="Cambria" w:hAnsi="Cambria" w:cs="Arial"/>
          <w:bCs/>
          <w:iCs/>
          <w:sz w:val="20"/>
          <w:szCs w:val="20"/>
        </w:rPr>
      </w:pPr>
      <w:r w:rsidRPr="000756C6">
        <w:rPr>
          <w:rFonts w:ascii="Cambria" w:hAnsi="Cambria" w:cs="Arial"/>
          <w:sz w:val="20"/>
          <w:szCs w:val="20"/>
        </w:rPr>
        <w:t>9.4.3</w:t>
      </w:r>
      <w:r w:rsidRPr="000756C6">
        <w:rPr>
          <w:rFonts w:ascii="Cambria" w:hAnsi="Cambria" w:cs="Arial"/>
          <w:sz w:val="20"/>
          <w:szCs w:val="20"/>
        </w:rPr>
        <w:tab/>
        <w:t>sytuacji ekonomicznej lub finansowej.</w:t>
      </w:r>
    </w:p>
    <w:p w:rsidR="00ED6F50" w:rsidRDefault="00ED6F50" w:rsidP="00ED6F50">
      <w:pPr>
        <w:autoSpaceDE w:val="0"/>
        <w:autoSpaceDN w:val="0"/>
        <w:adjustRightInd w:val="0"/>
        <w:ind w:left="1276"/>
        <w:jc w:val="both"/>
        <w:rPr>
          <w:rFonts w:ascii="Cambria" w:hAnsi="Cambria" w:cs="Arial"/>
          <w:sz w:val="20"/>
          <w:szCs w:val="20"/>
        </w:rPr>
      </w:pPr>
      <w:r w:rsidRPr="000756C6">
        <w:rPr>
          <w:rFonts w:ascii="Cambria" w:hAnsi="Cambria" w:cs="Arial"/>
          <w:sz w:val="20"/>
          <w:szCs w:val="20"/>
        </w:rPr>
        <w:t>Na potwierdzenie należy złożyć:</w:t>
      </w:r>
    </w:p>
    <w:p w:rsidR="00ED6F50" w:rsidRPr="000756C6" w:rsidRDefault="00ED6F50" w:rsidP="00ED6F50">
      <w:pPr>
        <w:autoSpaceDE w:val="0"/>
        <w:autoSpaceDN w:val="0"/>
        <w:adjustRightInd w:val="0"/>
        <w:ind w:left="1276"/>
        <w:jc w:val="both"/>
        <w:rPr>
          <w:rFonts w:ascii="Cambria" w:hAnsi="Cambria" w:cs="Arial"/>
          <w:sz w:val="20"/>
          <w:szCs w:val="20"/>
        </w:rPr>
      </w:pPr>
      <w:r w:rsidRPr="00144CB0">
        <w:rPr>
          <w:rFonts w:ascii="Cambria" w:hAnsi="Cambria" w:cs="Arial"/>
          <w:sz w:val="20"/>
          <w:szCs w:val="20"/>
        </w:rPr>
        <w:t>Zamawiający w tym zakresie nie stawia żadnych wymagań  wystarczającym jest złożone wraz z ofertą oświadczenie zgodnie z założeniami w pkt. 9.3.</w:t>
      </w:r>
    </w:p>
    <w:p w:rsidR="00146356" w:rsidRPr="00144CB0" w:rsidRDefault="00146356" w:rsidP="00146356">
      <w:pPr>
        <w:pStyle w:val="Bezodstpw"/>
        <w:spacing w:line="276" w:lineRule="auto"/>
        <w:ind w:left="1065"/>
        <w:rPr>
          <w:rFonts w:ascii="Cambria" w:hAnsi="Cambria" w:cs="Arial"/>
          <w:b/>
          <w:sz w:val="20"/>
          <w:szCs w:val="20"/>
        </w:rPr>
      </w:pPr>
      <w:r w:rsidRPr="00144CB0">
        <w:rPr>
          <w:rFonts w:ascii="Cambria" w:hAnsi="Cambria" w:cs="Arial"/>
          <w:b/>
          <w:sz w:val="20"/>
          <w:szCs w:val="20"/>
        </w:rPr>
        <w:t>Uwaga 1- Wymogi w zakresie oświadczenia składanego wraz z ofertą o udostępnieniu zasobów   przez inny podmiot</w:t>
      </w:r>
    </w:p>
    <w:p w:rsidR="00146356" w:rsidRPr="00144CB0" w:rsidRDefault="00146356" w:rsidP="00146356">
      <w:pPr>
        <w:pStyle w:val="Bezodstpw"/>
        <w:numPr>
          <w:ilvl w:val="0"/>
          <w:numId w:val="34"/>
        </w:numPr>
        <w:spacing w:line="276" w:lineRule="auto"/>
        <w:ind w:left="1276"/>
        <w:jc w:val="both"/>
        <w:rPr>
          <w:rFonts w:ascii="Cambria" w:hAnsi="Cambria" w:cs="Arial"/>
          <w:sz w:val="20"/>
          <w:szCs w:val="20"/>
        </w:rPr>
      </w:pPr>
      <w:r w:rsidRPr="00144CB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146356" w:rsidRPr="00144CB0" w:rsidRDefault="00146356" w:rsidP="00146356">
      <w:pPr>
        <w:pStyle w:val="Bezodstpw"/>
        <w:numPr>
          <w:ilvl w:val="0"/>
          <w:numId w:val="34"/>
        </w:numPr>
        <w:spacing w:line="276" w:lineRule="auto"/>
        <w:ind w:left="1276"/>
        <w:jc w:val="both"/>
        <w:rPr>
          <w:rFonts w:ascii="Cambria" w:hAnsi="Cambria" w:cs="Arial"/>
          <w:sz w:val="20"/>
          <w:szCs w:val="20"/>
        </w:rPr>
      </w:pPr>
      <w:r w:rsidRPr="00144CB0">
        <w:rPr>
          <w:rFonts w:ascii="Cambria" w:hAnsi="Cambria" w:cs="Arial"/>
          <w:sz w:val="20"/>
          <w:szCs w:val="20"/>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zakres dostępnych wykonawcy zasobów innego podmiotu;</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 xml:space="preserve">sposób wykorzystania zasobów innego podmiotu, przez wykonawcę, przy wykonywaniu zamówienia publicznego; </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 xml:space="preserve">zakres i okres udziału innego podmiotu przy wykonywaniu zamówienia publicznego; </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146356" w:rsidRPr="00144CB0" w:rsidRDefault="00146356" w:rsidP="00146356">
      <w:pPr>
        <w:pStyle w:val="Bezodstpw"/>
        <w:numPr>
          <w:ilvl w:val="0"/>
          <w:numId w:val="35"/>
        </w:numPr>
        <w:spacing w:line="276" w:lineRule="auto"/>
        <w:ind w:left="1418" w:hanging="425"/>
        <w:jc w:val="both"/>
        <w:rPr>
          <w:rFonts w:ascii="Cambria" w:hAnsi="Cambria" w:cs="Arial"/>
          <w:sz w:val="20"/>
          <w:szCs w:val="20"/>
        </w:rPr>
      </w:pPr>
      <w:r w:rsidRPr="00144CB0">
        <w:rPr>
          <w:rFonts w:ascii="Cambria" w:hAnsi="Cambria" w:cs="Arial"/>
          <w:sz w:val="20"/>
          <w:szCs w:val="20"/>
        </w:rPr>
        <w:t xml:space="preserve">Wykonawca, który polega na zasobach innych podmiotów składa wraz z ofertą oświadczenie o udostępnieniu zasobów wskazujące na okoliczności opisane w pkt a)-d) oraz na wezwanie Zamawiającego dokumenty o których mowa w pkt. 9.4.4, w odniesieniu do tych podmiotów. </w:t>
      </w:r>
    </w:p>
    <w:p w:rsidR="00146356" w:rsidRPr="00144CB0" w:rsidRDefault="00146356" w:rsidP="00146356">
      <w:pPr>
        <w:autoSpaceDE w:val="0"/>
        <w:ind w:left="840"/>
        <w:jc w:val="both"/>
        <w:rPr>
          <w:rFonts w:ascii="Cambria" w:hAnsi="Cambria" w:cs="Arial"/>
          <w:sz w:val="20"/>
          <w:szCs w:val="20"/>
        </w:rPr>
      </w:pPr>
    </w:p>
    <w:p w:rsidR="00146356" w:rsidRPr="00144CB0" w:rsidRDefault="00146356" w:rsidP="00146356">
      <w:pPr>
        <w:widowControl w:val="0"/>
        <w:numPr>
          <w:ilvl w:val="2"/>
          <w:numId w:val="31"/>
        </w:numPr>
        <w:autoSpaceDE w:val="0"/>
        <w:autoSpaceDN w:val="0"/>
        <w:adjustRightInd w:val="0"/>
        <w:spacing w:after="120"/>
        <w:rPr>
          <w:rFonts w:ascii="Cambria" w:hAnsi="Cambria" w:cs="Arial"/>
          <w:b/>
          <w:bCs/>
          <w:i/>
          <w:iCs/>
          <w:sz w:val="20"/>
          <w:szCs w:val="20"/>
        </w:rPr>
      </w:pPr>
      <w:r w:rsidRPr="00144CB0">
        <w:rPr>
          <w:rFonts w:ascii="Cambria" w:hAnsi="Cambria" w:cs="Arial"/>
          <w:b/>
          <w:bCs/>
          <w:iCs/>
          <w:sz w:val="20"/>
          <w:szCs w:val="20"/>
        </w:rPr>
        <w:t>braku podstaw wykluczenia.</w:t>
      </w:r>
    </w:p>
    <w:p w:rsidR="00146356" w:rsidRPr="00144CB0" w:rsidRDefault="00146356" w:rsidP="00146356">
      <w:pPr>
        <w:widowControl w:val="0"/>
        <w:autoSpaceDE w:val="0"/>
        <w:spacing w:after="120"/>
        <w:ind w:left="1418"/>
        <w:jc w:val="both"/>
        <w:rPr>
          <w:rFonts w:ascii="Cambria" w:hAnsi="Cambria" w:cs="Arial"/>
          <w:sz w:val="20"/>
          <w:szCs w:val="20"/>
        </w:rPr>
      </w:pPr>
      <w:r w:rsidRPr="00144CB0">
        <w:rPr>
          <w:rFonts w:ascii="Cambria" w:hAnsi="Cambria" w:cs="Arial"/>
          <w:sz w:val="20"/>
          <w:szCs w:val="20"/>
        </w:rPr>
        <w:t>W celu wykazania braku podstaw do wykluczenia z postępowania o udzielenie zamówienia, o których mowa w art. 24 ust. 1 oraz ust. 5 pkt. 1 i 8 ustawy, wykonawca złoży oświadczenie o braku podstaw wykluczenia oraz przedłoży na wezwanie Zamawiającego następujące dokumenty i oświadczenia;</w:t>
      </w:r>
    </w:p>
    <w:p w:rsidR="00146356" w:rsidRPr="00144CB0" w:rsidRDefault="00146356" w:rsidP="00146356">
      <w:pPr>
        <w:widowControl w:val="0"/>
        <w:numPr>
          <w:ilvl w:val="0"/>
          <w:numId w:val="30"/>
        </w:numPr>
        <w:suppressAutoHyphens/>
        <w:autoSpaceDE w:val="0"/>
        <w:spacing w:after="0"/>
        <w:ind w:left="1418" w:hanging="284"/>
        <w:jc w:val="both"/>
        <w:rPr>
          <w:rFonts w:ascii="Cambria" w:hAnsi="Cambria" w:cs="Arial"/>
          <w:sz w:val="20"/>
          <w:szCs w:val="20"/>
        </w:rPr>
      </w:pPr>
      <w:r w:rsidRPr="00144CB0">
        <w:rPr>
          <w:rFonts w:ascii="Cambria" w:hAnsi="Cambria" w:cs="Arial"/>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(t.j. Dz.U. 2017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Dz.U.2017 r. poz. 2344);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146356" w:rsidRPr="00144CB0" w:rsidRDefault="00146356" w:rsidP="00146356">
      <w:pPr>
        <w:widowControl w:val="0"/>
        <w:numPr>
          <w:ilvl w:val="0"/>
          <w:numId w:val="30"/>
        </w:numPr>
        <w:suppressAutoHyphens/>
        <w:autoSpaceDE w:val="0"/>
        <w:spacing w:after="0"/>
        <w:ind w:left="1418" w:hanging="284"/>
        <w:jc w:val="both"/>
        <w:rPr>
          <w:rFonts w:ascii="Cambria" w:hAnsi="Cambria" w:cs="Arial"/>
          <w:sz w:val="20"/>
          <w:szCs w:val="20"/>
        </w:rPr>
      </w:pPr>
      <w:r w:rsidRPr="00144CB0">
        <w:rPr>
          <w:rFonts w:ascii="Cambria" w:hAnsi="Cambria" w:cs="Arial"/>
          <w:sz w:val="20"/>
          <w:szCs w:val="20"/>
        </w:rPr>
        <w:t>art. 24 ust. 5 pkt 8 ustawy Zamawiający wykluczy z postępowania o udzielenie zamówienia publicznego wykonawcę, który naruszył obowiązki dotyczące płatności  podatków - wymagany dokument: zaświadczenie właściwego urzędu skarbowego potwierdzające, że wykonawca nie zalega z opłacaniem podatków, wystawione nie wcześniej niż 3 miesiące przed upływem terminu składania ofert lub inne dokumenty potwierdzające,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46356" w:rsidRPr="00144CB0" w:rsidRDefault="00146356" w:rsidP="00146356">
      <w:pPr>
        <w:widowControl w:val="0"/>
        <w:numPr>
          <w:ilvl w:val="0"/>
          <w:numId w:val="30"/>
        </w:numPr>
        <w:suppressAutoHyphens/>
        <w:autoSpaceDE w:val="0"/>
        <w:spacing w:after="0"/>
        <w:ind w:left="1418" w:hanging="284"/>
        <w:jc w:val="both"/>
        <w:rPr>
          <w:rFonts w:ascii="Cambria" w:hAnsi="Cambria" w:cs="Arial"/>
          <w:sz w:val="20"/>
          <w:szCs w:val="20"/>
        </w:rPr>
      </w:pPr>
      <w:r w:rsidRPr="00144CB0">
        <w:rPr>
          <w:rFonts w:ascii="Cambria" w:hAnsi="Cambria" w:cs="Arial"/>
          <w:sz w:val="20"/>
          <w:szCs w:val="20"/>
        </w:rPr>
        <w:t>art. 24 ust. 5 pkt 8 ustawy Zamawiający wykluczy z postępowania o udzielenie zamówienia publicznego wykonawcę, który naruszył obowiązki dotyczące płatności  na ubezpieczenia społeczne lub zdrowotne - wymagany dokument:  zaświadczenie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144CB0">
        <w:rPr>
          <w:rFonts w:ascii="Cambria" w:hAnsi="Cambria" w:cs="Arial"/>
          <w:b/>
          <w:sz w:val="20"/>
          <w:szCs w:val="20"/>
        </w:rPr>
        <w:t xml:space="preserve"> </w:t>
      </w:r>
      <w:r w:rsidR="00F22FA7">
        <w:rPr>
          <w:rFonts w:ascii="Cambria" w:hAnsi="Cambria" w:cs="Arial"/>
          <w:b/>
          <w:sz w:val="20"/>
          <w:szCs w:val="20"/>
        </w:rPr>
        <w:br/>
      </w:r>
    </w:p>
    <w:p w:rsidR="00146356" w:rsidRPr="00144CB0" w:rsidRDefault="00146356" w:rsidP="00146356">
      <w:pPr>
        <w:widowControl w:val="0"/>
        <w:numPr>
          <w:ilvl w:val="0"/>
          <w:numId w:val="30"/>
        </w:numPr>
        <w:suppressAutoHyphens/>
        <w:autoSpaceDE w:val="0"/>
        <w:spacing w:after="0"/>
        <w:ind w:left="1418" w:hanging="284"/>
        <w:jc w:val="both"/>
        <w:rPr>
          <w:rFonts w:ascii="Cambria" w:hAnsi="Cambria" w:cs="Arial"/>
          <w:sz w:val="20"/>
          <w:szCs w:val="20"/>
        </w:rPr>
      </w:pPr>
      <w:r w:rsidRPr="00144CB0">
        <w:rPr>
          <w:rFonts w:ascii="Cambria" w:hAnsi="Cambria" w:cs="Arial"/>
          <w:sz w:val="20"/>
          <w:szCs w:val="20"/>
        </w:rPr>
        <w:t>Kolejnym wymaganym dokumentem, o którym mowa w pkt. b) jest; oświadczenie               o niezaleganiu z opłacaniem podatków i opłat lokalnych, o których mowa w ustawie            z dnia 12 stycznia 1991 r. o podatkach i opłatach lokalnych (Dz. U. z 2017 r. poz. 1785).</w:t>
      </w:r>
    </w:p>
    <w:p w:rsidR="00146356" w:rsidRPr="00144CB0" w:rsidRDefault="00146356" w:rsidP="00146356">
      <w:pPr>
        <w:widowControl w:val="0"/>
        <w:suppressAutoHyphens/>
        <w:autoSpaceDE w:val="0"/>
        <w:ind w:left="1418"/>
        <w:jc w:val="both"/>
        <w:rPr>
          <w:rFonts w:ascii="Cambria" w:hAnsi="Cambria" w:cs="Arial"/>
          <w:sz w:val="20"/>
          <w:szCs w:val="20"/>
        </w:rPr>
      </w:pPr>
    </w:p>
    <w:p w:rsidR="00146356" w:rsidRPr="00144CB0" w:rsidRDefault="00146356" w:rsidP="00146356">
      <w:pPr>
        <w:numPr>
          <w:ilvl w:val="2"/>
          <w:numId w:val="31"/>
        </w:numPr>
        <w:suppressAutoHyphens/>
        <w:autoSpaceDE w:val="0"/>
        <w:autoSpaceDN w:val="0"/>
        <w:adjustRightInd w:val="0"/>
        <w:spacing w:after="120"/>
        <w:ind w:left="1418" w:hanging="709"/>
        <w:jc w:val="both"/>
        <w:rPr>
          <w:rFonts w:ascii="Cambria" w:hAnsi="Cambria" w:cs="Arial"/>
          <w:sz w:val="20"/>
          <w:szCs w:val="20"/>
        </w:rPr>
      </w:pPr>
      <w:r w:rsidRPr="00144CB0">
        <w:rPr>
          <w:rFonts w:ascii="Cambria" w:hAnsi="Cambria" w:cs="Arial"/>
          <w:b/>
          <w:sz w:val="20"/>
          <w:szCs w:val="20"/>
        </w:rPr>
        <w:t>Jeżeli wykonawca ma siedzibę lub miejsce zamieszkania poza terytorium Rzeczypospolitej Polskiej</w:t>
      </w:r>
      <w:r w:rsidRPr="00144CB0">
        <w:rPr>
          <w:rFonts w:ascii="Cambria" w:hAnsi="Cambria" w:cs="Arial"/>
          <w:sz w:val="20"/>
          <w:szCs w:val="20"/>
        </w:rPr>
        <w:t xml:space="preserve"> zamiast dokumentów, o których mowa powyżej w pkt. 9.4.4, składa odpowiednio, że:</w:t>
      </w:r>
    </w:p>
    <w:p w:rsidR="00146356" w:rsidRPr="00144CB0" w:rsidRDefault="00146356" w:rsidP="00146356">
      <w:pPr>
        <w:numPr>
          <w:ilvl w:val="0"/>
          <w:numId w:val="32"/>
        </w:numPr>
        <w:autoSpaceDE w:val="0"/>
        <w:autoSpaceDN w:val="0"/>
        <w:adjustRightInd w:val="0"/>
        <w:spacing w:after="0"/>
        <w:ind w:left="1418" w:hanging="284"/>
        <w:jc w:val="both"/>
        <w:rPr>
          <w:rFonts w:ascii="Cambria" w:hAnsi="Cambria" w:cs="Arial"/>
          <w:sz w:val="20"/>
          <w:szCs w:val="20"/>
        </w:rPr>
      </w:pPr>
      <w:r w:rsidRPr="00144CB0">
        <w:rPr>
          <w:rFonts w:ascii="Cambria" w:hAnsi="Cambria" w:cs="Arial"/>
          <w:sz w:val="20"/>
          <w:szCs w:val="20"/>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144CB0">
        <w:rPr>
          <w:rFonts w:ascii="Cambria" w:hAnsi="Cambria" w:cs="Arial"/>
          <w:sz w:val="20"/>
          <w:szCs w:val="20"/>
        </w:rPr>
        <w:lastRenderedPageBreak/>
        <w:t>przewidziane prawem zwolnienie, odroczenie lub rozłożenie na raty zaległych płatności lub wstrzymanie w całości wykonania decyzji właściwego organu</w:t>
      </w:r>
    </w:p>
    <w:p w:rsidR="00146356" w:rsidRPr="00144CB0" w:rsidRDefault="00146356" w:rsidP="00146356">
      <w:pPr>
        <w:numPr>
          <w:ilvl w:val="0"/>
          <w:numId w:val="32"/>
        </w:numPr>
        <w:autoSpaceDE w:val="0"/>
        <w:autoSpaceDN w:val="0"/>
        <w:adjustRightInd w:val="0"/>
        <w:spacing w:after="0"/>
        <w:ind w:left="1418" w:hanging="284"/>
        <w:jc w:val="both"/>
        <w:rPr>
          <w:rFonts w:ascii="Cambria" w:hAnsi="Cambria" w:cs="Arial"/>
          <w:sz w:val="20"/>
          <w:szCs w:val="20"/>
        </w:rPr>
      </w:pPr>
      <w:r w:rsidRPr="00144CB0">
        <w:rPr>
          <w:rFonts w:ascii="Cambria" w:hAnsi="Cambria" w:cs="Arial"/>
          <w:sz w:val="20"/>
          <w:szCs w:val="20"/>
        </w:rPr>
        <w:t>nie otwarto jego likwidacji ani nie ogłoszono upadłości,</w:t>
      </w:r>
    </w:p>
    <w:p w:rsidR="00146356" w:rsidRPr="00144CB0" w:rsidRDefault="00146356" w:rsidP="00146356">
      <w:pPr>
        <w:autoSpaceDE w:val="0"/>
        <w:autoSpaceDN w:val="0"/>
        <w:adjustRightInd w:val="0"/>
        <w:ind w:left="1494"/>
        <w:jc w:val="both"/>
        <w:rPr>
          <w:rFonts w:ascii="Cambria" w:hAnsi="Cambria" w:cs="Arial"/>
          <w:sz w:val="20"/>
          <w:szCs w:val="20"/>
        </w:rPr>
      </w:pPr>
    </w:p>
    <w:p w:rsidR="00146356" w:rsidRPr="00144CB0" w:rsidRDefault="00146356" w:rsidP="00146356">
      <w:pPr>
        <w:numPr>
          <w:ilvl w:val="0"/>
          <w:numId w:val="32"/>
        </w:numPr>
        <w:autoSpaceDE w:val="0"/>
        <w:autoSpaceDN w:val="0"/>
        <w:adjustRightInd w:val="0"/>
        <w:spacing w:after="0"/>
        <w:ind w:left="1418" w:hanging="284"/>
        <w:jc w:val="both"/>
        <w:rPr>
          <w:rFonts w:ascii="Cambria" w:hAnsi="Cambria" w:cs="Arial"/>
          <w:sz w:val="20"/>
          <w:szCs w:val="20"/>
        </w:rPr>
      </w:pPr>
      <w:r w:rsidRPr="00144CB0">
        <w:rPr>
          <w:rFonts w:ascii="Cambria" w:hAnsi="Cambria" w:cs="Arial"/>
          <w:sz w:val="20"/>
          <w:szCs w:val="20"/>
        </w:rPr>
        <w:t>Dokumenty, o których mowa powyżej w pkt. a) powinny być wystawione nie wcześniej niż 3 miesiące przed upływem terminu składania ofert, a w pkt. b) powinny być wystawione nie wcześniej niż 6 miesięcy przed upływem terminu składania ofert.</w:t>
      </w:r>
    </w:p>
    <w:p w:rsidR="00146356" w:rsidRPr="00144CB0" w:rsidRDefault="00146356" w:rsidP="00146356">
      <w:pPr>
        <w:autoSpaceDE w:val="0"/>
        <w:autoSpaceDN w:val="0"/>
        <w:adjustRightInd w:val="0"/>
        <w:ind w:left="720"/>
        <w:jc w:val="both"/>
        <w:rPr>
          <w:rFonts w:ascii="Cambria" w:hAnsi="Cambria" w:cs="Arial"/>
          <w:sz w:val="20"/>
          <w:szCs w:val="20"/>
        </w:rPr>
      </w:pPr>
    </w:p>
    <w:p w:rsidR="00146356" w:rsidRPr="00144CB0" w:rsidRDefault="00146356" w:rsidP="00146356">
      <w:pPr>
        <w:numPr>
          <w:ilvl w:val="0"/>
          <w:numId w:val="32"/>
        </w:numPr>
        <w:autoSpaceDE w:val="0"/>
        <w:autoSpaceDN w:val="0"/>
        <w:adjustRightInd w:val="0"/>
        <w:spacing w:after="0"/>
        <w:ind w:left="1418" w:hanging="284"/>
        <w:jc w:val="both"/>
        <w:rPr>
          <w:rFonts w:ascii="Cambria" w:hAnsi="Cambria" w:cs="Arial"/>
          <w:sz w:val="20"/>
          <w:szCs w:val="20"/>
        </w:rPr>
      </w:pPr>
      <w:r w:rsidRPr="00144CB0">
        <w:rPr>
          <w:rFonts w:ascii="Cambria" w:hAnsi="Cambria" w:cs="Arial"/>
          <w:sz w:val="20"/>
          <w:szCs w:val="20"/>
        </w:rPr>
        <w:t>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w:t>
      </w:r>
    </w:p>
    <w:p w:rsidR="00146356" w:rsidRPr="00144CB0" w:rsidRDefault="00146356" w:rsidP="00146356">
      <w:pPr>
        <w:autoSpaceDE w:val="0"/>
        <w:autoSpaceDN w:val="0"/>
        <w:adjustRightInd w:val="0"/>
        <w:ind w:left="1418" w:hanging="2"/>
        <w:jc w:val="both"/>
        <w:rPr>
          <w:rFonts w:ascii="Cambria" w:hAnsi="Cambria" w:cs="Arial"/>
          <w:sz w:val="20"/>
          <w:szCs w:val="20"/>
        </w:rPr>
      </w:pPr>
    </w:p>
    <w:p w:rsidR="00146356" w:rsidRPr="00144CB0" w:rsidRDefault="00146356" w:rsidP="00146356">
      <w:pPr>
        <w:autoSpaceDE w:val="0"/>
        <w:autoSpaceDN w:val="0"/>
        <w:adjustRightInd w:val="0"/>
        <w:ind w:left="1418" w:hanging="709"/>
        <w:jc w:val="both"/>
        <w:rPr>
          <w:rFonts w:ascii="Cambria" w:hAnsi="Cambria" w:cs="Arial"/>
          <w:sz w:val="20"/>
          <w:szCs w:val="20"/>
        </w:rPr>
      </w:pPr>
      <w:r w:rsidRPr="00144CB0">
        <w:rPr>
          <w:rFonts w:ascii="Cambria" w:hAnsi="Cambria" w:cs="Arial"/>
          <w:sz w:val="20"/>
          <w:szCs w:val="20"/>
        </w:rPr>
        <w:t xml:space="preserve">9.4.6  W celu potwierdzenia braku podstaw do wykluczenia wykonawcy z postępowania,        </w:t>
      </w:r>
      <w:r w:rsidR="008D11B5">
        <w:rPr>
          <w:rFonts w:ascii="Cambria" w:hAnsi="Cambria" w:cs="Arial"/>
          <w:sz w:val="20"/>
          <w:szCs w:val="20"/>
        </w:rPr>
        <w:br/>
      </w:r>
      <w:r w:rsidRPr="00144CB0">
        <w:rPr>
          <w:rFonts w:ascii="Cambria" w:hAnsi="Cambria" w:cs="Arial"/>
          <w:sz w:val="20"/>
          <w:szCs w:val="20"/>
        </w:rPr>
        <w:t xml:space="preserve">o których mowa w art. 24 ust. 1 pkt 23 ustawy, </w:t>
      </w:r>
      <w:r w:rsidRPr="00144CB0">
        <w:rPr>
          <w:rFonts w:ascii="Cambria" w:hAnsi="Cambria" w:cs="Arial"/>
          <w:b/>
          <w:sz w:val="20"/>
          <w:szCs w:val="20"/>
        </w:rPr>
        <w:t xml:space="preserve">wykonawca w terminie 3 dni </w:t>
      </w:r>
      <w:r w:rsidRPr="00144CB0">
        <w:rPr>
          <w:rFonts w:ascii="Cambria" w:hAnsi="Cambria" w:cs="Arial"/>
          <w:sz w:val="20"/>
          <w:szCs w:val="20"/>
        </w:rPr>
        <w:t>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146356" w:rsidRPr="00144CB0" w:rsidRDefault="00146356" w:rsidP="00146356">
      <w:pPr>
        <w:autoSpaceDE w:val="0"/>
        <w:autoSpaceDN w:val="0"/>
        <w:adjustRightInd w:val="0"/>
        <w:spacing w:after="120"/>
        <w:ind w:left="850"/>
        <w:jc w:val="both"/>
        <w:rPr>
          <w:rFonts w:ascii="Cambria" w:hAnsi="Cambria" w:cs="Arial"/>
          <w:b/>
          <w:sz w:val="20"/>
          <w:szCs w:val="20"/>
        </w:rPr>
      </w:pPr>
    </w:p>
    <w:p w:rsidR="00146356" w:rsidRPr="00144CB0" w:rsidRDefault="00146356" w:rsidP="00146356">
      <w:pPr>
        <w:numPr>
          <w:ilvl w:val="1"/>
          <w:numId w:val="15"/>
        </w:numPr>
        <w:suppressAutoHyphens/>
        <w:spacing w:after="0"/>
        <w:jc w:val="both"/>
        <w:rPr>
          <w:rFonts w:ascii="Cambria" w:hAnsi="Cambria" w:cs="Arial"/>
          <w:b/>
          <w:sz w:val="20"/>
          <w:szCs w:val="20"/>
        </w:rPr>
      </w:pPr>
      <w:r w:rsidRPr="00144CB0">
        <w:rPr>
          <w:rFonts w:ascii="Cambria" w:hAnsi="Cambria" w:cs="Arial"/>
          <w:b/>
          <w:sz w:val="20"/>
          <w:szCs w:val="20"/>
        </w:rPr>
        <w:t>W przypadku wnoszenia oferty wspólnej przez dwa lub więcej podmioty gospodarcze (konsorcja/spółki cywilne) oferta musi spełniać wymagania określone w art. 23 ustawy Prawo zamówień publicznych, w tym:</w:t>
      </w:r>
    </w:p>
    <w:p w:rsidR="00146356" w:rsidRPr="00144CB0" w:rsidRDefault="00146356" w:rsidP="00146356">
      <w:pPr>
        <w:numPr>
          <w:ilvl w:val="2"/>
          <w:numId w:val="15"/>
        </w:numPr>
        <w:suppressAutoHyphens/>
        <w:spacing w:after="120"/>
        <w:ind w:left="1418" w:hanging="567"/>
        <w:jc w:val="both"/>
        <w:rPr>
          <w:rFonts w:ascii="Cambria" w:hAnsi="Cambria" w:cs="Arial"/>
          <w:sz w:val="20"/>
          <w:szCs w:val="20"/>
        </w:rPr>
      </w:pPr>
      <w:r w:rsidRPr="00144CB0">
        <w:rPr>
          <w:rFonts w:ascii="Cambria" w:hAnsi="Cambria" w:cs="Arial"/>
          <w:sz w:val="20"/>
          <w:szCs w:val="20"/>
        </w:rPr>
        <w:t xml:space="preserve">w przypadku wykonawców wspólnie ubiegających się o udzielenie zamówienia, zgodnie </w:t>
      </w:r>
      <w:r w:rsidR="008D11B5">
        <w:rPr>
          <w:rFonts w:ascii="Cambria" w:hAnsi="Cambria" w:cs="Arial"/>
          <w:sz w:val="20"/>
          <w:szCs w:val="20"/>
        </w:rPr>
        <w:br/>
      </w:r>
      <w:r w:rsidRPr="00144CB0">
        <w:rPr>
          <w:rFonts w:ascii="Cambria" w:hAnsi="Cambria" w:cs="Arial"/>
          <w:sz w:val="20"/>
          <w:szCs w:val="20"/>
        </w:rPr>
        <w:t xml:space="preserve">z art. 23 ust. 2 ustawy wykonawcy ustanawiają pełnomocnika do reprezentowania ich </w:t>
      </w:r>
      <w:r w:rsidR="008D11B5">
        <w:rPr>
          <w:rFonts w:ascii="Cambria" w:hAnsi="Cambria" w:cs="Arial"/>
          <w:sz w:val="20"/>
          <w:szCs w:val="20"/>
        </w:rPr>
        <w:br/>
      </w:r>
      <w:r w:rsidRPr="00144CB0">
        <w:rPr>
          <w:rFonts w:ascii="Cambria" w:hAnsi="Cambria" w:cs="Arial"/>
          <w:sz w:val="20"/>
          <w:szCs w:val="20"/>
        </w:rPr>
        <w:t xml:space="preserve">w postępowaniu o udzielenie zamówienia lub pełnomocnictwo do reprezentowania </w:t>
      </w:r>
      <w:r w:rsidR="008D11B5">
        <w:rPr>
          <w:rFonts w:ascii="Cambria" w:hAnsi="Cambria" w:cs="Arial"/>
          <w:sz w:val="20"/>
          <w:szCs w:val="20"/>
        </w:rPr>
        <w:br/>
      </w:r>
      <w:r w:rsidRPr="00144CB0">
        <w:rPr>
          <w:rFonts w:ascii="Cambria" w:hAnsi="Cambria" w:cs="Arial"/>
          <w:sz w:val="20"/>
          <w:szCs w:val="20"/>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146356" w:rsidRPr="00144CB0" w:rsidRDefault="00146356" w:rsidP="00146356">
      <w:pPr>
        <w:numPr>
          <w:ilvl w:val="2"/>
          <w:numId w:val="15"/>
        </w:numPr>
        <w:suppressAutoHyphens/>
        <w:spacing w:after="120"/>
        <w:ind w:left="1418" w:hanging="567"/>
        <w:jc w:val="both"/>
        <w:rPr>
          <w:rFonts w:ascii="Cambria" w:hAnsi="Cambria" w:cs="Arial"/>
          <w:sz w:val="20"/>
          <w:szCs w:val="20"/>
        </w:rPr>
      </w:pPr>
      <w:r w:rsidRPr="00144CB0">
        <w:rPr>
          <w:rFonts w:ascii="Cambria" w:hAnsi="Cambria" w:cs="Arial"/>
          <w:sz w:val="20"/>
          <w:szCs w:val="20"/>
        </w:rPr>
        <w:t>W przypadku składania ofert przez podmioty występujące wspólnie, warunki podmiotowe o których mowa w pkt. 9.4.2 i 9.4.3 podlegają sumowaniu.</w:t>
      </w:r>
    </w:p>
    <w:p w:rsidR="00146356" w:rsidRPr="00144CB0" w:rsidRDefault="00146356" w:rsidP="00146356">
      <w:pPr>
        <w:numPr>
          <w:ilvl w:val="2"/>
          <w:numId w:val="15"/>
        </w:numPr>
        <w:suppressAutoHyphens/>
        <w:spacing w:after="120"/>
        <w:ind w:left="1418" w:hanging="567"/>
        <w:jc w:val="both"/>
        <w:rPr>
          <w:rFonts w:ascii="Cambria" w:hAnsi="Cambria" w:cs="Arial"/>
          <w:sz w:val="20"/>
          <w:szCs w:val="20"/>
        </w:rPr>
      </w:pPr>
      <w:r w:rsidRPr="00144CB0">
        <w:rPr>
          <w:rFonts w:ascii="Cambria" w:hAnsi="Cambria" w:cs="Arial"/>
          <w:sz w:val="20"/>
          <w:szCs w:val="20"/>
        </w:rPr>
        <w:t xml:space="preserve">W celu wykazania braku podstaw do wykluczenia z postępowania o udzielenie zamówienia w pkt. 9.4.4, 9.4.5 i 9.4.6 wymagane jest załączenie do oferty oświadczenia </w:t>
      </w:r>
      <w:r w:rsidR="008D11B5">
        <w:rPr>
          <w:rFonts w:ascii="Cambria" w:hAnsi="Cambria" w:cs="Arial"/>
          <w:sz w:val="20"/>
          <w:szCs w:val="20"/>
        </w:rPr>
        <w:br/>
      </w:r>
      <w:r w:rsidRPr="00144CB0">
        <w:rPr>
          <w:rFonts w:ascii="Cambria" w:hAnsi="Cambria" w:cs="Arial"/>
          <w:sz w:val="20"/>
          <w:szCs w:val="20"/>
        </w:rPr>
        <w:t>i przedłożenia na wezwanie dokumentów dla każdego konsorcjanta oddzielnie.</w:t>
      </w:r>
    </w:p>
    <w:p w:rsidR="00146356" w:rsidRPr="00144CB0" w:rsidRDefault="00146356" w:rsidP="00146356">
      <w:pPr>
        <w:widowControl w:val="0"/>
        <w:numPr>
          <w:ilvl w:val="1"/>
          <w:numId w:val="15"/>
        </w:numPr>
        <w:suppressAutoHyphens/>
        <w:autoSpaceDE w:val="0"/>
        <w:spacing w:after="0"/>
        <w:ind w:left="709" w:hanging="425"/>
        <w:jc w:val="both"/>
        <w:rPr>
          <w:rFonts w:ascii="Cambria" w:hAnsi="Cambria" w:cs="Arial"/>
          <w:b/>
          <w:sz w:val="20"/>
          <w:szCs w:val="20"/>
        </w:rPr>
      </w:pPr>
      <w:r w:rsidRPr="00144CB0">
        <w:rPr>
          <w:rFonts w:ascii="Cambria" w:hAnsi="Cambria" w:cs="Arial"/>
          <w:b/>
          <w:sz w:val="20"/>
          <w:szCs w:val="20"/>
        </w:rPr>
        <w:t>Zamawiający dokona wstępnej oceny spełnienia wymaganych warunków Wykonawcy którego oferta została najwyżej oceniona na podstawie załączonych oświadczeń. Następnie w wyznaczonym terminie</w:t>
      </w:r>
      <w:r w:rsidRPr="00144CB0">
        <w:rPr>
          <w:rFonts w:ascii="Cambria" w:hAnsi="Cambria" w:cs="Arial"/>
          <w:b/>
          <w:bCs/>
          <w:sz w:val="20"/>
          <w:szCs w:val="20"/>
        </w:rPr>
        <w:t xml:space="preserve"> wezwie tego wykonawcę, do złożenia dokumentów potwierdzających informacje w złożonych oświadczeniach.</w:t>
      </w:r>
      <w:r w:rsidRPr="00144CB0">
        <w:rPr>
          <w:rFonts w:ascii="Cambria" w:hAnsi="Cambria" w:cs="Arial"/>
          <w:b/>
          <w:sz w:val="20"/>
          <w:szCs w:val="20"/>
        </w:rPr>
        <w:t xml:space="preserve"> </w:t>
      </w:r>
    </w:p>
    <w:p w:rsidR="00146356" w:rsidRPr="00144CB0" w:rsidRDefault="00146356" w:rsidP="00146356">
      <w:pPr>
        <w:widowControl w:val="0"/>
        <w:numPr>
          <w:ilvl w:val="1"/>
          <w:numId w:val="15"/>
        </w:numPr>
        <w:suppressAutoHyphens/>
        <w:autoSpaceDE w:val="0"/>
        <w:spacing w:after="0"/>
        <w:ind w:left="709" w:hanging="425"/>
        <w:jc w:val="both"/>
        <w:rPr>
          <w:rFonts w:ascii="Cambria" w:hAnsi="Cambria" w:cs="Arial"/>
          <w:b/>
          <w:sz w:val="20"/>
          <w:szCs w:val="20"/>
        </w:rPr>
      </w:pPr>
      <w:r w:rsidRPr="00144CB0">
        <w:rPr>
          <w:rFonts w:ascii="Cambria" w:hAnsi="Cambria" w:cs="Arial"/>
          <w:b/>
          <w:sz w:val="20"/>
          <w:szCs w:val="20"/>
        </w:rPr>
        <w:t>Jeżeli dokumenty potwierdzające spełnienie warunków będą określały wartość w walucie obcej to zamawiający przeliczy tą wartość na PLN wg średniego kursu NBP na dzień, którego określona wartość się odnosi (np. zakończenie realizacji robót)</w:t>
      </w:r>
    </w:p>
    <w:p w:rsidR="00146356" w:rsidRPr="00144CB0" w:rsidRDefault="00146356" w:rsidP="00146356">
      <w:pPr>
        <w:pStyle w:val="Nagwek4"/>
        <w:tabs>
          <w:tab w:val="num" w:pos="426"/>
        </w:tabs>
        <w:spacing w:after="120" w:line="276" w:lineRule="auto"/>
        <w:ind w:left="426" w:hanging="426"/>
        <w:rPr>
          <w:rFonts w:ascii="Cambria" w:hAnsi="Cambria" w:cs="Arial"/>
          <w:sz w:val="20"/>
          <w:szCs w:val="20"/>
          <w:u w:val="single"/>
        </w:rPr>
      </w:pPr>
      <w:r w:rsidRPr="00144CB0">
        <w:rPr>
          <w:rFonts w:ascii="Cambria" w:hAnsi="Cambria" w:cs="Arial"/>
          <w:sz w:val="20"/>
          <w:szCs w:val="20"/>
        </w:rPr>
        <w:lastRenderedPageBreak/>
        <w:t>10</w:t>
      </w:r>
      <w:r w:rsidRPr="00144CB0">
        <w:rPr>
          <w:rFonts w:ascii="Cambria" w:hAnsi="Cambria" w:cs="Arial"/>
          <w:sz w:val="20"/>
          <w:szCs w:val="20"/>
        </w:rPr>
        <w:tab/>
      </w:r>
      <w:r w:rsidRPr="00144CB0">
        <w:rPr>
          <w:rFonts w:ascii="Cambria" w:hAnsi="Cambria" w:cs="Arial"/>
          <w:sz w:val="20"/>
          <w:szCs w:val="20"/>
          <w:u w:val="single"/>
        </w:rPr>
        <w:t>Warunki wykluczające z udziału w postępowaniu.</w:t>
      </w:r>
    </w:p>
    <w:p w:rsidR="00146356" w:rsidRPr="00144CB0" w:rsidRDefault="00146356" w:rsidP="00146356">
      <w:pPr>
        <w:pStyle w:val="pkt"/>
        <w:spacing w:line="276" w:lineRule="auto"/>
        <w:ind w:firstLine="0"/>
        <w:rPr>
          <w:rFonts w:ascii="Cambria" w:hAnsi="Cambria" w:cs="Arial"/>
          <w:sz w:val="20"/>
          <w:szCs w:val="20"/>
        </w:rPr>
      </w:pPr>
      <w:r w:rsidRPr="00144CB0">
        <w:rPr>
          <w:rFonts w:ascii="Cambria" w:hAnsi="Cambria" w:cs="Arial"/>
          <w:sz w:val="20"/>
          <w:szCs w:val="20"/>
        </w:rPr>
        <w:t xml:space="preserve">Z postępowania o udzielenie zamówienia wyklucza się wykonawców w przypadku nie potwierdzenia spełnienia warunków udziału w postępowaniu określonych w pkt. 9.4. oraz </w:t>
      </w:r>
      <w:r w:rsidR="008D11B5">
        <w:rPr>
          <w:rFonts w:ascii="Cambria" w:hAnsi="Cambria" w:cs="Arial"/>
          <w:sz w:val="20"/>
          <w:szCs w:val="20"/>
        </w:rPr>
        <w:br/>
      </w:r>
      <w:r w:rsidRPr="00144CB0">
        <w:rPr>
          <w:rFonts w:ascii="Cambria" w:hAnsi="Cambria" w:cs="Arial"/>
          <w:sz w:val="20"/>
          <w:szCs w:val="20"/>
        </w:rPr>
        <w:t>w przypadku nie wykazania braku podstaw do wykluczenia określonego w pkt. 9.4.4 – 9.4.6</w:t>
      </w:r>
    </w:p>
    <w:p w:rsidR="00146356" w:rsidRPr="00144CB0" w:rsidRDefault="00146356" w:rsidP="00146356">
      <w:pPr>
        <w:pStyle w:val="Nagwek4"/>
        <w:tabs>
          <w:tab w:val="num" w:pos="360"/>
        </w:tabs>
        <w:spacing w:after="120" w:line="276" w:lineRule="auto"/>
        <w:ind w:left="360" w:hanging="360"/>
        <w:rPr>
          <w:rFonts w:ascii="Cambria" w:hAnsi="Cambria" w:cs="Arial"/>
          <w:sz w:val="20"/>
          <w:szCs w:val="20"/>
          <w:u w:val="single"/>
        </w:rPr>
      </w:pPr>
      <w:r w:rsidRPr="00144CB0">
        <w:rPr>
          <w:rFonts w:ascii="Cambria" w:hAnsi="Cambria" w:cs="Arial"/>
          <w:sz w:val="20"/>
          <w:szCs w:val="20"/>
        </w:rPr>
        <w:t>11</w:t>
      </w:r>
      <w:r w:rsidRPr="00144CB0">
        <w:rPr>
          <w:rFonts w:ascii="Cambria" w:hAnsi="Cambria" w:cs="Arial"/>
          <w:sz w:val="20"/>
          <w:szCs w:val="20"/>
        </w:rPr>
        <w:tab/>
      </w:r>
      <w:r w:rsidRPr="00144CB0">
        <w:rPr>
          <w:rFonts w:ascii="Cambria" w:hAnsi="Cambria" w:cs="Arial"/>
          <w:sz w:val="20"/>
          <w:szCs w:val="20"/>
          <w:u w:val="single"/>
        </w:rPr>
        <w:t>Dodatkowe wymagania od Wykonawców.</w:t>
      </w:r>
    </w:p>
    <w:p w:rsidR="00146356" w:rsidRPr="00144CB0" w:rsidRDefault="00146356" w:rsidP="00146356">
      <w:pPr>
        <w:numPr>
          <w:ilvl w:val="0"/>
          <w:numId w:val="22"/>
        </w:numPr>
        <w:spacing w:after="120"/>
        <w:ind w:left="993" w:hanging="567"/>
        <w:jc w:val="both"/>
        <w:rPr>
          <w:rFonts w:ascii="Cambria" w:hAnsi="Cambria" w:cs="Arial"/>
          <w:sz w:val="20"/>
          <w:szCs w:val="20"/>
        </w:rPr>
      </w:pPr>
      <w:r w:rsidRPr="00144CB0">
        <w:rPr>
          <w:rFonts w:ascii="Cambria" w:hAnsi="Cambria" w:cs="Arial"/>
          <w:sz w:val="20"/>
          <w:szCs w:val="20"/>
        </w:rPr>
        <w:t>Wykonawca, który zamierza powierzyć wykonanie części robót innej firmie (podwykonawcy) jest zobowiązany do:</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144CB0">
        <w:rPr>
          <w:rFonts w:ascii="Cambria" w:hAnsi="Cambria" w:cs="Arial"/>
          <w:b w:val="0"/>
          <w:bCs w:val="0"/>
          <w:sz w:val="20"/>
          <w:szCs w:val="20"/>
        </w:rPr>
        <w:t>11.1.1.</w:t>
      </w:r>
      <w:r w:rsidRPr="00144CB0">
        <w:rPr>
          <w:rFonts w:ascii="Cambria" w:hAnsi="Cambria" w:cs="Arial"/>
          <w:b w:val="0"/>
          <w:bCs w:val="0"/>
          <w:sz w:val="20"/>
          <w:szCs w:val="20"/>
        </w:rPr>
        <w:tab/>
        <w:t>określenia w złożonej ofercie (na formularzu oferty – załącznik do SIWZ) informacji jaka część przedmiotu zamówienia będzie realizowana przez podwykonawców</w:t>
      </w:r>
      <w:r w:rsidRPr="00144CB0">
        <w:rPr>
          <w:rFonts w:ascii="Cambria" w:hAnsi="Cambria" w:cs="Arial"/>
          <w:b w:val="0"/>
          <w:bCs w:val="0"/>
          <w:sz w:val="20"/>
          <w:szCs w:val="20"/>
          <w:lang w:val="pl-PL"/>
        </w:rPr>
        <w:t xml:space="preserve"> z podaniem jego danych jeżeli są znane</w:t>
      </w:r>
      <w:r w:rsidRPr="00144CB0">
        <w:rPr>
          <w:rFonts w:ascii="Cambria" w:hAnsi="Cambria" w:cs="Arial"/>
          <w:b w:val="0"/>
          <w:bCs w:val="0"/>
          <w:sz w:val="20"/>
          <w:szCs w:val="20"/>
        </w:rPr>
        <w:t>.</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144CB0">
        <w:rPr>
          <w:rFonts w:ascii="Cambria" w:hAnsi="Cambria" w:cs="Arial"/>
          <w:b w:val="0"/>
          <w:bCs w:val="0"/>
          <w:sz w:val="20"/>
          <w:szCs w:val="20"/>
        </w:rPr>
        <w:t>11.1.2</w:t>
      </w:r>
      <w:r w:rsidRPr="00144CB0">
        <w:rPr>
          <w:rFonts w:ascii="Cambria" w:hAnsi="Cambria" w:cs="Arial"/>
          <w:b w:val="0"/>
          <w:bCs w:val="0"/>
          <w:sz w:val="20"/>
          <w:szCs w:val="20"/>
          <w:lang w:val="pl-PL"/>
        </w:rPr>
        <w:t>.</w:t>
      </w:r>
      <w:r w:rsidRPr="00144CB0">
        <w:rPr>
          <w:rFonts w:ascii="Cambria" w:hAnsi="Cambria" w:cs="Arial"/>
          <w:b w:val="0"/>
          <w:bCs w:val="0"/>
          <w:sz w:val="20"/>
          <w:szCs w:val="20"/>
          <w:lang w:val="pl-PL"/>
        </w:rPr>
        <w:tab/>
      </w:r>
      <w:r w:rsidRPr="00144CB0">
        <w:rPr>
          <w:rFonts w:ascii="Cambria" w:hAnsi="Cambria" w:cs="Arial"/>
          <w:b w:val="0"/>
          <w:bCs w:val="0"/>
          <w:sz w:val="20"/>
          <w:szCs w:val="20"/>
        </w:rPr>
        <w:t xml:space="preserve">wynagrodzenie za roboty budowlane wykonane za pośrednictwem podwykonawców i dalszych podwykonawców Zamawiający ureguluje na zasadach określonych w umowie.  </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rPr>
      </w:pPr>
      <w:r w:rsidRPr="00144CB0">
        <w:rPr>
          <w:rFonts w:ascii="Cambria" w:hAnsi="Cambria" w:cs="Arial"/>
          <w:b w:val="0"/>
          <w:bCs w:val="0"/>
          <w:sz w:val="20"/>
          <w:szCs w:val="20"/>
        </w:rPr>
        <w:t>11.1.3.</w:t>
      </w:r>
      <w:r w:rsidRPr="00144CB0">
        <w:rPr>
          <w:rFonts w:ascii="Cambria" w:hAnsi="Cambria" w:cs="Arial"/>
          <w:b w:val="0"/>
          <w:bCs w:val="0"/>
          <w:sz w:val="20"/>
          <w:szCs w:val="20"/>
        </w:rPr>
        <w:tab/>
        <w:t>przy realizacji zamówienia z udziałem podwykonawcy zastosowanie mają przepisy art. 143a do 143d ustawy</w:t>
      </w:r>
      <w:r w:rsidRPr="00144CB0">
        <w:rPr>
          <w:rFonts w:ascii="Cambria" w:hAnsi="Cambria" w:cs="Arial"/>
          <w:b w:val="0"/>
          <w:bCs w:val="0"/>
          <w:sz w:val="20"/>
          <w:szCs w:val="20"/>
          <w:lang w:val="pl-PL"/>
        </w:rPr>
        <w:t xml:space="preserve"> PZP</w:t>
      </w:r>
      <w:r w:rsidRPr="00144CB0">
        <w:rPr>
          <w:rFonts w:ascii="Cambria" w:hAnsi="Cambria" w:cs="Arial"/>
          <w:b w:val="0"/>
          <w:bCs w:val="0"/>
          <w:sz w:val="20"/>
          <w:szCs w:val="20"/>
        </w:rPr>
        <w:t>.</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11.1.4.</w:t>
      </w:r>
      <w:r w:rsidRPr="00144CB0">
        <w:rPr>
          <w:rFonts w:ascii="Cambria" w:hAnsi="Cambria" w:cs="Arial"/>
          <w:b w:val="0"/>
          <w:bCs w:val="0"/>
          <w:sz w:val="20"/>
          <w:szCs w:val="20"/>
          <w:lang w:val="pl-PL"/>
        </w:rPr>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eastAsia="Calibri" w:hAnsi="Cambria" w:cs="Arial"/>
          <w:b w:val="0"/>
          <w:sz w:val="20"/>
          <w:szCs w:val="20"/>
          <w:lang w:val="pl-PL" w:eastAsia="en-US"/>
        </w:rPr>
      </w:pPr>
      <w:r w:rsidRPr="00144CB0">
        <w:rPr>
          <w:rFonts w:ascii="Cambria" w:hAnsi="Cambria" w:cs="Arial"/>
          <w:b w:val="0"/>
          <w:bCs w:val="0"/>
          <w:sz w:val="20"/>
          <w:szCs w:val="20"/>
          <w:lang w:val="pl-PL"/>
        </w:rPr>
        <w:t>11.1.5.</w:t>
      </w:r>
      <w:r w:rsidRPr="00144CB0">
        <w:rPr>
          <w:rFonts w:ascii="Cambria" w:hAnsi="Cambria" w:cs="Arial"/>
          <w:b w:val="0"/>
          <w:bCs w:val="0"/>
          <w:sz w:val="20"/>
          <w:szCs w:val="20"/>
          <w:lang w:val="pl-PL"/>
        </w:rPr>
        <w:tab/>
        <w:t xml:space="preserve">dla podwykonawców zgłoszonych </w:t>
      </w:r>
      <w:r w:rsidRPr="00144CB0">
        <w:rPr>
          <w:rFonts w:ascii="Cambria" w:eastAsia="Calibri" w:hAnsi="Cambria" w:cs="Arial"/>
          <w:b w:val="0"/>
          <w:sz w:val="20"/>
          <w:szCs w:val="20"/>
          <w:lang w:val="pl-PL" w:eastAsia="en-US"/>
        </w:rPr>
        <w:t>w trakcie realizacji zamówienia, zapisy pkt. 11.1.4 stosuje się odpowiednio.</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11.1.6.</w:t>
      </w:r>
      <w:r w:rsidRPr="00144CB0">
        <w:rPr>
          <w:rFonts w:ascii="Cambria" w:hAnsi="Cambria" w:cs="Arial"/>
          <w:b w:val="0"/>
          <w:bCs w:val="0"/>
          <w:sz w:val="20"/>
          <w:szCs w:val="20"/>
          <w:lang w:val="pl-PL"/>
        </w:rPr>
        <w:tab/>
        <w:t>jeżeli zamawiający stwierdzi, że wobec danego podwykonawcy zachodzą podstawy wykluczenia, wykonawca obowiązany jest zastąpić tego podwykonawcę lub zrezygnować z powierzenia wykonania części zamówienia podwykonawcy.</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11.1.7.</w:t>
      </w:r>
      <w:r w:rsidRPr="00144CB0">
        <w:rPr>
          <w:rFonts w:ascii="Cambria" w:hAnsi="Cambria" w:cs="Arial"/>
          <w:b w:val="0"/>
          <w:bCs w:val="0"/>
          <w:sz w:val="20"/>
          <w:szCs w:val="20"/>
          <w:lang w:val="pl-PL"/>
        </w:rPr>
        <w:tab/>
        <w:t>powierzenie wykonania części zamówienia podwykonawcom nie zwalnia wykonawcy z odpowiedzialności za należyte wykonanie tego zamówienia</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11.1.8.</w:t>
      </w:r>
      <w:r w:rsidRPr="00144CB0">
        <w:rPr>
          <w:rFonts w:ascii="Cambria" w:hAnsi="Cambria" w:cs="Arial"/>
          <w:b w:val="0"/>
          <w:bCs w:val="0"/>
          <w:sz w:val="20"/>
          <w:szCs w:val="20"/>
          <w:lang w:val="pl-PL"/>
        </w:rPr>
        <w:tab/>
        <w:t>Zamawiający nie wymaga aby Wykonawca składał dokumenty lub oświadczenia o braku podstaw do wykluczenia odnoszące się do podwykonawcy który nie udostępnił swoich  zasobów.</w:t>
      </w:r>
    </w:p>
    <w:p w:rsidR="00146356" w:rsidRPr="00144CB0" w:rsidRDefault="00146356" w:rsidP="00146356">
      <w:pPr>
        <w:pStyle w:val="Tytu"/>
        <w:numPr>
          <w:ilvl w:val="2"/>
          <w:numId w:val="0"/>
        </w:numPr>
        <w:tabs>
          <w:tab w:val="num" w:pos="1843"/>
        </w:tabs>
        <w:spacing w:after="120" w:line="276" w:lineRule="auto"/>
        <w:ind w:left="1843" w:hanging="850"/>
        <w:jc w:val="both"/>
        <w:rPr>
          <w:rFonts w:ascii="Cambria" w:hAnsi="Cambria" w:cs="Arial"/>
          <w:b w:val="0"/>
          <w:bCs w:val="0"/>
          <w:sz w:val="20"/>
          <w:szCs w:val="20"/>
          <w:lang w:val="pl-PL"/>
        </w:rPr>
      </w:pPr>
      <w:r w:rsidRPr="00144CB0">
        <w:rPr>
          <w:rFonts w:ascii="Cambria" w:hAnsi="Cambria" w:cs="Arial"/>
          <w:b w:val="0"/>
          <w:bCs w:val="0"/>
          <w:sz w:val="20"/>
          <w:szCs w:val="20"/>
          <w:lang w:val="pl-PL"/>
        </w:rPr>
        <w:t>11.1.9.</w:t>
      </w:r>
      <w:r w:rsidRPr="00144CB0">
        <w:rPr>
          <w:rFonts w:ascii="Cambria" w:hAnsi="Cambria" w:cs="Arial"/>
          <w:b w:val="0"/>
          <w:bCs w:val="0"/>
          <w:sz w:val="20"/>
          <w:szCs w:val="20"/>
          <w:lang w:val="pl-PL"/>
        </w:rPr>
        <w:tab/>
        <w:t>Za zgoda Zamawiającego Wykonawca może w trakcie realizacji zamówienia zgłosić nowych podwykonawców do realizacji zamówienia jeżeli uzna, że jest to niezbędne do prawidłowej realizacji zamówienia.</w:t>
      </w:r>
    </w:p>
    <w:p w:rsidR="00146356" w:rsidRPr="00144CB0" w:rsidRDefault="00146356" w:rsidP="00146356">
      <w:pPr>
        <w:pStyle w:val="Podtytu"/>
        <w:spacing w:after="240" w:line="276" w:lineRule="auto"/>
        <w:ind w:left="426"/>
        <w:jc w:val="both"/>
        <w:rPr>
          <w:rFonts w:ascii="Cambria" w:hAnsi="Cambria" w:cs="Arial"/>
          <w:sz w:val="20"/>
        </w:rPr>
      </w:pPr>
      <w:r w:rsidRPr="00144CB0">
        <w:rPr>
          <w:rFonts w:ascii="Cambria" w:hAnsi="Cambria" w:cs="Arial"/>
          <w:b w:val="0"/>
          <w:sz w:val="20"/>
        </w:rPr>
        <w:t>11.2 Do SIWZ załączono istotne postanowienia umowy obowiązującej przy zgłaszaniu p</w:t>
      </w:r>
      <w:r w:rsidR="00F22FA7">
        <w:rPr>
          <w:rFonts w:ascii="Cambria" w:hAnsi="Cambria" w:cs="Arial"/>
          <w:b w:val="0"/>
          <w:sz w:val="20"/>
        </w:rPr>
        <w:t>odwykonawców robót budowlanych</w:t>
      </w:r>
      <w:r w:rsidRPr="00144CB0">
        <w:rPr>
          <w:rFonts w:ascii="Cambria" w:hAnsi="Cambria" w:cs="Arial"/>
          <w:b w:val="0"/>
          <w:sz w:val="20"/>
        </w:rPr>
        <w:t xml:space="preserve">. Wykonawca przedkładając do akceptacji umowę </w:t>
      </w:r>
      <w:r w:rsidR="00F22FA7">
        <w:rPr>
          <w:rFonts w:ascii="Cambria" w:hAnsi="Cambria" w:cs="Arial"/>
          <w:b w:val="0"/>
          <w:sz w:val="20"/>
          <w:lang w:val="pl-PL"/>
        </w:rPr>
        <w:br/>
      </w:r>
      <w:r w:rsidRPr="00144CB0">
        <w:rPr>
          <w:rFonts w:ascii="Cambria" w:hAnsi="Cambria" w:cs="Arial"/>
          <w:b w:val="0"/>
          <w:sz w:val="20"/>
        </w:rPr>
        <w:t>z podwykonawcą jest uprawniony do wprowadzania zmian do istotnych postanowień w zakresie nieprzekraczającym zobowiązań wynikających z umowy podstawowej na realizowany przedmiot zamówienia.</w:t>
      </w:r>
    </w:p>
    <w:p w:rsidR="00146356" w:rsidRPr="00144CB0" w:rsidRDefault="00146356" w:rsidP="00146356">
      <w:pPr>
        <w:tabs>
          <w:tab w:val="num" w:pos="426"/>
        </w:tabs>
        <w:spacing w:after="120"/>
        <w:ind w:left="993" w:hanging="993"/>
        <w:jc w:val="both"/>
        <w:rPr>
          <w:rFonts w:ascii="Cambria" w:hAnsi="Cambria" w:cs="Arial"/>
          <w:b/>
          <w:sz w:val="20"/>
          <w:szCs w:val="20"/>
        </w:rPr>
      </w:pPr>
      <w:r w:rsidRPr="00144CB0">
        <w:rPr>
          <w:rFonts w:ascii="Cambria" w:hAnsi="Cambria" w:cs="Arial"/>
          <w:b/>
          <w:sz w:val="20"/>
          <w:szCs w:val="20"/>
        </w:rPr>
        <w:t>12</w:t>
      </w:r>
      <w:r w:rsidRPr="00144CB0">
        <w:rPr>
          <w:rFonts w:ascii="Cambria" w:hAnsi="Cambria" w:cs="Arial"/>
          <w:b/>
          <w:sz w:val="20"/>
          <w:szCs w:val="20"/>
        </w:rPr>
        <w:tab/>
      </w:r>
      <w:r w:rsidRPr="00144CB0">
        <w:rPr>
          <w:rFonts w:ascii="Cambria" w:hAnsi="Cambria" w:cs="Arial"/>
          <w:b/>
          <w:sz w:val="20"/>
          <w:szCs w:val="20"/>
          <w:u w:val="single"/>
        </w:rPr>
        <w:t>Informacje dotyczące warunków składania ofert</w:t>
      </w:r>
    </w:p>
    <w:p w:rsidR="00146356" w:rsidRPr="00144CB0" w:rsidRDefault="00146356" w:rsidP="00146356">
      <w:pPr>
        <w:pStyle w:val="Tekstpodstawowy"/>
        <w:numPr>
          <w:ilvl w:val="1"/>
          <w:numId w:val="0"/>
        </w:numPr>
        <w:tabs>
          <w:tab w:val="num" w:pos="993"/>
        </w:tabs>
        <w:spacing w:after="120" w:line="276" w:lineRule="auto"/>
        <w:ind w:left="993" w:hanging="567"/>
        <w:jc w:val="left"/>
        <w:rPr>
          <w:rFonts w:ascii="Cambria" w:eastAsia="Times New Roman" w:hAnsi="Cambria" w:cs="Arial"/>
          <w:smallCaps w:val="0"/>
          <w:sz w:val="20"/>
          <w:szCs w:val="20"/>
        </w:rPr>
      </w:pPr>
      <w:r w:rsidRPr="00144CB0">
        <w:rPr>
          <w:rFonts w:ascii="Cambria" w:hAnsi="Cambria" w:cs="Arial"/>
          <w:smallCaps w:val="0"/>
          <w:sz w:val="20"/>
          <w:szCs w:val="20"/>
        </w:rPr>
        <w:t>12.1</w:t>
      </w:r>
      <w:r w:rsidRPr="00144CB0">
        <w:rPr>
          <w:rFonts w:ascii="Cambria" w:hAnsi="Cambria" w:cs="Arial"/>
          <w:smallCaps w:val="0"/>
          <w:sz w:val="20"/>
          <w:szCs w:val="20"/>
          <w:lang w:val="pl-PL"/>
        </w:rPr>
        <w:t>.</w:t>
      </w:r>
      <w:r w:rsidRPr="00144CB0">
        <w:rPr>
          <w:rFonts w:ascii="Cambria" w:hAnsi="Cambria" w:cs="Arial"/>
          <w:smallCaps w:val="0"/>
          <w:sz w:val="20"/>
          <w:szCs w:val="20"/>
          <w:lang w:val="pl-PL"/>
        </w:rPr>
        <w:tab/>
      </w:r>
      <w:r w:rsidRPr="00144CB0">
        <w:rPr>
          <w:rFonts w:ascii="Cambria" w:eastAsia="Times New Roman" w:hAnsi="Cambria" w:cs="Arial"/>
          <w:smallCaps w:val="0"/>
          <w:sz w:val="20"/>
          <w:szCs w:val="20"/>
        </w:rPr>
        <w:t>Niniejsza specyfikacja oraz wszystkie dokumenty do niej dołączone mogą być użyte jedynie w celu sporządzenia oferty.</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rPr>
        <w:t>12.2</w:t>
      </w: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lang w:val="pl-PL"/>
        </w:rPr>
        <w:tab/>
      </w:r>
      <w:r w:rsidRPr="00144CB0">
        <w:rPr>
          <w:rFonts w:ascii="Cambria" w:eastAsia="Times New Roman" w:hAnsi="Cambria" w:cs="Arial"/>
          <w:smallCaps w:val="0"/>
          <w:sz w:val="20"/>
          <w:szCs w:val="20"/>
        </w:rPr>
        <w:t>Wykonawca przedstawia ofertę zgodnie z wymaganiami określonymi w niniejszej</w:t>
      </w:r>
      <w:r w:rsidRPr="00144CB0">
        <w:rPr>
          <w:rFonts w:ascii="Cambria" w:eastAsia="Times New Roman" w:hAnsi="Cambria" w:cs="Arial"/>
          <w:smallCaps w:val="0"/>
          <w:sz w:val="20"/>
          <w:szCs w:val="20"/>
          <w:lang w:val="pl-PL"/>
        </w:rPr>
        <w:t xml:space="preserve">  </w:t>
      </w:r>
      <w:r w:rsidRPr="00144CB0">
        <w:rPr>
          <w:rFonts w:ascii="Cambria" w:eastAsia="Times New Roman" w:hAnsi="Cambria" w:cs="Arial"/>
          <w:smallCaps w:val="0"/>
          <w:sz w:val="20"/>
          <w:szCs w:val="20"/>
        </w:rPr>
        <w:t xml:space="preserve">specyfikacji. </w:t>
      </w:r>
      <w:r w:rsidRPr="00144CB0">
        <w:rPr>
          <w:rFonts w:ascii="Cambria" w:eastAsia="Times New Roman" w:hAnsi="Cambria" w:cs="Arial"/>
          <w:smallCaps w:val="0"/>
          <w:sz w:val="20"/>
          <w:szCs w:val="20"/>
          <w:lang w:val="pl-PL"/>
        </w:rPr>
        <w:t xml:space="preserve"> </w:t>
      </w:r>
    </w:p>
    <w:p w:rsidR="00146356" w:rsidRPr="00144CB0" w:rsidRDefault="00146356" w:rsidP="00146356">
      <w:pPr>
        <w:pStyle w:val="Tekstpodstawowy"/>
        <w:numPr>
          <w:ilvl w:val="1"/>
          <w:numId w:val="0"/>
        </w:numPr>
        <w:spacing w:after="120" w:line="276" w:lineRule="auto"/>
        <w:ind w:left="851" w:hanging="425"/>
        <w:jc w:val="both"/>
        <w:rPr>
          <w:rFonts w:ascii="Cambria" w:hAnsi="Cambria" w:cs="Arial"/>
          <w:smallCaps w:val="0"/>
          <w:sz w:val="20"/>
          <w:szCs w:val="20"/>
        </w:rPr>
      </w:pPr>
      <w:r w:rsidRPr="00144CB0">
        <w:rPr>
          <w:rFonts w:ascii="Cambria" w:hAnsi="Cambria" w:cs="Arial"/>
          <w:smallCaps w:val="0"/>
          <w:sz w:val="20"/>
          <w:szCs w:val="20"/>
          <w:lang w:val="pl-PL"/>
        </w:rPr>
        <w:t xml:space="preserve"> </w:t>
      </w:r>
      <w:r w:rsidRPr="00144CB0">
        <w:rPr>
          <w:rFonts w:ascii="Cambria" w:hAnsi="Cambria" w:cs="Arial"/>
          <w:smallCaps w:val="0"/>
          <w:sz w:val="20"/>
          <w:szCs w:val="20"/>
        </w:rPr>
        <w:t>12.3</w:t>
      </w:r>
      <w:r w:rsidRPr="00144CB0">
        <w:rPr>
          <w:rFonts w:ascii="Cambria" w:hAnsi="Cambria" w:cs="Arial"/>
          <w:smallCaps w:val="0"/>
          <w:sz w:val="20"/>
          <w:szCs w:val="20"/>
          <w:lang w:val="pl-PL"/>
        </w:rPr>
        <w:t xml:space="preserve">  </w:t>
      </w:r>
      <w:r w:rsidRPr="00144CB0">
        <w:rPr>
          <w:rFonts w:ascii="Cambria" w:eastAsia="Times New Roman" w:hAnsi="Cambria" w:cs="Arial"/>
          <w:smallCaps w:val="0"/>
          <w:sz w:val="20"/>
          <w:szCs w:val="20"/>
        </w:rPr>
        <w:t>Wykonawca ponosi wszystkie koszty związane z przygotowaniem i złożeniem oferty.</w:t>
      </w:r>
    </w:p>
    <w:p w:rsidR="00146356" w:rsidRPr="00144CB0" w:rsidRDefault="00146356" w:rsidP="00146356">
      <w:pPr>
        <w:pStyle w:val="Nagwek4"/>
        <w:tabs>
          <w:tab w:val="num" w:pos="360"/>
        </w:tabs>
        <w:spacing w:before="120" w:line="276" w:lineRule="auto"/>
        <w:ind w:left="426" w:hanging="426"/>
        <w:rPr>
          <w:rFonts w:ascii="Cambria" w:hAnsi="Cambria" w:cs="Arial"/>
          <w:sz w:val="20"/>
          <w:szCs w:val="20"/>
          <w:u w:val="single"/>
        </w:rPr>
      </w:pPr>
      <w:r w:rsidRPr="00144CB0">
        <w:rPr>
          <w:rFonts w:ascii="Cambria" w:hAnsi="Cambria" w:cs="Arial"/>
          <w:sz w:val="20"/>
          <w:szCs w:val="20"/>
        </w:rPr>
        <w:lastRenderedPageBreak/>
        <w:t>13</w:t>
      </w:r>
      <w:r w:rsidRPr="00144CB0">
        <w:rPr>
          <w:rFonts w:ascii="Cambria" w:hAnsi="Cambria" w:cs="Arial"/>
          <w:sz w:val="20"/>
          <w:szCs w:val="20"/>
        </w:rPr>
        <w:tab/>
      </w:r>
      <w:r w:rsidRPr="00144CB0">
        <w:rPr>
          <w:rFonts w:ascii="Cambria" w:hAnsi="Cambria" w:cs="Arial"/>
          <w:sz w:val="20"/>
          <w:szCs w:val="20"/>
        </w:rPr>
        <w:tab/>
      </w:r>
      <w:r w:rsidRPr="00144CB0">
        <w:rPr>
          <w:rFonts w:ascii="Cambria" w:hAnsi="Cambria" w:cs="Arial"/>
          <w:sz w:val="20"/>
          <w:szCs w:val="20"/>
          <w:u w:val="single"/>
          <w:lang w:val="pl-PL"/>
        </w:rPr>
        <w:t>Wykaz oświadczeń lub dokumentów, potwierdzających spełnianie warunków udziału                     w postępowaniu oraz brak podstaw wykluczenia</w:t>
      </w:r>
      <w:r w:rsidRPr="00144CB0">
        <w:rPr>
          <w:rFonts w:ascii="Cambria" w:hAnsi="Cambria" w:cs="Arial"/>
          <w:sz w:val="20"/>
          <w:szCs w:val="20"/>
          <w:u w:val="single"/>
        </w:rPr>
        <w:t>.</w:t>
      </w:r>
    </w:p>
    <w:tbl>
      <w:tblPr>
        <w:tblW w:w="969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146356" w:rsidRPr="00144CB0" w:rsidTr="00AD36C9">
        <w:trPr>
          <w:trHeight w:val="4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left="72" w:right="140"/>
              <w:rPr>
                <w:rFonts w:ascii="Cambria" w:hAnsi="Cambria" w:cs="Arial"/>
                <w:b/>
                <w:smallCaps w:val="0"/>
                <w:sz w:val="20"/>
                <w:szCs w:val="20"/>
                <w:lang w:val="pl-PL"/>
              </w:rPr>
            </w:pPr>
            <w:r w:rsidRPr="00144CB0">
              <w:rPr>
                <w:rFonts w:ascii="Cambria" w:hAnsi="Cambria" w:cs="Arial"/>
                <w:b/>
                <w:smallCaps w:val="0"/>
                <w:sz w:val="20"/>
                <w:szCs w:val="20"/>
                <w:lang w:val="pl-PL"/>
              </w:rPr>
              <w:t xml:space="preserve">13. 1 </w:t>
            </w:r>
            <w:r w:rsidRPr="00144CB0">
              <w:rPr>
                <w:rFonts w:ascii="Cambria" w:hAnsi="Cambria" w:cs="Arial"/>
                <w:b/>
                <w:smallCaps w:val="0"/>
                <w:sz w:val="20"/>
                <w:szCs w:val="20"/>
              </w:rPr>
              <w:t>Oświadczenie woli</w:t>
            </w:r>
            <w:r w:rsidRPr="00144CB0">
              <w:rPr>
                <w:rFonts w:ascii="Cambria" w:hAnsi="Cambria" w:cs="Arial"/>
                <w:b/>
                <w:smallCaps w:val="0"/>
                <w:sz w:val="20"/>
                <w:szCs w:val="20"/>
                <w:lang w:val="pl-PL"/>
              </w:rPr>
              <w:t xml:space="preserve"> (Oferta) zawiera;</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rPr>
              <w:t xml:space="preserve">Oferta cenowa zgodna z załączonym drukiem „formularza oferty” – załącznik nr </w:t>
            </w:r>
            <w:r w:rsidRPr="00144CB0">
              <w:rPr>
                <w:rFonts w:ascii="Cambria" w:hAnsi="Cambria" w:cs="Arial"/>
                <w:smallCaps w:val="0"/>
                <w:sz w:val="20"/>
                <w:szCs w:val="20"/>
                <w:lang w:val="pl-PL"/>
              </w:rPr>
              <w:t>1</w:t>
            </w:r>
            <w:r w:rsidRPr="00144CB0">
              <w:rPr>
                <w:rFonts w:ascii="Cambria" w:hAnsi="Cambria" w:cs="Arial"/>
                <w:smallCaps w:val="0"/>
                <w:sz w:val="20"/>
                <w:szCs w:val="20"/>
              </w:rPr>
              <w:t xml:space="preserve"> do SIWZ. </w:t>
            </w:r>
            <w:r w:rsidRPr="00144CB0">
              <w:rPr>
                <w:rFonts w:ascii="Cambria" w:hAnsi="Cambria" w:cs="Arial"/>
                <w:iCs/>
                <w:smallCaps w:val="0"/>
                <w:sz w:val="20"/>
                <w:szCs w:val="20"/>
              </w:rPr>
              <w:t xml:space="preserve">Forma wynagrodzenia ustalona przez Zamawiającego za realizację przedmiotu zamówienia </w:t>
            </w:r>
            <w:r w:rsidRPr="00144CB0">
              <w:rPr>
                <w:rFonts w:ascii="Cambria" w:hAnsi="Cambria" w:cs="Arial"/>
                <w:b/>
                <w:iCs/>
                <w:smallCaps w:val="0"/>
                <w:sz w:val="20"/>
                <w:szCs w:val="20"/>
              </w:rPr>
              <w:t>to RYCZAŁT</w:t>
            </w:r>
            <w:r w:rsidRPr="00144CB0">
              <w:rPr>
                <w:rFonts w:ascii="Cambria" w:hAnsi="Cambria" w:cs="Arial"/>
                <w:iCs/>
                <w:smallCaps w:val="0"/>
                <w:sz w:val="20"/>
                <w:szCs w:val="20"/>
              </w:rPr>
              <w:t>. Przy dokonywaniu wyceny przedmiotu zamówienia należy uwzględnić łącznie wszystkie dane z analizy, dokumentacji projektowej, specyfikacji technicznej wykonania i odbioru robót budowlanych oraz wnioski wypływające z zalecanej do przeprowadzenia wizji lokalnej.</w:t>
            </w:r>
            <w:r w:rsidRPr="00144CB0">
              <w:rPr>
                <w:rFonts w:ascii="Cambria" w:hAnsi="Cambria" w:cs="Arial"/>
                <w:smallCaps w:val="0"/>
                <w:sz w:val="20"/>
                <w:szCs w:val="20"/>
              </w:rPr>
              <w:t xml:space="preserve"> Sam przedmiar robót nie stanowi podstawy do wyceny robót do wykonania. Do wynagrodzenia ryczałtowego ma zastosowanie art. 632 Kc.</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Oświadczenia o których mowa w pkt. 9.2 (załącznik nr 3 i 4 SIWZ)</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Oświadczenie o podwykonawcach (załącznik nr 1a)</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 xml:space="preserve">Pełnomocnictwo - Jeżeli oferta wraz z oświadczeniami składana jest przez pełnomocnika należy do oferty załączyć pełnomocnictwo upoważniające pełnomocnika do tej czynności. </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Wykonawcy, który polega na zasobach innych podmiotów składa wraz z ofertą oświadczenie podmiotu o udostępnieniu zasobów wskazujące na okoliczności opisane w „Uwaga 1 pkt a) do d)”.</w:t>
            </w:r>
          </w:p>
        </w:tc>
      </w:tr>
      <w:tr w:rsidR="00146356" w:rsidRPr="00144CB0" w:rsidTr="00AD36C9">
        <w:trPr>
          <w:trHeight w:val="4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146356">
            <w:pPr>
              <w:pStyle w:val="Tekstpodstawowy"/>
              <w:numPr>
                <w:ilvl w:val="0"/>
                <w:numId w:val="8"/>
              </w:numPr>
              <w:tabs>
                <w:tab w:val="clear" w:pos="540"/>
                <w:tab w:val="num" w:pos="360"/>
              </w:tabs>
              <w:spacing w:before="40" w:after="40" w:line="276" w:lineRule="auto"/>
              <w:ind w:left="0"/>
              <w:jc w:val="both"/>
              <w:rPr>
                <w:rFonts w:ascii="Cambria" w:hAnsi="Cambria" w:cs="Arial"/>
                <w:smallCaps w:val="0"/>
                <w:sz w:val="20"/>
                <w:szCs w:val="20"/>
              </w:rPr>
            </w:pP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before="40" w:after="40" w:line="276" w:lineRule="auto"/>
              <w:ind w:right="140"/>
              <w:jc w:val="both"/>
              <w:rPr>
                <w:rFonts w:ascii="Cambria" w:hAnsi="Cambria" w:cs="Arial"/>
                <w:smallCaps w:val="0"/>
                <w:sz w:val="20"/>
                <w:szCs w:val="20"/>
                <w:lang w:val="pl-PL"/>
              </w:rPr>
            </w:pPr>
            <w:r w:rsidRPr="00144CB0">
              <w:rPr>
                <w:rFonts w:ascii="Cambria" w:hAnsi="Cambria" w:cs="Arial"/>
                <w:smallCaps w:val="0"/>
                <w:sz w:val="20"/>
                <w:szCs w:val="20"/>
                <w:lang w:val="pl-PL"/>
              </w:rPr>
              <w:t>Oryginał wniesienia wadium jeżeli zabezpieczenie wadialne zostało wniesione w formie niepieniężnej.</w:t>
            </w:r>
          </w:p>
        </w:tc>
      </w:tr>
      <w:tr w:rsidR="00146356" w:rsidRPr="00144CB0" w:rsidTr="00AD36C9">
        <w:trPr>
          <w:trHeight w:val="480"/>
        </w:trPr>
        <w:tc>
          <w:tcPr>
            <w:tcW w:w="9694" w:type="dxa"/>
            <w:gridSpan w:val="2"/>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jc w:val="both"/>
              <w:rPr>
                <w:rFonts w:ascii="Cambria" w:hAnsi="Cambria" w:cs="Arial"/>
                <w:smallCaps w:val="0"/>
                <w:sz w:val="20"/>
                <w:szCs w:val="20"/>
                <w:lang w:val="pl-PL"/>
              </w:rPr>
            </w:pPr>
          </w:p>
          <w:p w:rsidR="00146356" w:rsidRPr="00144CB0" w:rsidRDefault="00146356" w:rsidP="00AD36C9">
            <w:pPr>
              <w:pStyle w:val="Tekstpodstawowy"/>
              <w:spacing w:line="276" w:lineRule="auto"/>
              <w:ind w:left="72" w:right="140"/>
              <w:rPr>
                <w:rFonts w:ascii="Cambria" w:hAnsi="Cambria" w:cs="Arial"/>
                <w:b/>
                <w:smallCaps w:val="0"/>
                <w:sz w:val="20"/>
                <w:szCs w:val="20"/>
              </w:rPr>
            </w:pPr>
            <w:r w:rsidRPr="00144CB0">
              <w:rPr>
                <w:rFonts w:ascii="Cambria" w:hAnsi="Cambria" w:cs="Arial"/>
                <w:b/>
                <w:smallCaps w:val="0"/>
                <w:sz w:val="20"/>
                <w:szCs w:val="20"/>
                <w:lang w:val="pl-PL"/>
              </w:rPr>
              <w:t xml:space="preserve">13.2 </w:t>
            </w:r>
            <w:r w:rsidRPr="00144CB0">
              <w:rPr>
                <w:rFonts w:ascii="Cambria" w:hAnsi="Cambria" w:cs="Arial"/>
                <w:b/>
                <w:smallCaps w:val="0"/>
                <w:sz w:val="20"/>
                <w:szCs w:val="20"/>
              </w:rPr>
              <w:t>Dokumenty i oświadczenia potwierdzające spełnienie warunk</w:t>
            </w:r>
            <w:r w:rsidRPr="00144CB0">
              <w:rPr>
                <w:rFonts w:ascii="Cambria" w:hAnsi="Cambria" w:cs="Arial"/>
                <w:b/>
                <w:smallCaps w:val="0"/>
                <w:sz w:val="20"/>
                <w:szCs w:val="20"/>
                <w:lang w:val="pl-PL"/>
              </w:rPr>
              <w:t>i podmiotowe - składane na wezwanie Zamawiającego</w:t>
            </w:r>
          </w:p>
        </w:tc>
      </w:tr>
      <w:tr w:rsidR="00146356" w:rsidRPr="00144CB0" w:rsidTr="00AD36C9">
        <w:trPr>
          <w:trHeight w:val="585"/>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jc w:val="both"/>
              <w:rPr>
                <w:rFonts w:ascii="Cambria" w:hAnsi="Cambria" w:cs="Arial"/>
                <w:smallCaps w:val="0"/>
                <w:sz w:val="20"/>
                <w:szCs w:val="20"/>
              </w:rPr>
            </w:pPr>
            <w:r w:rsidRPr="00144CB0">
              <w:rPr>
                <w:rFonts w:ascii="Cambria" w:hAnsi="Cambria" w:cs="Arial"/>
                <w:smallCaps w:val="0"/>
                <w:sz w:val="20"/>
                <w:szCs w:val="20"/>
              </w:rPr>
              <w:t>1.</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tabs>
                <w:tab w:val="left" w:pos="1701"/>
              </w:tabs>
              <w:spacing w:line="276" w:lineRule="auto"/>
              <w:ind w:left="72" w:right="140"/>
              <w:jc w:val="both"/>
              <w:rPr>
                <w:rFonts w:ascii="Cambria" w:hAnsi="Cambria" w:cs="Arial"/>
                <w:smallCaps w:val="0"/>
                <w:sz w:val="20"/>
                <w:szCs w:val="20"/>
              </w:rPr>
            </w:pPr>
            <w:r w:rsidRPr="00144CB0">
              <w:rPr>
                <w:rFonts w:ascii="Cambria" w:hAnsi="Cambria" w:cs="Arial"/>
                <w:bCs/>
                <w:smallCaps w:val="0"/>
                <w:sz w:val="20"/>
                <w:szCs w:val="20"/>
                <w:lang w:val="pl-PL"/>
              </w:rPr>
              <w:t>Wykaz wykonanych robót potwierdzający opisany warunek wraz z dowodami potwierdzającymi należyte wykonanie tych</w:t>
            </w:r>
            <w:r w:rsidR="008D11B5">
              <w:rPr>
                <w:rFonts w:ascii="Cambria" w:hAnsi="Cambria" w:cs="Arial"/>
                <w:bCs/>
                <w:smallCaps w:val="0"/>
                <w:sz w:val="20"/>
                <w:szCs w:val="20"/>
                <w:lang w:val="pl-PL"/>
              </w:rPr>
              <w:t xml:space="preserve"> robót 9.4.2 a) - załącznik nr </w:t>
            </w:r>
            <w:r w:rsidRPr="00144CB0">
              <w:rPr>
                <w:rFonts w:ascii="Cambria" w:hAnsi="Cambria" w:cs="Arial"/>
                <w:bCs/>
                <w:smallCaps w:val="0"/>
                <w:sz w:val="20"/>
                <w:szCs w:val="20"/>
                <w:lang w:val="pl-PL"/>
              </w:rPr>
              <w:t xml:space="preserve"> </w:t>
            </w:r>
            <w:r w:rsidR="008D11B5">
              <w:rPr>
                <w:rFonts w:ascii="Cambria" w:hAnsi="Cambria" w:cs="Arial"/>
                <w:bCs/>
                <w:smallCaps w:val="0"/>
                <w:sz w:val="20"/>
                <w:szCs w:val="20"/>
                <w:lang w:val="pl-PL"/>
              </w:rPr>
              <w:t xml:space="preserve">6 </w:t>
            </w:r>
            <w:r w:rsidRPr="00144CB0">
              <w:rPr>
                <w:rFonts w:ascii="Cambria" w:hAnsi="Cambria" w:cs="Arial"/>
                <w:bCs/>
                <w:smallCaps w:val="0"/>
                <w:sz w:val="20"/>
                <w:szCs w:val="20"/>
                <w:lang w:val="pl-PL"/>
              </w:rPr>
              <w:t>SIWZ</w:t>
            </w:r>
          </w:p>
        </w:tc>
      </w:tr>
      <w:tr w:rsidR="00146356" w:rsidRPr="00144CB0" w:rsidTr="00AD36C9">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jc w:val="both"/>
              <w:rPr>
                <w:rFonts w:ascii="Cambria" w:hAnsi="Cambria" w:cs="Arial"/>
                <w:smallCaps w:val="0"/>
                <w:sz w:val="20"/>
                <w:szCs w:val="20"/>
              </w:rPr>
            </w:pPr>
            <w:r w:rsidRPr="00144CB0">
              <w:rPr>
                <w:rFonts w:ascii="Cambria" w:hAnsi="Cambria" w:cs="Arial"/>
                <w:smallCaps w:val="0"/>
                <w:sz w:val="20"/>
                <w:szCs w:val="20"/>
              </w:rPr>
              <w:t>x</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ind w:right="140"/>
              <w:rPr>
                <w:rFonts w:ascii="Cambria" w:hAnsi="Cambria" w:cs="Arial"/>
                <w:smallCaps w:val="0"/>
                <w:sz w:val="20"/>
                <w:szCs w:val="20"/>
              </w:rPr>
            </w:pPr>
            <w:r w:rsidRPr="00144CB0">
              <w:rPr>
                <w:rFonts w:ascii="Cambria" w:hAnsi="Cambria" w:cs="Arial"/>
                <w:smallCaps w:val="0"/>
                <w:sz w:val="20"/>
                <w:szCs w:val="20"/>
              </w:rPr>
              <w:t>Dokumenty potwierdzające brak podstaw do wykluczenia z postępowania na podstawie art. 24 ustawy.</w:t>
            </w:r>
          </w:p>
        </w:tc>
      </w:tr>
      <w:tr w:rsidR="00146356" w:rsidRPr="00144CB0" w:rsidTr="00AD36C9">
        <w:trPr>
          <w:trHeight w:val="572"/>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lang w:val="pl-PL"/>
              </w:rPr>
            </w:pPr>
            <w:r>
              <w:rPr>
                <w:rFonts w:ascii="Cambria" w:hAnsi="Cambria" w:cs="Arial"/>
                <w:smallCaps w:val="0"/>
                <w:sz w:val="20"/>
                <w:szCs w:val="20"/>
                <w:lang w:val="pl-PL"/>
              </w:rPr>
              <w:t>2</w:t>
            </w:r>
            <w:r w:rsidR="00146356" w:rsidRPr="00144CB0">
              <w:rPr>
                <w:rFonts w:ascii="Cambria" w:hAnsi="Cambria" w:cs="Arial"/>
                <w:smallCaps w:val="0"/>
                <w:sz w:val="20"/>
                <w:szCs w:val="20"/>
                <w:lang w:val="pl-PL"/>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ind w:right="140"/>
              <w:jc w:val="left"/>
              <w:rPr>
                <w:rFonts w:ascii="Cambria" w:hAnsi="Cambria" w:cs="Arial"/>
                <w:smallCaps w:val="0"/>
                <w:sz w:val="20"/>
                <w:szCs w:val="20"/>
              </w:rPr>
            </w:pPr>
            <w:r w:rsidRPr="00144CB0">
              <w:rPr>
                <w:rFonts w:ascii="Cambria" w:hAnsi="Cambria" w:cs="Arial"/>
                <w:smallCaps w:val="0"/>
                <w:sz w:val="20"/>
                <w:szCs w:val="20"/>
              </w:rPr>
              <w:t>Wykonawca, który polega na zasobach innych podmiotów składa dokumenty o braku podstaw do wykluczenia w odniesieniu do tych podmiotów.  (dokumenty te zostały określone w  pkt. 9.4.4  )</w:t>
            </w:r>
          </w:p>
        </w:tc>
      </w:tr>
      <w:tr w:rsidR="00146356" w:rsidRPr="00144CB0" w:rsidTr="00AD36C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rPr>
            </w:pPr>
            <w:r>
              <w:rPr>
                <w:rFonts w:ascii="Cambria" w:hAnsi="Cambria" w:cs="Arial"/>
                <w:smallCaps w:val="0"/>
                <w:sz w:val="20"/>
                <w:szCs w:val="20"/>
                <w:lang w:val="pl-PL"/>
              </w:rPr>
              <w:t>3</w:t>
            </w:r>
            <w:r w:rsidR="00146356" w:rsidRPr="00144CB0">
              <w:rPr>
                <w:rFonts w:ascii="Cambria" w:hAnsi="Cambria" w:cs="Arial"/>
                <w:smallCaps w:val="0"/>
                <w:sz w:val="20"/>
                <w:szCs w:val="20"/>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pStyle w:val="Tekstpodstawowy"/>
              <w:spacing w:line="276" w:lineRule="auto"/>
              <w:ind w:right="140"/>
              <w:jc w:val="both"/>
              <w:rPr>
                <w:rFonts w:ascii="Cambria" w:hAnsi="Cambria" w:cs="Arial"/>
                <w:i/>
                <w:smallCaps w:val="0"/>
                <w:sz w:val="20"/>
                <w:szCs w:val="20"/>
              </w:rPr>
            </w:pPr>
            <w:r w:rsidRPr="00144CB0">
              <w:rPr>
                <w:rFonts w:ascii="Cambria" w:eastAsia="Calibri" w:hAnsi="Cambria" w:cs="Arial"/>
                <w:bCs/>
                <w:iCs/>
                <w:smallCaps w:val="0"/>
                <w:sz w:val="20"/>
                <w:szCs w:val="20"/>
                <w:lang w:val="pl-PL" w:eastAsia="en-US"/>
              </w:rPr>
              <w:t>odpisu z właściwego rejestru lub z centralnej ewidencji i informacji o działalności gospodarczej, zgodnie z opisem w pkt. 9.4.4</w:t>
            </w:r>
          </w:p>
        </w:tc>
      </w:tr>
      <w:tr w:rsidR="00146356" w:rsidRPr="00144CB0" w:rsidTr="00AD36C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lang w:val="pl-PL"/>
              </w:rPr>
            </w:pPr>
            <w:r>
              <w:rPr>
                <w:rFonts w:ascii="Cambria" w:hAnsi="Cambria" w:cs="Arial"/>
                <w:smallCaps w:val="0"/>
                <w:sz w:val="20"/>
                <w:szCs w:val="20"/>
                <w:lang w:val="pl-PL"/>
              </w:rPr>
              <w:t>4</w:t>
            </w:r>
            <w:r w:rsidR="00146356" w:rsidRPr="00144CB0">
              <w:rPr>
                <w:rFonts w:ascii="Cambria" w:hAnsi="Cambria" w:cs="Arial"/>
                <w:smallCaps w:val="0"/>
                <w:sz w:val="20"/>
                <w:szCs w:val="20"/>
                <w:lang w:val="pl-PL"/>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widowControl w:val="0"/>
              <w:autoSpaceDE w:val="0"/>
              <w:autoSpaceDN w:val="0"/>
              <w:adjustRightInd w:val="0"/>
              <w:ind w:left="72"/>
              <w:jc w:val="both"/>
              <w:rPr>
                <w:rFonts w:ascii="Cambria" w:hAnsi="Cambria" w:cs="Arial"/>
                <w:sz w:val="20"/>
                <w:szCs w:val="20"/>
              </w:rPr>
            </w:pPr>
            <w:r w:rsidRPr="00144CB0">
              <w:rPr>
                <w:rFonts w:ascii="Cambria" w:hAnsi="Cambria" w:cs="Arial"/>
                <w:bCs/>
                <w:iCs/>
                <w:sz w:val="20"/>
                <w:szCs w:val="20"/>
              </w:rPr>
              <w:t>zaświadczenia właściwego urzędu skarbowego zgodnie z opisem w pkt. 9.4.4</w:t>
            </w:r>
            <w:r w:rsidRPr="00144CB0">
              <w:rPr>
                <w:rFonts w:ascii="Cambria" w:hAnsi="Cambria" w:cs="Arial"/>
                <w:sz w:val="20"/>
                <w:szCs w:val="20"/>
              </w:rPr>
              <w:t>.</w:t>
            </w:r>
          </w:p>
        </w:tc>
      </w:tr>
      <w:tr w:rsidR="00146356" w:rsidRPr="00144CB0" w:rsidTr="00AD36C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lang w:val="pl-PL"/>
              </w:rPr>
            </w:pPr>
            <w:r>
              <w:rPr>
                <w:rFonts w:ascii="Cambria" w:hAnsi="Cambria" w:cs="Arial"/>
                <w:smallCaps w:val="0"/>
                <w:sz w:val="20"/>
                <w:szCs w:val="20"/>
                <w:lang w:val="pl-PL"/>
              </w:rPr>
              <w:t>5</w:t>
            </w:r>
            <w:r w:rsidR="00146356" w:rsidRPr="00144CB0">
              <w:rPr>
                <w:rFonts w:ascii="Cambria" w:hAnsi="Cambria" w:cs="Arial"/>
                <w:smallCaps w:val="0"/>
                <w:sz w:val="20"/>
                <w:szCs w:val="20"/>
                <w:lang w:val="pl-PL"/>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widowControl w:val="0"/>
              <w:autoSpaceDE w:val="0"/>
              <w:autoSpaceDN w:val="0"/>
              <w:adjustRightInd w:val="0"/>
              <w:ind w:left="72"/>
              <w:jc w:val="both"/>
              <w:rPr>
                <w:rFonts w:ascii="Cambria" w:hAnsi="Cambria" w:cs="Arial"/>
                <w:sz w:val="20"/>
                <w:szCs w:val="20"/>
              </w:rPr>
            </w:pPr>
            <w:r w:rsidRPr="00144CB0">
              <w:rPr>
                <w:rFonts w:ascii="Cambria" w:hAnsi="Cambria" w:cs="Arial"/>
                <w:bCs/>
                <w:iCs/>
                <w:sz w:val="20"/>
                <w:szCs w:val="20"/>
              </w:rPr>
              <w:t>zaświadczenia Zakładu Ubezpieczeń Społecznych lub Kasy Rolniczego Ubezpieczenia Społecznego zgodnie z opisem w pkt. 9.4.4.</w:t>
            </w:r>
          </w:p>
        </w:tc>
      </w:tr>
      <w:tr w:rsidR="00146356" w:rsidRPr="00144CB0" w:rsidTr="00AD36C9">
        <w:trPr>
          <w:trHeight w:val="780"/>
        </w:trPr>
        <w:tc>
          <w:tcPr>
            <w:tcW w:w="425" w:type="dxa"/>
            <w:tcBorders>
              <w:top w:val="double" w:sz="4" w:space="0" w:color="auto"/>
              <w:left w:val="double" w:sz="4" w:space="0" w:color="auto"/>
              <w:bottom w:val="double" w:sz="4" w:space="0" w:color="auto"/>
              <w:right w:val="double" w:sz="4" w:space="0" w:color="auto"/>
            </w:tcBorders>
            <w:vAlign w:val="center"/>
          </w:tcPr>
          <w:p w:rsidR="00146356" w:rsidRPr="00144CB0" w:rsidRDefault="008D11B5" w:rsidP="00AD36C9">
            <w:pPr>
              <w:pStyle w:val="Tekstpodstawowy"/>
              <w:spacing w:line="276" w:lineRule="auto"/>
              <w:jc w:val="both"/>
              <w:rPr>
                <w:rFonts w:ascii="Cambria" w:hAnsi="Cambria" w:cs="Arial"/>
                <w:smallCaps w:val="0"/>
                <w:sz w:val="20"/>
                <w:szCs w:val="20"/>
                <w:lang w:val="pl-PL"/>
              </w:rPr>
            </w:pPr>
            <w:r>
              <w:rPr>
                <w:rFonts w:ascii="Cambria" w:hAnsi="Cambria" w:cs="Arial"/>
                <w:smallCaps w:val="0"/>
                <w:sz w:val="20"/>
                <w:szCs w:val="20"/>
                <w:lang w:val="pl-PL"/>
              </w:rPr>
              <w:t>6</w:t>
            </w:r>
            <w:r w:rsidR="00146356" w:rsidRPr="00144CB0">
              <w:rPr>
                <w:rFonts w:ascii="Cambria" w:hAnsi="Cambria" w:cs="Arial"/>
                <w:smallCaps w:val="0"/>
                <w:sz w:val="20"/>
                <w:szCs w:val="20"/>
                <w:lang w:val="pl-PL"/>
              </w:rPr>
              <w:t>.</w:t>
            </w:r>
          </w:p>
        </w:tc>
        <w:tc>
          <w:tcPr>
            <w:tcW w:w="9269" w:type="dxa"/>
            <w:tcBorders>
              <w:top w:val="double" w:sz="4" w:space="0" w:color="auto"/>
              <w:left w:val="double" w:sz="4" w:space="0" w:color="auto"/>
              <w:bottom w:val="double" w:sz="4" w:space="0" w:color="auto"/>
              <w:right w:val="double" w:sz="4" w:space="0" w:color="auto"/>
            </w:tcBorders>
            <w:vAlign w:val="center"/>
          </w:tcPr>
          <w:p w:rsidR="00146356" w:rsidRPr="00144CB0" w:rsidRDefault="00146356" w:rsidP="00AD36C9">
            <w:pPr>
              <w:widowControl w:val="0"/>
              <w:suppressAutoHyphens/>
              <w:autoSpaceDE w:val="0"/>
              <w:jc w:val="both"/>
              <w:rPr>
                <w:rFonts w:ascii="Cambria" w:hAnsi="Cambria" w:cs="Arial"/>
                <w:sz w:val="20"/>
                <w:szCs w:val="20"/>
              </w:rPr>
            </w:pPr>
            <w:r w:rsidRPr="00144CB0">
              <w:rPr>
                <w:rFonts w:ascii="Cambria" w:hAnsi="Cambria" w:cs="Arial"/>
                <w:sz w:val="20"/>
                <w:szCs w:val="20"/>
              </w:rPr>
              <w:t xml:space="preserve">oświadczenie o niezaleganiu z opłacaniem podatków i opłat lokalnych, o których mowa w ustawie z dnia 12 stycznia 1991 r. o podatkach i opłatach lokalnych (Dz. U. z 2017 r. poz. 1785) </w:t>
            </w:r>
          </w:p>
        </w:tc>
      </w:tr>
    </w:tbl>
    <w:p w:rsidR="00146356" w:rsidRPr="00144CB0" w:rsidRDefault="00146356" w:rsidP="00146356">
      <w:pPr>
        <w:pStyle w:val="Tekstpodstawowy"/>
        <w:numPr>
          <w:ilvl w:val="1"/>
          <w:numId w:val="0"/>
        </w:numPr>
        <w:tabs>
          <w:tab w:val="num" w:pos="993"/>
        </w:tabs>
        <w:spacing w:line="276" w:lineRule="auto"/>
        <w:ind w:left="993" w:hanging="567"/>
        <w:jc w:val="both"/>
        <w:rPr>
          <w:rFonts w:ascii="Cambria" w:eastAsia="Times New Roman" w:hAnsi="Cambria" w:cs="Arial"/>
          <w:smallCaps w:val="0"/>
          <w:sz w:val="20"/>
          <w:szCs w:val="20"/>
          <w:lang w:val="pl-PL" w:eastAsia="pl-PL"/>
        </w:rPr>
      </w:pPr>
      <w:r w:rsidRPr="00144CB0">
        <w:rPr>
          <w:rFonts w:ascii="Cambria" w:hAnsi="Cambria" w:cs="Arial"/>
          <w:smallCaps w:val="0"/>
          <w:sz w:val="20"/>
          <w:szCs w:val="20"/>
        </w:rPr>
        <w:t>13.</w:t>
      </w:r>
      <w:r w:rsidRPr="00144CB0">
        <w:rPr>
          <w:rFonts w:ascii="Cambria" w:hAnsi="Cambria" w:cs="Arial"/>
          <w:smallCaps w:val="0"/>
          <w:sz w:val="20"/>
          <w:szCs w:val="20"/>
          <w:lang w:val="pl-PL"/>
        </w:rPr>
        <w:t>3</w:t>
      </w:r>
      <w:r w:rsidRPr="00144CB0">
        <w:rPr>
          <w:rFonts w:ascii="Cambria" w:hAnsi="Cambria" w:cs="Arial"/>
          <w:smallCaps w:val="0"/>
          <w:sz w:val="20"/>
          <w:szCs w:val="20"/>
        </w:rPr>
        <w:tab/>
      </w:r>
      <w:r w:rsidRPr="00144CB0">
        <w:rPr>
          <w:rFonts w:ascii="Cambria" w:eastAsia="Times New Roman" w:hAnsi="Cambria" w:cs="Arial"/>
          <w:smallCaps w:val="0"/>
          <w:sz w:val="20"/>
          <w:szCs w:val="20"/>
          <w:lang w:val="pl-PL" w:eastAsia="pl-PL"/>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lang w:val="pl-PL" w:eastAsia="pl-PL"/>
        </w:rPr>
      </w:pPr>
      <w:r w:rsidRPr="00144CB0">
        <w:rPr>
          <w:rFonts w:ascii="Cambria" w:eastAsia="Times New Roman" w:hAnsi="Cambria" w:cs="Arial"/>
          <w:smallCaps w:val="0"/>
          <w:sz w:val="20"/>
          <w:szCs w:val="20"/>
          <w:lang w:val="pl-PL" w:eastAsia="pl-PL"/>
        </w:rPr>
        <w:t>13.4</w:t>
      </w:r>
      <w:r w:rsidRPr="00144CB0">
        <w:rPr>
          <w:rFonts w:ascii="Cambria" w:eastAsia="Times New Roman" w:hAnsi="Cambria" w:cs="Arial"/>
          <w:smallCaps w:val="0"/>
          <w:sz w:val="20"/>
          <w:szCs w:val="20"/>
          <w:lang w:val="pl-PL" w:eastAsia="pl-PL"/>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144CB0">
        <w:rPr>
          <w:rFonts w:ascii="Cambria" w:hAnsi="Cambria" w:cs="Arial"/>
          <w:smallCaps w:val="0"/>
          <w:sz w:val="20"/>
          <w:szCs w:val="20"/>
        </w:rPr>
        <w:t xml:space="preserve">ponadto </w:t>
      </w:r>
      <w:r w:rsidRPr="00144CB0">
        <w:rPr>
          <w:rFonts w:ascii="Cambria" w:hAnsi="Cambria" w:cs="Arial"/>
          <w:smallCaps w:val="0"/>
          <w:sz w:val="20"/>
          <w:szCs w:val="20"/>
          <w:lang w:val="pl-PL"/>
        </w:rPr>
        <w:t>wraz z tymi dokumentami</w:t>
      </w:r>
      <w:r w:rsidRPr="00144CB0">
        <w:rPr>
          <w:rFonts w:ascii="Cambria" w:hAnsi="Cambria" w:cs="Arial"/>
          <w:smallCaps w:val="0"/>
          <w:sz w:val="20"/>
          <w:szCs w:val="20"/>
        </w:rPr>
        <w:t xml:space="preserve"> należy załączyć w formie opisowej, iż zastrzeżone informacje stanowią tajemnicę przedsiębiorstwa</w:t>
      </w:r>
    </w:p>
    <w:p w:rsidR="00146356" w:rsidRPr="00144CB0" w:rsidRDefault="00146356" w:rsidP="00146356">
      <w:pPr>
        <w:tabs>
          <w:tab w:val="left" w:pos="142"/>
        </w:tabs>
        <w:spacing w:after="120"/>
        <w:ind w:left="990" w:hanging="550"/>
        <w:jc w:val="both"/>
        <w:rPr>
          <w:rFonts w:ascii="Cambria" w:hAnsi="Cambria" w:cs="Arial"/>
          <w:sz w:val="20"/>
          <w:szCs w:val="20"/>
        </w:rPr>
      </w:pPr>
      <w:r w:rsidRPr="00144CB0">
        <w:rPr>
          <w:rFonts w:ascii="Cambria" w:hAnsi="Cambria" w:cs="Arial"/>
          <w:sz w:val="20"/>
          <w:szCs w:val="20"/>
        </w:rPr>
        <w:lastRenderedPageBreak/>
        <w:t>13.5</w:t>
      </w:r>
      <w:r w:rsidRPr="00144CB0">
        <w:rPr>
          <w:rFonts w:ascii="Cambria" w:hAnsi="Cambria" w:cs="Arial"/>
          <w:sz w:val="20"/>
          <w:szCs w:val="20"/>
        </w:rPr>
        <w:tab/>
        <w:t xml:space="preserve">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146356" w:rsidRPr="00144CB0" w:rsidRDefault="00146356" w:rsidP="00146356">
      <w:pPr>
        <w:tabs>
          <w:tab w:val="left" w:pos="142"/>
        </w:tabs>
        <w:spacing w:after="120"/>
        <w:ind w:left="990" w:hanging="550"/>
        <w:jc w:val="both"/>
        <w:rPr>
          <w:rFonts w:ascii="Cambria" w:hAnsi="Cambria" w:cs="Arial"/>
          <w:sz w:val="20"/>
          <w:szCs w:val="20"/>
        </w:rPr>
      </w:pPr>
      <w:r w:rsidRPr="00144CB0">
        <w:rPr>
          <w:rFonts w:ascii="Cambria" w:hAnsi="Cambria" w:cs="Arial"/>
          <w:sz w:val="20"/>
          <w:szCs w:val="20"/>
        </w:rPr>
        <w:tab/>
        <w:t xml:space="preserve">Pełnomocnictwa dołączone do oferty muszą być złożone w formie oryginału lub kopii poświadczonej notarialnie. </w:t>
      </w:r>
    </w:p>
    <w:p w:rsidR="00146356" w:rsidRPr="00144CB0" w:rsidRDefault="00146356" w:rsidP="00146356">
      <w:pPr>
        <w:tabs>
          <w:tab w:val="left" w:pos="142"/>
        </w:tabs>
        <w:spacing w:after="120"/>
        <w:ind w:left="990" w:hanging="550"/>
        <w:jc w:val="both"/>
        <w:rPr>
          <w:rFonts w:ascii="Cambria" w:hAnsi="Cambria" w:cs="Arial"/>
          <w:sz w:val="20"/>
          <w:szCs w:val="20"/>
        </w:rPr>
      </w:pPr>
      <w:r w:rsidRPr="00144CB0">
        <w:rPr>
          <w:rFonts w:ascii="Cambria" w:hAnsi="Cambria" w:cs="Arial"/>
          <w:sz w:val="20"/>
          <w:szCs w:val="20"/>
        </w:rPr>
        <w:tab/>
        <w:t xml:space="preserve">Oświadczenie o spełnianiu warunków udziału w postępowaniu i oświadczenie o braku podstaw do wykluczenia oraz oświadczenie podmiotu trzeciego o udostępnieniu zasobów musi być złożone w formie oryginału. </w:t>
      </w:r>
    </w:p>
    <w:p w:rsidR="00146356" w:rsidRPr="00144CB0" w:rsidRDefault="00146356" w:rsidP="00146356">
      <w:pPr>
        <w:tabs>
          <w:tab w:val="left" w:pos="142"/>
        </w:tabs>
        <w:spacing w:after="120"/>
        <w:ind w:left="990" w:hanging="550"/>
        <w:jc w:val="both"/>
        <w:rPr>
          <w:rFonts w:ascii="Cambria" w:hAnsi="Cambria" w:cs="Arial"/>
          <w:sz w:val="20"/>
          <w:szCs w:val="20"/>
        </w:rPr>
      </w:pPr>
      <w:r w:rsidRPr="00144CB0">
        <w:rPr>
          <w:rFonts w:ascii="Cambria" w:hAnsi="Cambria" w:cs="Arial"/>
          <w:sz w:val="20"/>
          <w:szCs w:val="20"/>
        </w:rPr>
        <w:t>13.6</w:t>
      </w:r>
      <w:r w:rsidRPr="00144CB0">
        <w:rPr>
          <w:rFonts w:ascii="Cambria" w:hAnsi="Cambria" w:cs="Arial"/>
          <w:sz w:val="20"/>
          <w:szCs w:val="20"/>
        </w:rPr>
        <w:tab/>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146356" w:rsidRPr="00144CB0" w:rsidRDefault="00146356" w:rsidP="00146356">
      <w:pPr>
        <w:pStyle w:val="Nagwek4"/>
        <w:tabs>
          <w:tab w:val="num" w:pos="360"/>
        </w:tabs>
        <w:spacing w:after="120" w:line="276" w:lineRule="auto"/>
        <w:ind w:left="360" w:hanging="360"/>
        <w:rPr>
          <w:rFonts w:ascii="Cambria" w:hAnsi="Cambria" w:cs="Arial"/>
          <w:sz w:val="20"/>
          <w:szCs w:val="20"/>
          <w:u w:val="single"/>
        </w:rPr>
      </w:pPr>
      <w:r w:rsidRPr="00144CB0">
        <w:rPr>
          <w:rFonts w:ascii="Cambria" w:hAnsi="Cambria" w:cs="Arial"/>
          <w:sz w:val="20"/>
          <w:szCs w:val="20"/>
        </w:rPr>
        <w:t>14</w:t>
      </w:r>
      <w:r w:rsidRPr="00144CB0">
        <w:rPr>
          <w:rFonts w:ascii="Cambria" w:hAnsi="Cambria" w:cs="Arial"/>
          <w:sz w:val="20"/>
          <w:szCs w:val="20"/>
        </w:rPr>
        <w:tab/>
      </w:r>
      <w:r w:rsidRPr="00144CB0">
        <w:rPr>
          <w:rFonts w:ascii="Cambria" w:hAnsi="Cambria" w:cs="Arial"/>
          <w:sz w:val="20"/>
          <w:szCs w:val="20"/>
          <w:u w:val="single"/>
        </w:rPr>
        <w:t>Informacja o sposobie porozumiewania się Zamawiającego z Wykonawcami oraz przekazywania oświadczeń i dokumentów.</w:t>
      </w:r>
    </w:p>
    <w:p w:rsidR="00146356" w:rsidRPr="00144CB0" w:rsidRDefault="00146356" w:rsidP="00146356">
      <w:pPr>
        <w:pStyle w:val="ust"/>
        <w:spacing w:before="0" w:after="120" w:line="276" w:lineRule="auto"/>
        <w:ind w:left="993" w:hanging="563"/>
        <w:rPr>
          <w:rFonts w:ascii="Cambria" w:hAnsi="Cambria" w:cs="Arial"/>
          <w:sz w:val="20"/>
          <w:szCs w:val="20"/>
        </w:rPr>
      </w:pPr>
      <w:r w:rsidRPr="00144CB0">
        <w:rPr>
          <w:rFonts w:ascii="Cambria" w:hAnsi="Cambria" w:cs="Arial"/>
          <w:sz w:val="20"/>
          <w:szCs w:val="20"/>
        </w:rPr>
        <w:t xml:space="preserve">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w:t>
      </w:r>
      <w:smartTag w:uri="urn:schemas-microsoft-com:office:smarttags" w:element="metricconverter">
        <w:smartTagPr>
          <w:attr w:name="ProductID" w:val="3 a"/>
        </w:smartTagPr>
        <w:r w:rsidRPr="00144CB0">
          <w:rPr>
            <w:rFonts w:ascii="Cambria" w:hAnsi="Cambria" w:cs="Arial"/>
            <w:sz w:val="20"/>
            <w:szCs w:val="20"/>
          </w:rPr>
          <w:t>3 a</w:t>
        </w:r>
      </w:smartTag>
      <w:r w:rsidRPr="00144CB0">
        <w:rPr>
          <w:rFonts w:ascii="Cambria" w:hAnsi="Cambria" w:cs="Arial"/>
          <w:sz w:val="20"/>
          <w:szCs w:val="20"/>
        </w:rPr>
        <w:t xml:space="preserve"> za pośrednictwem faksu i e-maila uznaje się za nieskuteczne jeżeli w wyznaczonym terminie nie wpłyną dokumenty w formie pisemnej.</w:t>
      </w:r>
    </w:p>
    <w:p w:rsidR="00146356" w:rsidRPr="00144CB0" w:rsidRDefault="00146356" w:rsidP="00146356">
      <w:pPr>
        <w:pStyle w:val="ust"/>
        <w:tabs>
          <w:tab w:val="left" w:pos="851"/>
          <w:tab w:val="left" w:pos="993"/>
        </w:tabs>
        <w:spacing w:before="0" w:after="120" w:line="276" w:lineRule="auto"/>
        <w:ind w:firstLine="0"/>
        <w:rPr>
          <w:rFonts w:ascii="Cambria" w:hAnsi="Cambria" w:cs="Arial"/>
          <w:sz w:val="20"/>
          <w:szCs w:val="20"/>
        </w:rPr>
      </w:pPr>
      <w:r w:rsidRPr="00144CB0">
        <w:rPr>
          <w:rFonts w:ascii="Cambria" w:hAnsi="Cambria" w:cs="Arial"/>
          <w:sz w:val="20"/>
          <w:szCs w:val="20"/>
        </w:rPr>
        <w:t>14.2 Postępowanie o udzielenie zamówienia prowadzi się w języku polskim.</w:t>
      </w:r>
      <w:r w:rsidRPr="00144CB0">
        <w:rPr>
          <w:rFonts w:ascii="Cambria" w:hAnsi="Cambria" w:cs="Arial"/>
          <w:sz w:val="20"/>
          <w:szCs w:val="20"/>
        </w:rPr>
        <w:tab/>
      </w:r>
      <w:r w:rsidRPr="00144CB0">
        <w:rPr>
          <w:rFonts w:ascii="Cambria" w:hAnsi="Cambria" w:cs="Arial"/>
          <w:sz w:val="20"/>
          <w:szCs w:val="20"/>
        </w:rPr>
        <w:tab/>
      </w:r>
      <w:r w:rsidRPr="00144CB0">
        <w:rPr>
          <w:rFonts w:ascii="Cambria" w:hAnsi="Cambria" w:cs="Arial"/>
          <w:sz w:val="20"/>
          <w:szCs w:val="20"/>
        </w:rPr>
        <w:tab/>
      </w:r>
      <w:r w:rsidRPr="00144CB0">
        <w:rPr>
          <w:rFonts w:ascii="Cambria" w:hAnsi="Cambria" w:cs="Arial"/>
          <w:sz w:val="20"/>
          <w:szCs w:val="20"/>
        </w:rPr>
        <w:tab/>
      </w:r>
    </w:p>
    <w:p w:rsidR="00146356" w:rsidRPr="00144CB0" w:rsidRDefault="00146356" w:rsidP="00146356">
      <w:pPr>
        <w:pStyle w:val="Tekstpodstawowy"/>
        <w:spacing w:before="120" w:after="120" w:line="276" w:lineRule="auto"/>
        <w:ind w:left="360" w:hanging="360"/>
        <w:jc w:val="left"/>
        <w:rPr>
          <w:rFonts w:ascii="Cambria" w:hAnsi="Cambria" w:cs="Arial"/>
          <w:b/>
          <w:bCs/>
          <w:smallCaps w:val="0"/>
          <w:sz w:val="20"/>
          <w:szCs w:val="20"/>
          <w:u w:val="single"/>
        </w:rPr>
      </w:pPr>
      <w:r w:rsidRPr="00144CB0">
        <w:rPr>
          <w:rFonts w:ascii="Cambria" w:hAnsi="Cambria" w:cs="Arial"/>
          <w:b/>
          <w:bCs/>
          <w:smallCaps w:val="0"/>
          <w:sz w:val="20"/>
          <w:szCs w:val="20"/>
        </w:rPr>
        <w:t>15</w:t>
      </w:r>
      <w:r w:rsidRPr="00144CB0">
        <w:rPr>
          <w:rFonts w:ascii="Cambria" w:hAnsi="Cambria" w:cs="Arial"/>
          <w:b/>
          <w:bCs/>
          <w:smallCaps w:val="0"/>
          <w:sz w:val="20"/>
          <w:szCs w:val="20"/>
        </w:rPr>
        <w:tab/>
      </w:r>
      <w:r w:rsidRPr="00144CB0">
        <w:rPr>
          <w:rFonts w:ascii="Cambria" w:hAnsi="Cambria" w:cs="Arial"/>
          <w:b/>
          <w:bCs/>
          <w:smallCaps w:val="0"/>
          <w:sz w:val="20"/>
          <w:szCs w:val="20"/>
          <w:u w:val="single"/>
        </w:rPr>
        <w:t>Wskazanie osób uprawnionych do porozumiewania się z Wykonawcami.</w:t>
      </w:r>
    </w:p>
    <w:p w:rsidR="00146356" w:rsidRPr="00144CB0" w:rsidRDefault="00146356" w:rsidP="00146356">
      <w:pPr>
        <w:pStyle w:val="Zwykytekst"/>
        <w:spacing w:line="276" w:lineRule="auto"/>
        <w:ind w:left="993" w:hanging="567"/>
        <w:rPr>
          <w:rFonts w:ascii="Cambria" w:hAnsi="Cambria" w:cs="Arial"/>
          <w:b/>
          <w:bCs/>
          <w:sz w:val="20"/>
          <w:szCs w:val="20"/>
          <w:lang w:val="pl-PL"/>
        </w:rPr>
      </w:pPr>
      <w:r w:rsidRPr="00144CB0">
        <w:rPr>
          <w:rFonts w:ascii="Cambria" w:hAnsi="Cambria" w:cs="Arial"/>
          <w:sz w:val="20"/>
          <w:szCs w:val="20"/>
        </w:rPr>
        <w:t>15.1</w:t>
      </w:r>
      <w:r w:rsidRPr="00144CB0">
        <w:rPr>
          <w:rFonts w:ascii="Cambria" w:hAnsi="Cambria" w:cs="Arial"/>
          <w:sz w:val="20"/>
          <w:szCs w:val="20"/>
        </w:rPr>
        <w:tab/>
        <w:t>Osoby uprawnione do kontaktowania się z Wykonawcami:</w:t>
      </w:r>
      <w:r w:rsidRPr="00144CB0">
        <w:rPr>
          <w:rFonts w:ascii="Cambria" w:hAnsi="Cambria" w:cs="Arial"/>
          <w:b/>
          <w:bCs/>
          <w:sz w:val="20"/>
          <w:szCs w:val="20"/>
        </w:rPr>
        <w:tab/>
      </w:r>
    </w:p>
    <w:p w:rsidR="00146356" w:rsidRPr="00144CB0" w:rsidRDefault="007F7B68" w:rsidP="00146356">
      <w:pPr>
        <w:ind w:left="993"/>
        <w:jc w:val="both"/>
        <w:rPr>
          <w:rFonts w:ascii="Cambria" w:hAnsi="Cambria" w:cs="Arial"/>
          <w:b/>
          <w:sz w:val="20"/>
          <w:szCs w:val="20"/>
        </w:rPr>
      </w:pPr>
      <w:r>
        <w:rPr>
          <w:rFonts w:ascii="Cambria" w:hAnsi="Cambria" w:cs="Arial"/>
          <w:sz w:val="20"/>
          <w:szCs w:val="20"/>
        </w:rPr>
        <w:t>Jan Oszczypała</w:t>
      </w:r>
      <w:r w:rsidR="00146356" w:rsidRPr="00144CB0">
        <w:rPr>
          <w:rFonts w:ascii="Cambria" w:hAnsi="Cambria" w:cs="Arial"/>
          <w:sz w:val="20"/>
          <w:szCs w:val="20"/>
        </w:rPr>
        <w:t xml:space="preserve"> – tel. </w:t>
      </w:r>
      <w:r w:rsidR="00146356" w:rsidRPr="00144CB0">
        <w:rPr>
          <w:rFonts w:ascii="Cambria" w:hAnsi="Cambria" w:cs="Arial"/>
          <w:b/>
          <w:sz w:val="20"/>
          <w:szCs w:val="20"/>
        </w:rPr>
        <w:t>606</w:t>
      </w:r>
      <w:r>
        <w:rPr>
          <w:rFonts w:ascii="Cambria" w:hAnsi="Cambria" w:cs="Arial"/>
          <w:b/>
          <w:sz w:val="20"/>
          <w:szCs w:val="20"/>
        </w:rPr>
        <w:t> 458 155</w:t>
      </w:r>
    </w:p>
    <w:p w:rsidR="00146356" w:rsidRPr="00144CB0" w:rsidRDefault="00146356" w:rsidP="00146356">
      <w:pPr>
        <w:spacing w:after="120"/>
        <w:ind w:left="993" w:hanging="567"/>
        <w:jc w:val="both"/>
        <w:rPr>
          <w:rFonts w:ascii="Cambria" w:hAnsi="Cambria" w:cs="Arial"/>
          <w:b/>
          <w:i/>
          <w:sz w:val="20"/>
          <w:szCs w:val="20"/>
        </w:rPr>
      </w:pPr>
      <w:r w:rsidRPr="00144CB0">
        <w:rPr>
          <w:rFonts w:ascii="Cambria" w:hAnsi="Cambria" w:cs="Arial"/>
          <w:sz w:val="20"/>
          <w:szCs w:val="20"/>
        </w:rPr>
        <w:t>15.2</w:t>
      </w:r>
      <w:r w:rsidRPr="00144CB0">
        <w:rPr>
          <w:rFonts w:ascii="Cambria" w:hAnsi="Cambria" w:cs="Arial"/>
          <w:sz w:val="20"/>
          <w:szCs w:val="20"/>
        </w:rPr>
        <w:tab/>
        <w:t xml:space="preserve">Dodatkowe informacje dotyczące zamówienia można otrzymać w godz. </w:t>
      </w:r>
      <w:r w:rsidRPr="00144CB0">
        <w:rPr>
          <w:rFonts w:ascii="Cambria" w:hAnsi="Cambria" w:cs="Arial"/>
          <w:bCs/>
          <w:sz w:val="20"/>
          <w:szCs w:val="20"/>
        </w:rPr>
        <w:t>od 07:30 do 15:30</w:t>
      </w:r>
      <w:r w:rsidRPr="00144CB0">
        <w:rPr>
          <w:rFonts w:ascii="Cambria" w:hAnsi="Cambria" w:cs="Arial"/>
          <w:sz w:val="20"/>
          <w:szCs w:val="20"/>
        </w:rPr>
        <w:t xml:space="preserve"> w siedzibie zamawiającego.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odpowiedz.</w:t>
      </w:r>
    </w:p>
    <w:p w:rsidR="00146356" w:rsidRPr="00144CB0" w:rsidRDefault="00146356" w:rsidP="00146356">
      <w:pPr>
        <w:pStyle w:val="Nagwek4"/>
        <w:tabs>
          <w:tab w:val="num" w:pos="360"/>
        </w:tabs>
        <w:spacing w:before="120" w:line="276" w:lineRule="auto"/>
        <w:ind w:left="360" w:hanging="360"/>
        <w:rPr>
          <w:rFonts w:ascii="Cambria" w:hAnsi="Cambria" w:cs="Arial"/>
          <w:sz w:val="20"/>
          <w:szCs w:val="20"/>
        </w:rPr>
      </w:pPr>
      <w:r w:rsidRPr="00144CB0">
        <w:rPr>
          <w:rFonts w:ascii="Cambria" w:hAnsi="Cambria" w:cs="Arial"/>
          <w:sz w:val="20"/>
          <w:szCs w:val="20"/>
        </w:rPr>
        <w:t>16.</w:t>
      </w:r>
      <w:r w:rsidRPr="00144CB0">
        <w:rPr>
          <w:rFonts w:ascii="Cambria" w:hAnsi="Cambria" w:cs="Arial"/>
          <w:sz w:val="20"/>
          <w:szCs w:val="20"/>
        </w:rPr>
        <w:tab/>
      </w:r>
      <w:r w:rsidRPr="00144CB0">
        <w:rPr>
          <w:rFonts w:ascii="Cambria" w:hAnsi="Cambria" w:cs="Arial"/>
          <w:sz w:val="20"/>
          <w:szCs w:val="20"/>
          <w:u w:val="single"/>
        </w:rPr>
        <w:t>Termin związania z ofertą.</w:t>
      </w:r>
    </w:p>
    <w:p w:rsidR="00146356" w:rsidRPr="00144CB0" w:rsidRDefault="00146356" w:rsidP="00146356">
      <w:pPr>
        <w:pStyle w:val="Nagwek4"/>
        <w:spacing w:before="120" w:line="276" w:lineRule="auto"/>
        <w:ind w:left="426"/>
        <w:rPr>
          <w:rFonts w:ascii="Cambria" w:hAnsi="Cambria" w:cs="Arial"/>
          <w:b w:val="0"/>
          <w:bCs w:val="0"/>
          <w:sz w:val="20"/>
          <w:szCs w:val="20"/>
        </w:rPr>
      </w:pPr>
      <w:r w:rsidRPr="00144CB0">
        <w:rPr>
          <w:rFonts w:ascii="Cambria" w:hAnsi="Cambria" w:cs="Arial"/>
          <w:b w:val="0"/>
          <w:bCs w:val="0"/>
          <w:sz w:val="20"/>
          <w:szCs w:val="20"/>
        </w:rPr>
        <w:t xml:space="preserve">Termin związania ofertą </w:t>
      </w:r>
      <w:r w:rsidRPr="00144CB0">
        <w:rPr>
          <w:rFonts w:ascii="Cambria" w:hAnsi="Cambria" w:cs="Arial"/>
          <w:sz w:val="20"/>
          <w:szCs w:val="20"/>
        </w:rPr>
        <w:t>upływa po 30 dniach</w:t>
      </w:r>
      <w:r w:rsidRPr="00144CB0">
        <w:rPr>
          <w:rFonts w:ascii="Cambria" w:hAnsi="Cambria" w:cs="Arial"/>
          <w:b w:val="0"/>
          <w:bCs w:val="0"/>
          <w:sz w:val="20"/>
          <w:szCs w:val="20"/>
        </w:rPr>
        <w:t xml:space="preserve"> od daty terminu składania ofert.</w:t>
      </w:r>
    </w:p>
    <w:p w:rsidR="005D4E91" w:rsidRDefault="005D4E91" w:rsidP="00146356">
      <w:pPr>
        <w:tabs>
          <w:tab w:val="num" w:pos="360"/>
        </w:tabs>
        <w:ind w:left="360" w:hanging="360"/>
        <w:rPr>
          <w:rFonts w:ascii="Cambria" w:hAnsi="Cambria" w:cs="Arial"/>
          <w:b/>
          <w:sz w:val="20"/>
          <w:szCs w:val="20"/>
        </w:rPr>
      </w:pPr>
    </w:p>
    <w:p w:rsidR="005D4E91" w:rsidRDefault="005D4E91" w:rsidP="00146356">
      <w:pPr>
        <w:tabs>
          <w:tab w:val="num" w:pos="360"/>
        </w:tabs>
        <w:ind w:left="360" w:hanging="360"/>
        <w:rPr>
          <w:rFonts w:ascii="Cambria" w:hAnsi="Cambria" w:cs="Arial"/>
          <w:b/>
          <w:sz w:val="20"/>
          <w:szCs w:val="20"/>
        </w:rPr>
      </w:pPr>
    </w:p>
    <w:p w:rsidR="005D4E91" w:rsidRDefault="005D4E91" w:rsidP="00146356">
      <w:pPr>
        <w:tabs>
          <w:tab w:val="num" w:pos="360"/>
        </w:tabs>
        <w:ind w:left="360" w:hanging="360"/>
        <w:rPr>
          <w:rFonts w:ascii="Cambria" w:hAnsi="Cambria" w:cs="Arial"/>
          <w:b/>
          <w:sz w:val="20"/>
          <w:szCs w:val="20"/>
        </w:rPr>
      </w:pPr>
    </w:p>
    <w:p w:rsidR="005D4E91" w:rsidRDefault="005D4E91" w:rsidP="00146356">
      <w:pPr>
        <w:tabs>
          <w:tab w:val="num" w:pos="360"/>
        </w:tabs>
        <w:ind w:left="360" w:hanging="360"/>
        <w:rPr>
          <w:rFonts w:ascii="Cambria" w:hAnsi="Cambria" w:cs="Arial"/>
          <w:b/>
          <w:sz w:val="20"/>
          <w:szCs w:val="20"/>
        </w:rPr>
      </w:pPr>
    </w:p>
    <w:p w:rsidR="00146356" w:rsidRPr="00144CB0" w:rsidRDefault="00146356" w:rsidP="00146356">
      <w:pPr>
        <w:tabs>
          <w:tab w:val="num" w:pos="360"/>
        </w:tabs>
        <w:ind w:left="360" w:hanging="360"/>
        <w:rPr>
          <w:rFonts w:ascii="Cambria" w:hAnsi="Cambria" w:cs="Arial"/>
          <w:b/>
          <w:sz w:val="20"/>
          <w:szCs w:val="20"/>
          <w:u w:val="single"/>
        </w:rPr>
      </w:pPr>
      <w:r w:rsidRPr="00144CB0">
        <w:rPr>
          <w:rFonts w:ascii="Cambria" w:hAnsi="Cambria" w:cs="Arial"/>
          <w:b/>
          <w:sz w:val="20"/>
          <w:szCs w:val="20"/>
        </w:rPr>
        <w:lastRenderedPageBreak/>
        <w:t>17.</w:t>
      </w:r>
      <w:r w:rsidRPr="00144CB0">
        <w:rPr>
          <w:rFonts w:ascii="Cambria" w:hAnsi="Cambria" w:cs="Arial"/>
          <w:b/>
          <w:sz w:val="20"/>
          <w:szCs w:val="20"/>
        </w:rPr>
        <w:tab/>
      </w:r>
      <w:r w:rsidRPr="00144CB0">
        <w:rPr>
          <w:rFonts w:ascii="Cambria" w:hAnsi="Cambria" w:cs="Arial"/>
          <w:b/>
          <w:sz w:val="20"/>
          <w:szCs w:val="20"/>
          <w:u w:val="single"/>
        </w:rPr>
        <w:t xml:space="preserve">Wymagania dotyczące wniesienia wadium </w:t>
      </w:r>
    </w:p>
    <w:p w:rsidR="00146356" w:rsidRPr="00144CB0" w:rsidRDefault="00146356" w:rsidP="00146356">
      <w:pPr>
        <w:ind w:left="993" w:hanging="567"/>
        <w:jc w:val="both"/>
        <w:rPr>
          <w:rFonts w:ascii="Cambria" w:hAnsi="Cambria" w:cs="Arial"/>
          <w:b/>
          <w:sz w:val="20"/>
          <w:szCs w:val="20"/>
        </w:rPr>
      </w:pPr>
      <w:r w:rsidRPr="00144CB0">
        <w:rPr>
          <w:rFonts w:ascii="Cambria" w:hAnsi="Cambria" w:cs="Arial"/>
          <w:sz w:val="20"/>
          <w:szCs w:val="20"/>
        </w:rPr>
        <w:t xml:space="preserve">17.1  </w:t>
      </w:r>
      <w:r w:rsidRPr="00144CB0">
        <w:rPr>
          <w:rFonts w:ascii="Cambria" w:hAnsi="Cambria" w:cs="Arial"/>
          <w:b/>
          <w:sz w:val="20"/>
          <w:szCs w:val="20"/>
        </w:rPr>
        <w:t xml:space="preserve">Wadium w wysokości: </w:t>
      </w:r>
      <w:r w:rsidR="007F7B68">
        <w:rPr>
          <w:rFonts w:ascii="Cambria" w:hAnsi="Cambria" w:cs="Arial"/>
          <w:b/>
          <w:sz w:val="20"/>
          <w:szCs w:val="20"/>
        </w:rPr>
        <w:t>2</w:t>
      </w:r>
      <w:r w:rsidRPr="00144CB0">
        <w:rPr>
          <w:rFonts w:ascii="Cambria" w:hAnsi="Cambria" w:cs="Arial"/>
          <w:b/>
          <w:sz w:val="20"/>
          <w:szCs w:val="20"/>
        </w:rPr>
        <w:t xml:space="preserve"> 000,00 PLN (słownie: </w:t>
      </w:r>
      <w:r w:rsidR="007F7B68">
        <w:rPr>
          <w:rFonts w:ascii="Cambria" w:hAnsi="Cambria" w:cs="Arial"/>
          <w:b/>
          <w:sz w:val="20"/>
          <w:szCs w:val="20"/>
        </w:rPr>
        <w:t>dwa tysiące</w:t>
      </w:r>
      <w:r w:rsidRPr="00144CB0">
        <w:rPr>
          <w:rFonts w:ascii="Cambria" w:hAnsi="Cambria" w:cs="Arial"/>
          <w:b/>
          <w:sz w:val="20"/>
          <w:szCs w:val="20"/>
        </w:rPr>
        <w:t xml:space="preserve"> złotych) - należy wnieść przed upływem terminu składania ofert.</w:t>
      </w:r>
    </w:p>
    <w:p w:rsidR="00146356" w:rsidRPr="00144CB0" w:rsidRDefault="00146356" w:rsidP="00146356">
      <w:pPr>
        <w:numPr>
          <w:ilvl w:val="1"/>
          <w:numId w:val="16"/>
        </w:numPr>
        <w:spacing w:after="0"/>
        <w:ind w:left="993" w:hanging="567"/>
        <w:rPr>
          <w:rFonts w:ascii="Cambria" w:hAnsi="Cambria" w:cs="Arial"/>
          <w:sz w:val="20"/>
          <w:szCs w:val="20"/>
        </w:rPr>
      </w:pPr>
      <w:r w:rsidRPr="00144CB0">
        <w:rPr>
          <w:rFonts w:ascii="Cambria" w:hAnsi="Cambria" w:cs="Arial"/>
          <w:sz w:val="20"/>
          <w:szCs w:val="20"/>
        </w:rPr>
        <w:t>Wadium może być wnoszone w jednej lub kilku następujących formach:</w:t>
      </w:r>
    </w:p>
    <w:p w:rsidR="00146356" w:rsidRPr="00144CB0" w:rsidRDefault="00146356" w:rsidP="00146356">
      <w:pPr>
        <w:numPr>
          <w:ilvl w:val="2"/>
          <w:numId w:val="17"/>
        </w:numPr>
        <w:tabs>
          <w:tab w:val="num" w:pos="1440"/>
        </w:tabs>
        <w:spacing w:after="60"/>
        <w:ind w:left="1843" w:hanging="851"/>
        <w:rPr>
          <w:rFonts w:ascii="Cambria" w:hAnsi="Cambria" w:cs="Arial"/>
          <w:sz w:val="20"/>
          <w:szCs w:val="20"/>
        </w:rPr>
      </w:pPr>
      <w:r w:rsidRPr="00144CB0">
        <w:rPr>
          <w:rFonts w:ascii="Cambria" w:hAnsi="Cambria" w:cs="Arial"/>
          <w:sz w:val="20"/>
          <w:szCs w:val="20"/>
        </w:rPr>
        <w:t xml:space="preserve">pieniądzu, </w:t>
      </w:r>
    </w:p>
    <w:p w:rsidR="00146356" w:rsidRPr="00144CB0" w:rsidRDefault="00146356" w:rsidP="00146356">
      <w:pPr>
        <w:numPr>
          <w:ilvl w:val="2"/>
          <w:numId w:val="17"/>
        </w:numPr>
        <w:tabs>
          <w:tab w:val="num" w:pos="1440"/>
        </w:tabs>
        <w:spacing w:after="60"/>
        <w:ind w:left="1843" w:hanging="851"/>
        <w:jc w:val="both"/>
        <w:rPr>
          <w:rFonts w:ascii="Cambria" w:hAnsi="Cambria" w:cs="Arial"/>
          <w:sz w:val="20"/>
          <w:szCs w:val="20"/>
        </w:rPr>
      </w:pPr>
      <w:r w:rsidRPr="00144CB0">
        <w:rPr>
          <w:rFonts w:ascii="Cambria" w:hAnsi="Cambria" w:cs="Arial"/>
          <w:sz w:val="20"/>
          <w:szCs w:val="20"/>
        </w:rPr>
        <w:t>poręczeniach bankowych lub poręczeniach spółdzielczej kasy oszczędnościowo-kredytowej, z tym że poręczenie kasy jest zawsze poręczeniem pieniężnym;</w:t>
      </w:r>
    </w:p>
    <w:p w:rsidR="00146356" w:rsidRPr="00144CB0" w:rsidRDefault="00146356" w:rsidP="00146356">
      <w:pPr>
        <w:numPr>
          <w:ilvl w:val="2"/>
          <w:numId w:val="17"/>
        </w:numPr>
        <w:tabs>
          <w:tab w:val="num" w:pos="1440"/>
        </w:tabs>
        <w:spacing w:after="60"/>
        <w:ind w:left="1843" w:hanging="851"/>
        <w:jc w:val="both"/>
        <w:rPr>
          <w:rFonts w:ascii="Cambria" w:hAnsi="Cambria" w:cs="Arial"/>
          <w:sz w:val="20"/>
          <w:szCs w:val="20"/>
        </w:rPr>
      </w:pPr>
      <w:r w:rsidRPr="00144CB0">
        <w:rPr>
          <w:rFonts w:ascii="Cambria" w:hAnsi="Cambria" w:cs="Arial"/>
          <w:sz w:val="20"/>
          <w:szCs w:val="20"/>
        </w:rPr>
        <w:t>gwarancjach bankowych;</w:t>
      </w:r>
    </w:p>
    <w:p w:rsidR="00146356" w:rsidRPr="00144CB0" w:rsidRDefault="00146356" w:rsidP="00146356">
      <w:pPr>
        <w:numPr>
          <w:ilvl w:val="2"/>
          <w:numId w:val="17"/>
        </w:numPr>
        <w:tabs>
          <w:tab w:val="num" w:pos="1440"/>
        </w:tabs>
        <w:spacing w:after="60"/>
        <w:ind w:left="1843" w:hanging="851"/>
        <w:jc w:val="both"/>
        <w:rPr>
          <w:rFonts w:ascii="Cambria" w:hAnsi="Cambria" w:cs="Arial"/>
          <w:sz w:val="20"/>
          <w:szCs w:val="20"/>
        </w:rPr>
      </w:pPr>
      <w:r w:rsidRPr="00144CB0">
        <w:rPr>
          <w:rFonts w:ascii="Cambria" w:hAnsi="Cambria" w:cs="Arial"/>
          <w:sz w:val="20"/>
          <w:szCs w:val="20"/>
        </w:rPr>
        <w:t>gwarancjach ubezpieczeniowych;</w:t>
      </w:r>
    </w:p>
    <w:p w:rsidR="00146356" w:rsidRPr="00144CB0" w:rsidRDefault="00146356" w:rsidP="00146356">
      <w:pPr>
        <w:numPr>
          <w:ilvl w:val="2"/>
          <w:numId w:val="17"/>
        </w:numPr>
        <w:tabs>
          <w:tab w:val="num" w:pos="1440"/>
        </w:tabs>
        <w:spacing w:after="120"/>
        <w:ind w:left="1843" w:hanging="851"/>
        <w:jc w:val="both"/>
        <w:rPr>
          <w:rFonts w:ascii="Cambria" w:hAnsi="Cambria" w:cs="Arial"/>
          <w:sz w:val="20"/>
          <w:szCs w:val="20"/>
        </w:rPr>
      </w:pPr>
      <w:r w:rsidRPr="00144CB0">
        <w:rPr>
          <w:rFonts w:ascii="Cambria" w:hAnsi="Cambria" w:cs="Arial"/>
          <w:sz w:val="20"/>
          <w:szCs w:val="20"/>
        </w:rPr>
        <w:t>poręczeniach udzielanych przez podmioty, o których mowa w art. 6b ust. 5 pkt 2 ustawy z dnia 9 listopada 2000 r. o utworzeniu Polskiej Agencji Rozwoju Przedsiębiorczości (Dz. U. z 2014 r. poz. 1804 oraz z 2015 r. poz. 978 i 1240).</w:t>
      </w:r>
    </w:p>
    <w:p w:rsidR="00146356" w:rsidRPr="00144CB0" w:rsidRDefault="00146356" w:rsidP="00146356">
      <w:pPr>
        <w:numPr>
          <w:ilvl w:val="1"/>
          <w:numId w:val="17"/>
        </w:numPr>
        <w:spacing w:after="120"/>
        <w:ind w:left="993" w:hanging="567"/>
        <w:rPr>
          <w:rFonts w:ascii="Cambria" w:hAnsi="Cambria" w:cs="Arial"/>
          <w:sz w:val="20"/>
          <w:szCs w:val="20"/>
        </w:rPr>
      </w:pPr>
      <w:r w:rsidRPr="00144CB0">
        <w:rPr>
          <w:rFonts w:ascii="Cambria" w:hAnsi="Cambria" w:cs="Arial"/>
          <w:sz w:val="20"/>
          <w:szCs w:val="20"/>
        </w:rPr>
        <w:t xml:space="preserve">Dowód wniesienia wadium w oryginale należy załączyć do oferty jeżeli wadium zostało wniesione w formie nie pieniężnej. </w:t>
      </w:r>
    </w:p>
    <w:p w:rsidR="00146356" w:rsidRPr="00144CB0" w:rsidRDefault="00146356" w:rsidP="00146356">
      <w:pPr>
        <w:numPr>
          <w:ilvl w:val="1"/>
          <w:numId w:val="17"/>
        </w:numPr>
        <w:spacing w:after="120"/>
        <w:ind w:left="993" w:hanging="567"/>
        <w:rPr>
          <w:rFonts w:ascii="Cambria" w:hAnsi="Cambria" w:cs="Arial"/>
          <w:sz w:val="20"/>
          <w:szCs w:val="20"/>
        </w:rPr>
      </w:pPr>
      <w:r w:rsidRPr="00144CB0">
        <w:rPr>
          <w:rFonts w:ascii="Cambria" w:hAnsi="Cambria" w:cs="Arial"/>
          <w:sz w:val="20"/>
          <w:szCs w:val="20"/>
        </w:rPr>
        <w:t>Wadium wnoszone w pieniądzu wpłaca się przelewem na rachunek bankowy:</w:t>
      </w:r>
    </w:p>
    <w:p w:rsidR="00146356" w:rsidRPr="00144CB0" w:rsidRDefault="00146356" w:rsidP="00146356">
      <w:pPr>
        <w:pStyle w:val="Zwykytekst"/>
        <w:spacing w:line="276" w:lineRule="auto"/>
        <w:ind w:left="600"/>
        <w:rPr>
          <w:rFonts w:ascii="Cambria" w:hAnsi="Cambria" w:cs="Arial"/>
          <w:b/>
          <w:sz w:val="20"/>
          <w:szCs w:val="20"/>
          <w:lang w:val="pl-PL"/>
        </w:rPr>
      </w:pPr>
      <w:r w:rsidRPr="00144CB0">
        <w:rPr>
          <w:rFonts w:ascii="Cambria" w:hAnsi="Cambria" w:cs="Arial"/>
          <w:b/>
          <w:sz w:val="20"/>
          <w:szCs w:val="20"/>
          <w:lang w:val="pl-PL"/>
        </w:rPr>
        <w:t xml:space="preserve">                             </w:t>
      </w:r>
      <w:r w:rsidRPr="00144CB0">
        <w:rPr>
          <w:rFonts w:ascii="Cambria" w:hAnsi="Cambria" w:cs="Arial"/>
          <w:b/>
          <w:sz w:val="20"/>
          <w:szCs w:val="20"/>
        </w:rPr>
        <w:t>Nr rachunku</w:t>
      </w:r>
      <w:r w:rsidRPr="00144CB0">
        <w:rPr>
          <w:rFonts w:ascii="Cambria" w:hAnsi="Cambria" w:cs="Arial"/>
          <w:b/>
          <w:sz w:val="20"/>
          <w:szCs w:val="20"/>
          <w:lang w:val="pl-PL"/>
        </w:rPr>
        <w:t>:</w:t>
      </w:r>
      <w:r w:rsidRPr="00144CB0">
        <w:rPr>
          <w:rFonts w:ascii="Cambria" w:hAnsi="Cambria" w:cs="Arial"/>
          <w:b/>
          <w:sz w:val="20"/>
          <w:szCs w:val="20"/>
        </w:rPr>
        <w:t xml:space="preserve"> </w:t>
      </w:r>
      <w:r w:rsidRPr="00144CB0">
        <w:rPr>
          <w:rFonts w:ascii="Cambria" w:hAnsi="Cambria"/>
          <w:b/>
          <w:sz w:val="20"/>
          <w:szCs w:val="20"/>
          <w:lang w:val="pl-PL"/>
        </w:rPr>
        <w:t>66 8521 1016 2001 0004 7193 0020</w:t>
      </w:r>
    </w:p>
    <w:p w:rsidR="00146356" w:rsidRPr="00144CB0" w:rsidRDefault="00146356" w:rsidP="00146356">
      <w:pPr>
        <w:pStyle w:val="ust"/>
        <w:spacing w:before="120" w:after="120" w:line="276" w:lineRule="auto"/>
        <w:ind w:left="0" w:firstLine="0"/>
        <w:jc w:val="center"/>
        <w:rPr>
          <w:rFonts w:ascii="Cambria" w:hAnsi="Cambria" w:cs="Arial"/>
          <w:b/>
          <w:sz w:val="20"/>
          <w:szCs w:val="20"/>
        </w:rPr>
      </w:pPr>
      <w:r w:rsidRPr="00144CB0">
        <w:rPr>
          <w:rFonts w:ascii="Cambria" w:hAnsi="Cambria" w:cs="Arial"/>
          <w:b/>
          <w:sz w:val="20"/>
          <w:szCs w:val="20"/>
        </w:rPr>
        <w:t xml:space="preserve">z dopiskiem „Wadium" i znak sprawy: </w:t>
      </w:r>
      <w:r w:rsidRPr="00144CB0">
        <w:rPr>
          <w:rFonts w:ascii="Cambria" w:hAnsi="Cambria"/>
          <w:b/>
          <w:sz w:val="20"/>
          <w:szCs w:val="20"/>
        </w:rPr>
        <w:t>RUK/</w:t>
      </w:r>
      <w:r w:rsidR="007F7B68">
        <w:rPr>
          <w:rFonts w:ascii="Cambria" w:hAnsi="Cambria"/>
          <w:b/>
          <w:sz w:val="20"/>
          <w:szCs w:val="20"/>
        </w:rPr>
        <w:t>LGD</w:t>
      </w:r>
      <w:r w:rsidRPr="00144CB0">
        <w:rPr>
          <w:rFonts w:ascii="Cambria" w:hAnsi="Cambria"/>
          <w:b/>
          <w:sz w:val="20"/>
          <w:szCs w:val="20"/>
        </w:rPr>
        <w:t xml:space="preserve">/1/2018 </w:t>
      </w:r>
    </w:p>
    <w:p w:rsidR="00146356" w:rsidRPr="00144CB0" w:rsidRDefault="00146356" w:rsidP="00146356">
      <w:pPr>
        <w:pStyle w:val="ust"/>
        <w:spacing w:before="120" w:after="120" w:line="276" w:lineRule="auto"/>
        <w:ind w:left="600" w:firstLine="0"/>
        <w:jc w:val="center"/>
        <w:rPr>
          <w:rFonts w:ascii="Cambria" w:hAnsi="Cambria" w:cs="Arial"/>
          <w:sz w:val="20"/>
          <w:szCs w:val="20"/>
        </w:rPr>
      </w:pPr>
      <w:r w:rsidRPr="00144CB0">
        <w:rPr>
          <w:rFonts w:ascii="Cambria" w:hAnsi="Cambria" w:cs="Arial"/>
          <w:sz w:val="20"/>
          <w:szCs w:val="20"/>
        </w:rPr>
        <w:t>Wadium wniesione w pieniądzu zamawiający przechowuje na rachunku bankowym.</w:t>
      </w:r>
    </w:p>
    <w:p w:rsidR="00146356" w:rsidRPr="00144CB0" w:rsidRDefault="00146356" w:rsidP="00146356">
      <w:pPr>
        <w:numPr>
          <w:ilvl w:val="1"/>
          <w:numId w:val="17"/>
        </w:numPr>
        <w:spacing w:after="120"/>
        <w:ind w:left="993" w:hanging="567"/>
        <w:jc w:val="both"/>
        <w:rPr>
          <w:rFonts w:ascii="Cambria" w:hAnsi="Cambria" w:cs="Arial"/>
          <w:sz w:val="20"/>
          <w:szCs w:val="20"/>
        </w:rPr>
      </w:pPr>
      <w:r w:rsidRPr="00144CB0">
        <w:rPr>
          <w:rFonts w:ascii="Cambria" w:hAnsi="Cambria" w:cs="Arial"/>
          <w:sz w:val="20"/>
          <w:szCs w:val="20"/>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146356" w:rsidRPr="00144CB0" w:rsidRDefault="00146356" w:rsidP="00146356">
      <w:pPr>
        <w:numPr>
          <w:ilvl w:val="1"/>
          <w:numId w:val="17"/>
        </w:numPr>
        <w:spacing w:after="120"/>
        <w:ind w:left="993" w:hanging="567"/>
        <w:jc w:val="both"/>
        <w:rPr>
          <w:rFonts w:ascii="Cambria" w:hAnsi="Cambria" w:cs="Arial"/>
          <w:sz w:val="20"/>
          <w:szCs w:val="20"/>
        </w:rPr>
      </w:pPr>
      <w:r w:rsidRPr="00144CB0">
        <w:rPr>
          <w:rFonts w:ascii="Cambria" w:hAnsi="Cambria" w:cs="Arial"/>
          <w:sz w:val="20"/>
          <w:szCs w:val="20"/>
        </w:rPr>
        <w:t>Zamawiający zwraca niezwłocznie wadium, na wniosek wykonawcy, który wycofał ofertę przed upływem terminu składania ofert.</w:t>
      </w:r>
    </w:p>
    <w:p w:rsidR="00146356" w:rsidRPr="00144CB0" w:rsidRDefault="00146356" w:rsidP="00146356">
      <w:pPr>
        <w:numPr>
          <w:ilvl w:val="1"/>
          <w:numId w:val="17"/>
        </w:numPr>
        <w:spacing w:after="120"/>
        <w:ind w:left="993" w:hanging="567"/>
        <w:jc w:val="both"/>
        <w:rPr>
          <w:rFonts w:ascii="Cambria" w:hAnsi="Cambria" w:cs="Arial"/>
          <w:sz w:val="20"/>
          <w:szCs w:val="20"/>
        </w:rPr>
      </w:pPr>
      <w:r w:rsidRPr="00144CB0">
        <w:rPr>
          <w:rFonts w:ascii="Cambria" w:hAnsi="Cambria" w:cs="Arial"/>
          <w:sz w:val="20"/>
          <w:szCs w:val="20"/>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146356" w:rsidRPr="00144CB0" w:rsidRDefault="00146356" w:rsidP="00146356">
      <w:pPr>
        <w:numPr>
          <w:ilvl w:val="1"/>
          <w:numId w:val="17"/>
        </w:numPr>
        <w:spacing w:after="120"/>
        <w:ind w:left="993" w:hanging="567"/>
        <w:jc w:val="both"/>
        <w:rPr>
          <w:rFonts w:ascii="Cambria" w:hAnsi="Cambria" w:cs="Arial"/>
          <w:sz w:val="20"/>
          <w:szCs w:val="20"/>
        </w:rPr>
      </w:pPr>
      <w:r w:rsidRPr="00144CB0">
        <w:rPr>
          <w:rFonts w:ascii="Cambria" w:hAnsi="Cambria" w:cs="Arial"/>
          <w:sz w:val="20"/>
          <w:szCs w:val="20"/>
        </w:rPr>
        <w:t>Zamawiający zatrzyma wadium wraz z odsetkami, jeżeli:</w:t>
      </w:r>
    </w:p>
    <w:p w:rsidR="00146356" w:rsidRPr="00144CB0" w:rsidRDefault="00146356" w:rsidP="00146356">
      <w:pPr>
        <w:numPr>
          <w:ilvl w:val="2"/>
          <w:numId w:val="17"/>
        </w:numPr>
        <w:tabs>
          <w:tab w:val="num" w:pos="1440"/>
        </w:tabs>
        <w:spacing w:after="60"/>
        <w:ind w:left="1701" w:hanging="709"/>
        <w:jc w:val="both"/>
        <w:rPr>
          <w:rFonts w:ascii="Cambria" w:hAnsi="Cambria" w:cs="Arial"/>
          <w:sz w:val="20"/>
          <w:szCs w:val="20"/>
        </w:rPr>
      </w:pPr>
      <w:r w:rsidRPr="00144CB0">
        <w:rPr>
          <w:rFonts w:ascii="Cambria" w:hAnsi="Cambria" w:cs="Arial"/>
          <w:sz w:val="20"/>
          <w:szCs w:val="20"/>
        </w:rPr>
        <w:t>Wykonawca, którego oferta zostanie wybrana odmówi podpisania umowy                         w sprawie zamówienia publicznego na warunkach określonych w ofercie;</w:t>
      </w:r>
    </w:p>
    <w:p w:rsidR="00146356" w:rsidRPr="00144CB0" w:rsidRDefault="00146356" w:rsidP="00146356">
      <w:pPr>
        <w:numPr>
          <w:ilvl w:val="2"/>
          <w:numId w:val="17"/>
        </w:numPr>
        <w:tabs>
          <w:tab w:val="num" w:pos="1440"/>
        </w:tabs>
        <w:spacing w:after="60"/>
        <w:ind w:left="1701" w:hanging="709"/>
        <w:jc w:val="both"/>
        <w:rPr>
          <w:rFonts w:ascii="Cambria" w:hAnsi="Cambria" w:cs="Arial"/>
          <w:sz w:val="20"/>
          <w:szCs w:val="20"/>
        </w:rPr>
      </w:pPr>
      <w:r w:rsidRPr="00144CB0">
        <w:rPr>
          <w:rFonts w:ascii="Cambria" w:hAnsi="Cambria" w:cs="Arial"/>
          <w:sz w:val="20"/>
          <w:szCs w:val="20"/>
        </w:rPr>
        <w:t>Wykonawca, którego oferta zostanie wybrana nie wniesie wymaganego zabezpieczenia należytego wykonania umowy;</w:t>
      </w:r>
    </w:p>
    <w:p w:rsidR="00146356" w:rsidRPr="00144CB0" w:rsidRDefault="00146356" w:rsidP="00146356">
      <w:pPr>
        <w:numPr>
          <w:ilvl w:val="2"/>
          <w:numId w:val="17"/>
        </w:numPr>
        <w:tabs>
          <w:tab w:val="num" w:pos="1440"/>
        </w:tabs>
        <w:spacing w:after="60"/>
        <w:ind w:left="1701" w:hanging="709"/>
        <w:jc w:val="both"/>
        <w:rPr>
          <w:rFonts w:ascii="Cambria" w:hAnsi="Cambria" w:cs="Arial"/>
          <w:sz w:val="20"/>
          <w:szCs w:val="20"/>
        </w:rPr>
      </w:pPr>
      <w:r w:rsidRPr="00144CB0">
        <w:rPr>
          <w:rFonts w:ascii="Cambria" w:hAnsi="Cambria" w:cs="Arial"/>
          <w:bCs/>
          <w:sz w:val="20"/>
          <w:szCs w:val="20"/>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rsidRPr="00144CB0">
        <w:rPr>
          <w:rFonts w:ascii="Cambria" w:hAnsi="Cambria" w:cs="Arial"/>
          <w:sz w:val="20"/>
          <w:szCs w:val="20"/>
        </w:rPr>
        <w:t>.</w:t>
      </w:r>
    </w:p>
    <w:p w:rsidR="00146356" w:rsidRPr="00144CB0" w:rsidRDefault="00146356" w:rsidP="00146356">
      <w:pPr>
        <w:numPr>
          <w:ilvl w:val="2"/>
          <w:numId w:val="17"/>
        </w:numPr>
        <w:tabs>
          <w:tab w:val="num" w:pos="1440"/>
        </w:tabs>
        <w:spacing w:after="120"/>
        <w:ind w:left="1701" w:hanging="709"/>
        <w:jc w:val="both"/>
        <w:rPr>
          <w:rFonts w:ascii="Cambria" w:hAnsi="Cambria" w:cs="Arial"/>
          <w:sz w:val="20"/>
          <w:szCs w:val="20"/>
        </w:rPr>
      </w:pPr>
      <w:r w:rsidRPr="00144CB0">
        <w:rPr>
          <w:rFonts w:ascii="Cambria" w:hAnsi="Cambria" w:cs="Arial"/>
          <w:sz w:val="20"/>
          <w:szCs w:val="20"/>
        </w:rPr>
        <w:t>zawarcie umowy w sprawie zamówienia publicznego stanie się niemożliwe  z przyczyn leżących po stronie Wykonawcy.</w:t>
      </w:r>
    </w:p>
    <w:p w:rsidR="00146356" w:rsidRPr="00144CB0" w:rsidRDefault="00146356" w:rsidP="00146356">
      <w:pPr>
        <w:numPr>
          <w:ilvl w:val="0"/>
          <w:numId w:val="11"/>
        </w:numPr>
        <w:spacing w:after="0"/>
        <w:ind w:left="426" w:hanging="426"/>
        <w:rPr>
          <w:rFonts w:ascii="Cambria" w:hAnsi="Cambria" w:cs="Arial"/>
          <w:b/>
          <w:sz w:val="20"/>
          <w:szCs w:val="20"/>
          <w:u w:val="single"/>
        </w:rPr>
      </w:pPr>
      <w:r w:rsidRPr="00144CB0">
        <w:rPr>
          <w:rFonts w:ascii="Cambria" w:hAnsi="Cambria" w:cs="Arial"/>
          <w:b/>
          <w:sz w:val="20"/>
          <w:szCs w:val="20"/>
          <w:u w:val="single"/>
        </w:rPr>
        <w:t>Zabezpieczenie należytego wykonania umowy;</w:t>
      </w:r>
    </w:p>
    <w:p w:rsidR="00146356" w:rsidRDefault="00146356" w:rsidP="00146356">
      <w:pPr>
        <w:numPr>
          <w:ilvl w:val="0"/>
          <w:numId w:val="19"/>
        </w:numPr>
        <w:spacing w:after="120"/>
        <w:ind w:left="993" w:hanging="567"/>
        <w:jc w:val="both"/>
        <w:rPr>
          <w:rFonts w:ascii="Cambria" w:hAnsi="Cambria" w:cs="Arial"/>
          <w:sz w:val="20"/>
          <w:szCs w:val="20"/>
        </w:rPr>
      </w:pPr>
      <w:r w:rsidRPr="00144CB0">
        <w:rPr>
          <w:rFonts w:ascii="Cambria" w:hAnsi="Cambria" w:cs="Arial"/>
          <w:sz w:val="20"/>
          <w:szCs w:val="20"/>
        </w:rPr>
        <w:t xml:space="preserve">Zamawiający żądać będzie od Wykonawcy, którego oferta została wybrana jako najkorzystniejsza, wniesienia zabezpieczenia </w:t>
      </w:r>
      <w:r w:rsidRPr="00144CB0">
        <w:rPr>
          <w:rFonts w:ascii="Cambria" w:hAnsi="Cambria" w:cs="Arial"/>
          <w:b/>
          <w:sz w:val="20"/>
          <w:szCs w:val="20"/>
        </w:rPr>
        <w:t>w wysokości 10 % ceny ofertowej</w:t>
      </w:r>
      <w:r w:rsidRPr="00144CB0">
        <w:rPr>
          <w:rFonts w:ascii="Cambria" w:hAnsi="Cambria" w:cs="Arial"/>
          <w:sz w:val="20"/>
          <w:szCs w:val="20"/>
        </w:rPr>
        <w:t>. Wykonawca wniesie zabezpieczenie należytego wykonania umowy w jednej z poniższych form:</w:t>
      </w:r>
    </w:p>
    <w:p w:rsidR="005D4E91" w:rsidRPr="00144CB0" w:rsidRDefault="005D4E91" w:rsidP="005D4E91">
      <w:pPr>
        <w:spacing w:after="120"/>
        <w:jc w:val="both"/>
        <w:rPr>
          <w:rFonts w:ascii="Cambria" w:hAnsi="Cambria" w:cs="Arial"/>
          <w:sz w:val="20"/>
          <w:szCs w:val="20"/>
        </w:rPr>
      </w:pP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lastRenderedPageBreak/>
        <w:t>pieniądzu;</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poręczeniach bankowych lub poręczeniach spółdzielczej kasy oszczędnościowo-kredytowej, z tym że zobowiązanie kasy jest zawsze zobowiązaniem pieniężnym;</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gwarancjach bankowych;</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gwarancjach ubezpieczeniowych;</w:t>
      </w:r>
    </w:p>
    <w:p w:rsidR="00146356" w:rsidRPr="00144CB0" w:rsidRDefault="00146356" w:rsidP="00146356">
      <w:pPr>
        <w:numPr>
          <w:ilvl w:val="1"/>
          <w:numId w:val="20"/>
        </w:numPr>
        <w:spacing w:after="120"/>
        <w:ind w:left="1701" w:hanging="709"/>
        <w:jc w:val="both"/>
        <w:rPr>
          <w:rFonts w:ascii="Cambria" w:hAnsi="Cambria" w:cs="Arial"/>
          <w:sz w:val="20"/>
          <w:szCs w:val="20"/>
        </w:rPr>
      </w:pPr>
      <w:r w:rsidRPr="00144CB0">
        <w:rPr>
          <w:rFonts w:ascii="Cambria" w:hAnsi="Cambria" w:cs="Arial"/>
          <w:sz w:val="20"/>
          <w:szCs w:val="20"/>
        </w:rPr>
        <w:t xml:space="preserve">poręczeniach udzielanych przez podmioty, o których mowa w art. 6b ust. 5 pkt 2 ustawy z dnia 9 listopada 2000 r. o utworzeniu Polskiej Agencji Rozwoju Przedsiębiorczości. </w:t>
      </w:r>
    </w:p>
    <w:p w:rsidR="00146356" w:rsidRPr="00144CB0" w:rsidRDefault="00146356" w:rsidP="00146356">
      <w:pPr>
        <w:pStyle w:val="pkt"/>
        <w:numPr>
          <w:ilvl w:val="1"/>
          <w:numId w:val="11"/>
        </w:numPr>
        <w:spacing w:line="276" w:lineRule="auto"/>
        <w:ind w:left="993" w:hanging="567"/>
        <w:rPr>
          <w:rFonts w:ascii="Cambria" w:hAnsi="Cambria" w:cs="Arial"/>
          <w:sz w:val="20"/>
          <w:szCs w:val="20"/>
        </w:rPr>
      </w:pPr>
      <w:r w:rsidRPr="00144CB0">
        <w:rPr>
          <w:rFonts w:ascii="Cambria" w:hAnsi="Cambria" w:cs="Arial"/>
          <w:sz w:val="20"/>
          <w:szCs w:val="20"/>
        </w:rPr>
        <w:t>Zamawiający nie wyraża zgody na wniesienie zabezpieczenia w formach określonych                w art. 148 ust. 2 ustawy.</w:t>
      </w:r>
    </w:p>
    <w:p w:rsidR="00146356" w:rsidRPr="00144CB0" w:rsidRDefault="00146356" w:rsidP="00146356">
      <w:pPr>
        <w:pStyle w:val="pkt"/>
        <w:numPr>
          <w:ilvl w:val="1"/>
          <w:numId w:val="11"/>
        </w:numPr>
        <w:spacing w:line="276" w:lineRule="auto"/>
        <w:ind w:left="993" w:hanging="567"/>
        <w:rPr>
          <w:rFonts w:ascii="Cambria" w:hAnsi="Cambria" w:cs="Arial"/>
          <w:b/>
          <w:sz w:val="20"/>
          <w:szCs w:val="20"/>
        </w:rPr>
      </w:pPr>
      <w:r w:rsidRPr="00144CB0">
        <w:rPr>
          <w:rFonts w:ascii="Cambria" w:hAnsi="Cambria" w:cs="Arial"/>
          <w:sz w:val="20"/>
          <w:szCs w:val="20"/>
        </w:rPr>
        <w:t xml:space="preserve">Termin ważności zabezpieczenia złożonego w formie innej niż pieniężna nie może upłynąć przed wygaśnięciem zobowiązania, którego należyte wykonanie zabezpiecza Wykonawca  </w:t>
      </w:r>
    </w:p>
    <w:p w:rsidR="00146356" w:rsidRPr="00144CB0" w:rsidRDefault="00146356" w:rsidP="00146356">
      <w:pPr>
        <w:pStyle w:val="pkt"/>
        <w:numPr>
          <w:ilvl w:val="1"/>
          <w:numId w:val="11"/>
        </w:numPr>
        <w:spacing w:line="276" w:lineRule="auto"/>
        <w:ind w:left="993" w:hanging="567"/>
        <w:rPr>
          <w:rFonts w:ascii="Cambria" w:hAnsi="Cambria" w:cs="Arial"/>
          <w:b/>
          <w:sz w:val="20"/>
          <w:szCs w:val="20"/>
        </w:rPr>
      </w:pPr>
      <w:r w:rsidRPr="00144CB0">
        <w:rPr>
          <w:rFonts w:ascii="Cambria" w:hAnsi="Cambria" w:cs="Arial"/>
          <w:sz w:val="20"/>
          <w:szCs w:val="20"/>
        </w:rPr>
        <w:t>Zabezpieczenie wnoszone w pieniądzu wykonawca wpłaca przelewem na rachunek bankowy Zamawiającego</w:t>
      </w:r>
      <w:r w:rsidRPr="00144CB0">
        <w:rPr>
          <w:rFonts w:ascii="Cambria" w:hAnsi="Cambria" w:cs="Arial"/>
          <w:b/>
          <w:sz w:val="20"/>
          <w:szCs w:val="20"/>
        </w:rPr>
        <w:t>.</w:t>
      </w:r>
    </w:p>
    <w:p w:rsidR="00146356" w:rsidRPr="00144CB0" w:rsidRDefault="00146356" w:rsidP="00146356">
      <w:pPr>
        <w:pStyle w:val="pkt"/>
        <w:numPr>
          <w:ilvl w:val="1"/>
          <w:numId w:val="11"/>
        </w:numPr>
        <w:spacing w:line="276" w:lineRule="auto"/>
        <w:ind w:left="993" w:hanging="567"/>
        <w:rPr>
          <w:rFonts w:ascii="Cambria" w:hAnsi="Cambria" w:cs="Arial"/>
          <w:b/>
          <w:sz w:val="20"/>
          <w:szCs w:val="20"/>
        </w:rPr>
      </w:pPr>
      <w:r w:rsidRPr="00144CB0">
        <w:rPr>
          <w:rFonts w:ascii="Cambria" w:hAnsi="Cambria" w:cs="Arial"/>
          <w:sz w:val="20"/>
          <w:szCs w:val="20"/>
        </w:rPr>
        <w:t>W przypadku zabezpieczeń składanych w formie pieniężnej, Zamawiający zwróci 70% wartości złożonego zabezpieczenia w terminie 30 dni od dnia wykonania zamówienia, natomiast pozostałe 30% wartości zostanie zwrócone w ciągu 15 dni po upływie okresu gwarancji i rękojmi.</w:t>
      </w:r>
    </w:p>
    <w:p w:rsidR="00146356" w:rsidRPr="00144CB0" w:rsidRDefault="00146356" w:rsidP="00146356">
      <w:pPr>
        <w:pStyle w:val="Nagwek4"/>
        <w:tabs>
          <w:tab w:val="num" w:pos="360"/>
        </w:tabs>
        <w:spacing w:before="120" w:line="276" w:lineRule="auto"/>
        <w:ind w:left="425" w:hanging="425"/>
        <w:rPr>
          <w:rFonts w:ascii="Cambria" w:hAnsi="Cambria" w:cs="Arial"/>
          <w:sz w:val="20"/>
          <w:szCs w:val="20"/>
        </w:rPr>
      </w:pPr>
      <w:r w:rsidRPr="00144CB0">
        <w:rPr>
          <w:rFonts w:ascii="Cambria" w:hAnsi="Cambria" w:cs="Arial"/>
          <w:sz w:val="20"/>
          <w:szCs w:val="20"/>
        </w:rPr>
        <w:t>19.</w:t>
      </w:r>
      <w:r w:rsidRPr="00144CB0">
        <w:rPr>
          <w:rFonts w:ascii="Cambria" w:hAnsi="Cambria" w:cs="Arial"/>
          <w:sz w:val="20"/>
          <w:szCs w:val="20"/>
        </w:rPr>
        <w:tab/>
      </w:r>
      <w:r w:rsidRPr="00144CB0">
        <w:rPr>
          <w:rFonts w:ascii="Cambria" w:hAnsi="Cambria" w:cs="Arial"/>
          <w:sz w:val="20"/>
          <w:szCs w:val="20"/>
          <w:u w:val="single"/>
        </w:rPr>
        <w:t>Opis sposobu przygotowania ofert.</w:t>
      </w:r>
    </w:p>
    <w:p w:rsidR="00146356" w:rsidRPr="00144CB0" w:rsidRDefault="00146356" w:rsidP="00146356">
      <w:pPr>
        <w:pStyle w:val="Tekstpodstawowy"/>
        <w:numPr>
          <w:ilvl w:val="1"/>
          <w:numId w:val="9"/>
        </w:numPr>
        <w:tabs>
          <w:tab w:val="clear" w:pos="435"/>
          <w:tab w:val="num" w:pos="993"/>
        </w:tabs>
        <w:spacing w:after="120" w:line="276" w:lineRule="auto"/>
        <w:ind w:hanging="9"/>
        <w:jc w:val="both"/>
        <w:rPr>
          <w:rFonts w:ascii="Cambria" w:eastAsia="Times New Roman" w:hAnsi="Cambria" w:cs="Arial"/>
          <w:smallCaps w:val="0"/>
          <w:sz w:val="20"/>
          <w:szCs w:val="20"/>
        </w:rPr>
      </w:pPr>
      <w:r w:rsidRPr="00144CB0">
        <w:rPr>
          <w:rFonts w:ascii="Cambria" w:eastAsia="Times New Roman" w:hAnsi="Cambria" w:cs="Arial"/>
          <w:smallCaps w:val="0"/>
          <w:sz w:val="20"/>
          <w:szCs w:val="20"/>
        </w:rPr>
        <w:t>Oferta musi być sporządzona w języku polskim w formie pisemnej</w:t>
      </w:r>
      <w:r w:rsidRPr="00144CB0">
        <w:rPr>
          <w:rFonts w:ascii="Cambria" w:hAnsi="Cambria"/>
          <w:smallCaps w:val="0"/>
          <w:sz w:val="20"/>
          <w:szCs w:val="20"/>
        </w:rPr>
        <w:t xml:space="preserve"> </w:t>
      </w:r>
      <w:r w:rsidRPr="00144CB0">
        <w:rPr>
          <w:rFonts w:ascii="Cambria" w:eastAsia="Times New Roman" w:hAnsi="Cambria" w:cs="Arial"/>
          <w:smallCaps w:val="0"/>
          <w:sz w:val="20"/>
          <w:szCs w:val="20"/>
          <w:lang w:val="pl-PL"/>
        </w:rPr>
        <w:t xml:space="preserve">pod rygorem nieważności </w:t>
      </w:r>
      <w:r w:rsidRPr="00144CB0">
        <w:rPr>
          <w:rFonts w:ascii="Cambria" w:eastAsia="Times New Roman" w:hAnsi="Cambria" w:cs="Arial"/>
          <w:smallCaps w:val="0"/>
          <w:sz w:val="20"/>
          <w:szCs w:val="20"/>
        </w:rPr>
        <w:t xml:space="preserve"> </w:t>
      </w:r>
    </w:p>
    <w:p w:rsidR="00146356" w:rsidRPr="00144CB0" w:rsidRDefault="00146356" w:rsidP="00146356">
      <w:pPr>
        <w:pStyle w:val="Tekstpodstawowy"/>
        <w:numPr>
          <w:ilvl w:val="1"/>
          <w:numId w:val="9"/>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eastAsia="Times New Roman" w:hAnsi="Cambria" w:cs="Arial"/>
          <w:smallCaps w:val="0"/>
          <w:sz w:val="20"/>
          <w:szCs w:val="20"/>
          <w:lang w:val="pl-PL"/>
        </w:rPr>
        <w:t>W ofercie należy o</w:t>
      </w:r>
      <w:r w:rsidRPr="00144CB0">
        <w:rPr>
          <w:rFonts w:ascii="Cambria" w:eastAsia="Times New Roman" w:hAnsi="Cambria" w:cs="Arial"/>
          <w:smallCaps w:val="0"/>
          <w:sz w:val="20"/>
          <w:szCs w:val="20"/>
        </w:rPr>
        <w:t>kreśl</w:t>
      </w:r>
      <w:r w:rsidRPr="00144CB0">
        <w:rPr>
          <w:rFonts w:ascii="Cambria" w:eastAsia="Times New Roman" w:hAnsi="Cambria" w:cs="Arial"/>
          <w:smallCaps w:val="0"/>
          <w:sz w:val="20"/>
          <w:szCs w:val="20"/>
          <w:lang w:val="pl-PL"/>
        </w:rPr>
        <w:t xml:space="preserve">ić </w:t>
      </w:r>
      <w:r w:rsidRPr="00144CB0">
        <w:rPr>
          <w:rFonts w:ascii="Cambria" w:eastAsia="Times New Roman" w:hAnsi="Cambria" w:cs="Arial"/>
          <w:smallCaps w:val="0"/>
          <w:sz w:val="20"/>
          <w:szCs w:val="20"/>
        </w:rPr>
        <w:t xml:space="preserve">przedmiot zamówienia </w:t>
      </w:r>
      <w:r w:rsidRPr="00144CB0">
        <w:rPr>
          <w:rFonts w:ascii="Cambria" w:eastAsia="Times New Roman" w:hAnsi="Cambria" w:cs="Arial"/>
          <w:smallCaps w:val="0"/>
          <w:sz w:val="20"/>
          <w:szCs w:val="20"/>
          <w:lang w:val="pl-PL"/>
        </w:rPr>
        <w:t>w sposób zgodny z</w:t>
      </w:r>
      <w:r w:rsidRPr="00144CB0">
        <w:rPr>
          <w:rFonts w:ascii="Cambria" w:eastAsia="Times New Roman" w:hAnsi="Cambria" w:cs="Arial"/>
          <w:smallCaps w:val="0"/>
          <w:sz w:val="20"/>
          <w:szCs w:val="20"/>
        </w:rPr>
        <w:t xml:space="preserve"> </w:t>
      </w:r>
      <w:r w:rsidRPr="00144CB0">
        <w:rPr>
          <w:rFonts w:ascii="Cambria" w:eastAsia="Times New Roman" w:hAnsi="Cambria" w:cs="Arial"/>
          <w:smallCaps w:val="0"/>
          <w:sz w:val="20"/>
          <w:szCs w:val="20"/>
          <w:lang w:val="pl-PL"/>
        </w:rPr>
        <w:t xml:space="preserve">wymaganiami </w:t>
      </w:r>
      <w:r w:rsidRPr="00144CB0">
        <w:rPr>
          <w:rFonts w:ascii="Cambria" w:eastAsia="Times New Roman" w:hAnsi="Cambria" w:cs="Arial"/>
          <w:smallCaps w:val="0"/>
          <w:sz w:val="20"/>
          <w:szCs w:val="20"/>
        </w:rPr>
        <w:t xml:space="preserve">  określonych w SIWZ.</w:t>
      </w:r>
    </w:p>
    <w:p w:rsidR="00146356" w:rsidRPr="00144CB0" w:rsidRDefault="00146356" w:rsidP="00146356">
      <w:pPr>
        <w:pStyle w:val="Tekstpodstawowy"/>
        <w:numPr>
          <w:ilvl w:val="1"/>
          <w:numId w:val="9"/>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eastAsia="Times New Roman" w:hAnsi="Cambria" w:cs="Arial"/>
          <w:smallCaps w:val="0"/>
          <w:sz w:val="20"/>
          <w:szCs w:val="20"/>
        </w:rPr>
        <w:t>Ofertę należy złożyć w zamkniętej kopercie, zapieczętowanej w sposób gwarantujący zachowanie poufności jej treści oraz zabezpieczającej jej nienaruszalność do terminu otwarcia ofert.</w:t>
      </w:r>
    </w:p>
    <w:p w:rsidR="00146356" w:rsidRPr="00144CB0" w:rsidRDefault="00146356" w:rsidP="00146356">
      <w:pPr>
        <w:pStyle w:val="Tekstpodstawowy"/>
        <w:numPr>
          <w:ilvl w:val="1"/>
          <w:numId w:val="9"/>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eastAsia="Times New Roman" w:hAnsi="Cambria" w:cs="Arial"/>
          <w:smallCaps w:val="0"/>
          <w:sz w:val="20"/>
          <w:szCs w:val="20"/>
        </w:rPr>
        <w:t>Na kopercie oferty należy zamieścić następujące informacje:</w:t>
      </w:r>
    </w:p>
    <w:p w:rsidR="00146356" w:rsidRPr="00144CB0" w:rsidRDefault="00146356" w:rsidP="00146356">
      <w:pPr>
        <w:pStyle w:val="Tekstpodstawowy"/>
        <w:tabs>
          <w:tab w:val="num" w:pos="993"/>
        </w:tabs>
        <w:spacing w:after="120"/>
        <w:ind w:left="993" w:hanging="567"/>
        <w:rPr>
          <w:rFonts w:ascii="Cambria" w:hAnsi="Cambria" w:cs="Arial"/>
          <w:b/>
          <w:bCs/>
          <w:sz w:val="20"/>
          <w:szCs w:val="20"/>
        </w:rPr>
      </w:pPr>
      <w:r w:rsidRPr="00144CB0">
        <w:rPr>
          <w:rFonts w:ascii="Cambria" w:hAnsi="Cambria" w:cs="Arial"/>
          <w:b/>
          <w:bCs/>
          <w:smallCaps w:val="0"/>
          <w:sz w:val="20"/>
          <w:szCs w:val="20"/>
          <w:lang w:val="pl-PL"/>
        </w:rPr>
        <w:t xml:space="preserve"> </w:t>
      </w:r>
      <w:r w:rsidRPr="00144CB0">
        <w:rPr>
          <w:rFonts w:ascii="Cambria" w:hAnsi="Cambria" w:cs="Arial"/>
          <w:b/>
          <w:bCs/>
          <w:sz w:val="20"/>
          <w:szCs w:val="20"/>
        </w:rPr>
        <w:t>„</w:t>
      </w:r>
      <w:r w:rsidR="007F7B68" w:rsidRPr="007F7B68">
        <w:rPr>
          <w:rFonts w:ascii="Cambria" w:hAnsi="Cambria" w:cs="Arial"/>
          <w:b/>
          <w:bCs/>
          <w:sz w:val="20"/>
          <w:szCs w:val="20"/>
        </w:rPr>
        <w:t>UTWORZENIE I WYPOSAŻENIE OBIEKTÓW PEŁNIĄCYCH FUNKCJE REKREACYJNE I SPOŁECZNO KULTUROWE W MIEJSCOWOŚCIACH:BARDO, REMB</w:t>
      </w:r>
      <w:r w:rsidR="00943914">
        <w:rPr>
          <w:rFonts w:ascii="Cambria" w:hAnsi="Cambria" w:cs="Arial"/>
          <w:b/>
          <w:bCs/>
          <w:sz w:val="20"/>
          <w:szCs w:val="20"/>
        </w:rPr>
        <w:t>ÓW, RAKÓWKA, CHAŃCZA, ŻYCINY,WÓ</w:t>
      </w:r>
      <w:r w:rsidR="00943914">
        <w:rPr>
          <w:rFonts w:ascii="Cambria" w:hAnsi="Cambria" w:cs="Arial"/>
          <w:b/>
          <w:bCs/>
          <w:sz w:val="20"/>
          <w:szCs w:val="20"/>
          <w:lang w:val="pl-PL"/>
        </w:rPr>
        <w:t>L</w:t>
      </w:r>
      <w:r w:rsidR="007F7B68" w:rsidRPr="007F7B68">
        <w:rPr>
          <w:rFonts w:ascii="Cambria" w:hAnsi="Cambria" w:cs="Arial"/>
          <w:b/>
          <w:bCs/>
          <w:sz w:val="20"/>
          <w:szCs w:val="20"/>
        </w:rPr>
        <w:t>KA POKŁONNA, OCIESĘKI, NOWA HUTA NA TERENIE GMINY RAKÓW</w:t>
      </w:r>
      <w:r w:rsidRPr="00144CB0">
        <w:rPr>
          <w:rFonts w:ascii="Cambria" w:hAnsi="Cambria" w:cs="Arial"/>
          <w:b/>
          <w:bCs/>
          <w:sz w:val="20"/>
          <w:szCs w:val="20"/>
        </w:rPr>
        <w:t>”</w:t>
      </w:r>
    </w:p>
    <w:p w:rsidR="00146356" w:rsidRPr="00144CB0" w:rsidRDefault="00146356" w:rsidP="00146356">
      <w:pPr>
        <w:pStyle w:val="Tekstpodstawowy"/>
        <w:tabs>
          <w:tab w:val="num" w:pos="993"/>
        </w:tabs>
        <w:spacing w:after="120" w:line="276" w:lineRule="auto"/>
        <w:ind w:left="993" w:hanging="567"/>
        <w:rPr>
          <w:rFonts w:ascii="Cambria" w:hAnsi="Cambria" w:cs="Arial"/>
          <w:b/>
          <w:bCs/>
          <w:smallCaps w:val="0"/>
          <w:sz w:val="20"/>
          <w:szCs w:val="20"/>
        </w:rPr>
      </w:pPr>
      <w:r w:rsidRPr="00144CB0">
        <w:rPr>
          <w:rFonts w:ascii="Cambria" w:hAnsi="Cambria" w:cs="Arial"/>
          <w:b/>
          <w:bCs/>
          <w:smallCaps w:val="0"/>
          <w:sz w:val="20"/>
          <w:szCs w:val="20"/>
          <w:lang w:val="pl-PL"/>
        </w:rPr>
        <w:t>„</w:t>
      </w:r>
      <w:r w:rsidRPr="00144CB0">
        <w:rPr>
          <w:rFonts w:ascii="Cambria" w:hAnsi="Cambria" w:cs="Arial"/>
          <w:b/>
          <w:bCs/>
          <w:smallCaps w:val="0"/>
          <w:sz w:val="20"/>
          <w:szCs w:val="20"/>
        </w:rPr>
        <w:t>Nie otwierać przed </w:t>
      </w:r>
      <w:r w:rsidR="007F7B68">
        <w:rPr>
          <w:rFonts w:ascii="Cambria" w:hAnsi="Cambria" w:cs="Arial"/>
          <w:b/>
          <w:bCs/>
          <w:smallCaps w:val="0"/>
          <w:sz w:val="20"/>
          <w:szCs w:val="20"/>
          <w:lang w:val="pl-PL"/>
        </w:rPr>
        <w:t>06</w:t>
      </w:r>
      <w:r w:rsidRPr="00144CB0">
        <w:rPr>
          <w:rFonts w:ascii="Cambria" w:hAnsi="Cambria" w:cs="Arial"/>
          <w:b/>
          <w:bCs/>
          <w:smallCaps w:val="0"/>
          <w:sz w:val="20"/>
          <w:szCs w:val="20"/>
          <w:lang w:val="pl-PL"/>
        </w:rPr>
        <w:t>-0</w:t>
      </w:r>
      <w:r w:rsidR="007F7B68">
        <w:rPr>
          <w:rFonts w:ascii="Cambria" w:hAnsi="Cambria" w:cs="Arial"/>
          <w:b/>
          <w:bCs/>
          <w:smallCaps w:val="0"/>
          <w:sz w:val="20"/>
          <w:szCs w:val="20"/>
          <w:lang w:val="pl-PL"/>
        </w:rPr>
        <w:t>9</w:t>
      </w:r>
      <w:r w:rsidRPr="00144CB0">
        <w:rPr>
          <w:rFonts w:ascii="Cambria" w:hAnsi="Cambria" w:cs="Arial"/>
          <w:b/>
          <w:bCs/>
          <w:smallCaps w:val="0"/>
          <w:sz w:val="20"/>
          <w:szCs w:val="20"/>
          <w:lang w:val="pl-PL"/>
        </w:rPr>
        <w:t>-2018</w:t>
      </w:r>
      <w:r w:rsidRPr="00144CB0">
        <w:rPr>
          <w:rFonts w:ascii="Cambria" w:hAnsi="Cambria" w:cs="Arial"/>
          <w:b/>
          <w:bCs/>
          <w:smallCaps w:val="0"/>
          <w:sz w:val="20"/>
          <w:szCs w:val="20"/>
        </w:rPr>
        <w:t xml:space="preserve"> r. godz. </w:t>
      </w:r>
      <w:r w:rsidRPr="00144CB0">
        <w:rPr>
          <w:rFonts w:ascii="Cambria" w:hAnsi="Cambria" w:cs="Arial"/>
          <w:b/>
          <w:bCs/>
          <w:smallCaps w:val="0"/>
          <w:sz w:val="20"/>
          <w:szCs w:val="20"/>
          <w:lang w:val="pl-PL"/>
        </w:rPr>
        <w:t>10:15</w:t>
      </w:r>
      <w:r w:rsidRPr="00144CB0">
        <w:rPr>
          <w:rFonts w:ascii="Cambria" w:hAnsi="Cambria" w:cs="Arial"/>
          <w:b/>
          <w:bCs/>
          <w:smallCaps w:val="0"/>
          <w:sz w:val="20"/>
          <w:szCs w:val="20"/>
        </w:rPr>
        <w:t>”.</w:t>
      </w:r>
    </w:p>
    <w:p w:rsidR="00146356" w:rsidRPr="00144CB0" w:rsidRDefault="00146356" w:rsidP="00146356">
      <w:pPr>
        <w:pStyle w:val="Tekstpodstawowy"/>
        <w:numPr>
          <w:ilvl w:val="1"/>
          <w:numId w:val="9"/>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eastAsia="Times New Roman" w:hAnsi="Cambria" w:cs="Arial"/>
          <w:smallCaps w:val="0"/>
          <w:sz w:val="20"/>
          <w:szCs w:val="20"/>
        </w:rPr>
        <w:t>W przypadku braku ww</w:t>
      </w: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rPr>
        <w:t xml:space="preserve"> informacji Zamawiający nie ponosi odpowiedzialności za zdarzenia wynikające z tego braku, np. przypadkowe otwarcie oferty przed wyznaczonym terminem otwarcia, a w przypadku składania oferty pocztą lub pocztą kurierską za j</w:t>
      </w:r>
      <w:r w:rsidRPr="00144CB0">
        <w:rPr>
          <w:rFonts w:ascii="Cambria" w:eastAsia="Times New Roman" w:hAnsi="Cambria" w:cs="Arial"/>
          <w:smallCaps w:val="0"/>
          <w:sz w:val="20"/>
          <w:szCs w:val="20"/>
          <w:lang w:val="pl-PL"/>
        </w:rPr>
        <w:t>e</w:t>
      </w:r>
      <w:r w:rsidRPr="00144CB0">
        <w:rPr>
          <w:rFonts w:ascii="Cambria" w:eastAsia="Times New Roman" w:hAnsi="Cambria" w:cs="Arial"/>
          <w:smallCaps w:val="0"/>
          <w:sz w:val="20"/>
          <w:szCs w:val="20"/>
        </w:rPr>
        <w:t>j nie otwarcie w trakcie sesji otwarcia ofert.</w:t>
      </w:r>
    </w:p>
    <w:p w:rsidR="00146356" w:rsidRPr="00144CB0" w:rsidRDefault="00146356" w:rsidP="00146356">
      <w:pPr>
        <w:pStyle w:val="Nagwek4"/>
        <w:numPr>
          <w:ilvl w:val="0"/>
          <w:numId w:val="7"/>
        </w:numPr>
        <w:spacing w:before="120" w:after="120" w:line="276" w:lineRule="auto"/>
        <w:jc w:val="both"/>
        <w:rPr>
          <w:rFonts w:ascii="Cambria" w:hAnsi="Cambria" w:cs="Arial"/>
          <w:sz w:val="20"/>
          <w:szCs w:val="20"/>
        </w:rPr>
      </w:pPr>
      <w:r w:rsidRPr="00144CB0">
        <w:rPr>
          <w:rFonts w:ascii="Cambria" w:hAnsi="Cambria" w:cs="Arial"/>
          <w:sz w:val="20"/>
          <w:szCs w:val="20"/>
          <w:u w:val="single"/>
        </w:rPr>
        <w:t>Miejsce i termin składania ofert.</w:t>
      </w:r>
    </w:p>
    <w:p w:rsidR="00146356" w:rsidRPr="00144CB0" w:rsidRDefault="00146356" w:rsidP="00146356">
      <w:pPr>
        <w:pStyle w:val="Tekstpodstawowy"/>
        <w:numPr>
          <w:ilvl w:val="1"/>
          <w:numId w:val="10"/>
        </w:numPr>
        <w:spacing w:after="120" w:line="276" w:lineRule="auto"/>
        <w:ind w:left="993" w:hanging="567"/>
        <w:jc w:val="both"/>
        <w:rPr>
          <w:rFonts w:ascii="Cambria" w:eastAsia="Times New Roman" w:hAnsi="Cambria" w:cs="Arial"/>
          <w:smallCaps w:val="0"/>
          <w:sz w:val="20"/>
          <w:szCs w:val="20"/>
        </w:rPr>
      </w:pPr>
      <w:r w:rsidRPr="00144CB0">
        <w:rPr>
          <w:rFonts w:ascii="Cambria" w:hAnsi="Cambria" w:cs="Arial"/>
          <w:smallCaps w:val="0"/>
          <w:sz w:val="20"/>
          <w:szCs w:val="20"/>
        </w:rPr>
        <w:t xml:space="preserve"> </w:t>
      </w:r>
      <w:r w:rsidRPr="00144CB0">
        <w:rPr>
          <w:rFonts w:ascii="Cambria" w:eastAsia="Times New Roman" w:hAnsi="Cambria" w:cs="Tahoma"/>
          <w:smallCaps w:val="0"/>
          <w:sz w:val="20"/>
          <w:szCs w:val="20"/>
        </w:rPr>
        <w:t>Ofertę należy złożyć w siedzibie Zamawiającego – (sekretariat), w terminie do dnia</w:t>
      </w:r>
      <w:r w:rsidRPr="00144CB0">
        <w:rPr>
          <w:rFonts w:ascii="Cambria" w:hAnsi="Cambria" w:cs="Tahoma"/>
          <w:smallCaps w:val="0"/>
          <w:sz w:val="20"/>
          <w:szCs w:val="20"/>
        </w:rPr>
        <w:t xml:space="preserve"> </w:t>
      </w:r>
      <w:r w:rsidRPr="00144CB0">
        <w:rPr>
          <w:rFonts w:ascii="Cambria" w:hAnsi="Cambria" w:cs="Tahoma"/>
          <w:smallCaps w:val="0"/>
          <w:sz w:val="20"/>
          <w:szCs w:val="20"/>
        </w:rPr>
        <w:br/>
      </w:r>
      <w:r w:rsidR="00F22FA7">
        <w:rPr>
          <w:rFonts w:ascii="Cambria" w:hAnsi="Cambria" w:cs="Tahoma"/>
          <w:b/>
          <w:smallCaps w:val="0"/>
          <w:sz w:val="20"/>
          <w:szCs w:val="20"/>
          <w:lang w:val="pl-PL"/>
        </w:rPr>
        <w:t>06-09</w:t>
      </w:r>
      <w:r w:rsidRPr="00144CB0">
        <w:rPr>
          <w:rFonts w:ascii="Cambria" w:hAnsi="Cambria" w:cs="Tahoma"/>
          <w:b/>
          <w:smallCaps w:val="0"/>
          <w:sz w:val="20"/>
          <w:szCs w:val="20"/>
          <w:lang w:val="pl-PL"/>
        </w:rPr>
        <w:t>-2018</w:t>
      </w:r>
      <w:r w:rsidRPr="00144CB0">
        <w:rPr>
          <w:rFonts w:ascii="Cambria" w:hAnsi="Cambria" w:cs="Arial"/>
          <w:b/>
          <w:bCs/>
          <w:smallCaps w:val="0"/>
          <w:sz w:val="20"/>
          <w:szCs w:val="20"/>
          <w:lang w:val="pl-PL"/>
        </w:rPr>
        <w:t xml:space="preserve"> r</w:t>
      </w:r>
      <w:r w:rsidRPr="00144CB0">
        <w:rPr>
          <w:rFonts w:ascii="Cambria" w:eastAsia="Times New Roman" w:hAnsi="Cambria" w:cs="Arial"/>
          <w:b/>
          <w:smallCaps w:val="0"/>
          <w:sz w:val="20"/>
          <w:szCs w:val="20"/>
        </w:rPr>
        <w:t>.</w:t>
      </w:r>
      <w:r w:rsidRPr="00144CB0">
        <w:rPr>
          <w:rFonts w:ascii="Cambria" w:eastAsia="Times New Roman" w:hAnsi="Cambria" w:cs="Arial"/>
          <w:smallCaps w:val="0"/>
          <w:sz w:val="20"/>
          <w:szCs w:val="20"/>
        </w:rPr>
        <w:t xml:space="preserve"> do godz. </w:t>
      </w:r>
      <w:r w:rsidRPr="00144CB0">
        <w:rPr>
          <w:rFonts w:ascii="Cambria" w:eastAsia="Times New Roman" w:hAnsi="Cambria" w:cs="Arial"/>
          <w:b/>
          <w:smallCaps w:val="0"/>
          <w:sz w:val="20"/>
          <w:szCs w:val="20"/>
          <w:lang w:val="pl-PL"/>
        </w:rPr>
        <w:t>10:00</w:t>
      </w:r>
      <w:r w:rsidRPr="00144CB0">
        <w:rPr>
          <w:rFonts w:ascii="Cambria" w:eastAsia="Times New Roman" w:hAnsi="Cambria" w:cs="Arial"/>
          <w:b/>
          <w:smallCaps w:val="0"/>
          <w:sz w:val="20"/>
          <w:szCs w:val="20"/>
        </w:rPr>
        <w:t>.</w:t>
      </w:r>
    </w:p>
    <w:p w:rsidR="00146356" w:rsidRPr="00144CB0" w:rsidRDefault="00146356" w:rsidP="00146356">
      <w:pPr>
        <w:pStyle w:val="Tekstpodstawowy"/>
        <w:tabs>
          <w:tab w:val="num" w:pos="2291"/>
        </w:tabs>
        <w:spacing w:after="120" w:line="276" w:lineRule="auto"/>
        <w:ind w:left="426"/>
        <w:jc w:val="both"/>
        <w:rPr>
          <w:rFonts w:ascii="Cambria" w:hAnsi="Cambria" w:cs="Arial"/>
          <w:smallCaps w:val="0"/>
          <w:sz w:val="20"/>
          <w:szCs w:val="20"/>
        </w:rPr>
      </w:pPr>
      <w:r w:rsidRPr="00144CB0">
        <w:rPr>
          <w:rFonts w:ascii="Cambria" w:eastAsia="Times New Roman" w:hAnsi="Cambria" w:cs="Arial"/>
          <w:smallCaps w:val="0"/>
          <w:sz w:val="20"/>
          <w:szCs w:val="20"/>
        </w:rPr>
        <w:t>20.2. Oferta złożona po terminie zostanie zwrócona bez otwierania</w:t>
      </w:r>
      <w:r w:rsidRPr="00144CB0">
        <w:rPr>
          <w:rFonts w:ascii="Cambria" w:hAnsi="Cambria" w:cs="Arial"/>
          <w:smallCaps w:val="0"/>
          <w:sz w:val="20"/>
          <w:szCs w:val="20"/>
        </w:rPr>
        <w:t>.</w:t>
      </w:r>
    </w:p>
    <w:p w:rsidR="00146356" w:rsidRPr="00144CB0" w:rsidRDefault="00146356" w:rsidP="00146356">
      <w:pPr>
        <w:pStyle w:val="Nagwek4"/>
        <w:numPr>
          <w:ilvl w:val="0"/>
          <w:numId w:val="7"/>
        </w:numPr>
        <w:spacing w:before="120" w:after="120" w:line="276" w:lineRule="auto"/>
        <w:ind w:left="425" w:hanging="425"/>
        <w:jc w:val="both"/>
        <w:rPr>
          <w:rFonts w:ascii="Cambria" w:hAnsi="Cambria" w:cs="Arial"/>
          <w:sz w:val="20"/>
          <w:szCs w:val="20"/>
        </w:rPr>
      </w:pPr>
      <w:r w:rsidRPr="00144CB0">
        <w:rPr>
          <w:rFonts w:ascii="Cambria" w:hAnsi="Cambria" w:cs="Arial"/>
          <w:sz w:val="20"/>
          <w:szCs w:val="20"/>
          <w:u w:val="single"/>
        </w:rPr>
        <w:t>Miejsce i termin otwarcia ofert</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hAnsi="Cambria" w:cs="Arial"/>
          <w:smallCaps w:val="0"/>
          <w:sz w:val="20"/>
          <w:szCs w:val="20"/>
        </w:rPr>
        <w:t>21.1</w:t>
      </w:r>
      <w:r w:rsidRPr="00144CB0">
        <w:rPr>
          <w:rFonts w:ascii="Cambria" w:hAnsi="Cambria" w:cs="Arial"/>
          <w:smallCaps w:val="0"/>
          <w:sz w:val="20"/>
          <w:szCs w:val="20"/>
        </w:rPr>
        <w:tab/>
      </w:r>
      <w:r w:rsidRPr="00144CB0">
        <w:rPr>
          <w:rFonts w:ascii="Cambria" w:eastAsia="Times New Roman" w:hAnsi="Cambria" w:cs="Tahoma"/>
          <w:smallCaps w:val="0"/>
          <w:sz w:val="20"/>
          <w:szCs w:val="20"/>
        </w:rPr>
        <w:t xml:space="preserve">Oferty zostaną otwarte w siedzibie zamawiającego w miejscu składania ofert w dniu </w:t>
      </w:r>
      <w:r w:rsidRPr="00144CB0">
        <w:rPr>
          <w:rFonts w:ascii="Cambria" w:eastAsia="Times New Roman" w:hAnsi="Cambria" w:cs="Tahoma"/>
          <w:smallCaps w:val="0"/>
          <w:sz w:val="20"/>
          <w:szCs w:val="20"/>
        </w:rPr>
        <w:br/>
      </w:r>
      <w:r w:rsidR="009B19AA">
        <w:rPr>
          <w:rFonts w:ascii="Cambria" w:hAnsi="Cambria" w:cs="Arial"/>
          <w:b/>
          <w:bCs/>
          <w:smallCaps w:val="0"/>
          <w:sz w:val="20"/>
          <w:szCs w:val="20"/>
          <w:lang w:val="pl-PL"/>
        </w:rPr>
        <w:t>06-09</w:t>
      </w:r>
      <w:r w:rsidRPr="00144CB0">
        <w:rPr>
          <w:rFonts w:ascii="Cambria" w:hAnsi="Cambria" w:cs="Arial"/>
          <w:b/>
          <w:bCs/>
          <w:smallCaps w:val="0"/>
          <w:sz w:val="20"/>
          <w:szCs w:val="20"/>
          <w:lang w:val="pl-PL"/>
        </w:rPr>
        <w:t>-2018 r.</w:t>
      </w:r>
      <w:r w:rsidRPr="00144CB0">
        <w:rPr>
          <w:rFonts w:ascii="Cambria" w:hAnsi="Cambria" w:cs="Arial"/>
          <w:b/>
          <w:bCs/>
          <w:smallCaps w:val="0"/>
          <w:sz w:val="20"/>
          <w:szCs w:val="20"/>
        </w:rPr>
        <w:t xml:space="preserve"> </w:t>
      </w:r>
      <w:r w:rsidRPr="00144CB0">
        <w:rPr>
          <w:rFonts w:ascii="Cambria" w:eastAsia="Times New Roman" w:hAnsi="Cambria" w:cs="Arial"/>
          <w:smallCaps w:val="0"/>
          <w:sz w:val="20"/>
          <w:szCs w:val="20"/>
        </w:rPr>
        <w:t xml:space="preserve">godz. </w:t>
      </w:r>
      <w:r w:rsidRPr="00144CB0">
        <w:rPr>
          <w:rFonts w:ascii="Cambria" w:eastAsia="Times New Roman" w:hAnsi="Cambria" w:cs="Arial"/>
          <w:b/>
          <w:smallCaps w:val="0"/>
          <w:sz w:val="20"/>
          <w:szCs w:val="20"/>
          <w:lang w:val="pl-PL"/>
        </w:rPr>
        <w:t>10:15</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rPr>
      </w:pPr>
      <w:r w:rsidRPr="00144CB0">
        <w:rPr>
          <w:rFonts w:ascii="Cambria" w:hAnsi="Cambria" w:cs="Arial"/>
          <w:smallCaps w:val="0"/>
          <w:sz w:val="20"/>
          <w:szCs w:val="20"/>
        </w:rPr>
        <w:t>21.2</w:t>
      </w:r>
      <w:r w:rsidRPr="00144CB0">
        <w:rPr>
          <w:rFonts w:ascii="Cambria" w:hAnsi="Cambria" w:cs="Arial"/>
          <w:smallCaps w:val="0"/>
          <w:sz w:val="20"/>
          <w:szCs w:val="20"/>
        </w:rPr>
        <w:tab/>
      </w:r>
      <w:r w:rsidRPr="00144CB0">
        <w:rPr>
          <w:rFonts w:ascii="Cambria" w:eastAsia="Times New Roman" w:hAnsi="Cambria" w:cs="Arial"/>
          <w:smallCaps w:val="0"/>
          <w:sz w:val="20"/>
          <w:szCs w:val="20"/>
        </w:rPr>
        <w:t xml:space="preserve">Wykonawcy mogą uczestniczyć w publicznej sesji otwarcia ofert. </w:t>
      </w:r>
    </w:p>
    <w:p w:rsidR="00146356" w:rsidRPr="00144CB0" w:rsidRDefault="00146356" w:rsidP="00146356">
      <w:pPr>
        <w:pStyle w:val="Tekstpodstawowy"/>
        <w:numPr>
          <w:ilvl w:val="1"/>
          <w:numId w:val="0"/>
        </w:numPr>
        <w:tabs>
          <w:tab w:val="num" w:pos="993"/>
        </w:tabs>
        <w:spacing w:after="120" w:line="276" w:lineRule="auto"/>
        <w:ind w:left="993" w:hanging="567"/>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21.3 Niezwłocznie po otwarciu ofert zamawiający zamieści na stronie internetowej informacje dotyczące:</w:t>
      </w:r>
    </w:p>
    <w:p w:rsidR="00146356" w:rsidRPr="00144CB0" w:rsidRDefault="00146356"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lang w:val="pl-PL"/>
        </w:rPr>
        <w:tab/>
        <w:t>kwoty, jaką zamierza przeznaczyć na sfinansowanie zamówienia;</w:t>
      </w:r>
    </w:p>
    <w:p w:rsidR="00146356" w:rsidRPr="00144CB0" w:rsidRDefault="00146356"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lastRenderedPageBreak/>
        <w:t>-</w:t>
      </w:r>
      <w:r w:rsidRPr="00144CB0">
        <w:rPr>
          <w:rFonts w:ascii="Cambria" w:eastAsia="Times New Roman" w:hAnsi="Cambria" w:cs="Arial"/>
          <w:smallCaps w:val="0"/>
          <w:sz w:val="20"/>
          <w:szCs w:val="20"/>
          <w:lang w:val="pl-PL"/>
        </w:rPr>
        <w:tab/>
        <w:t>firm oraz adresów wykonawców, którzy złożyli oferty w terminie;</w:t>
      </w:r>
    </w:p>
    <w:p w:rsidR="00146356" w:rsidRPr="00144CB0" w:rsidRDefault="00146356"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w:t>
      </w:r>
      <w:r w:rsidRPr="00144CB0">
        <w:rPr>
          <w:rFonts w:ascii="Cambria" w:eastAsia="Times New Roman" w:hAnsi="Cambria" w:cs="Arial"/>
          <w:smallCaps w:val="0"/>
          <w:sz w:val="20"/>
          <w:szCs w:val="20"/>
          <w:lang w:val="pl-PL"/>
        </w:rPr>
        <w:tab/>
        <w:t xml:space="preserve">ceny, terminu wykonania zamówienia, okresu gwarancji i warunków płatności zawartych </w:t>
      </w:r>
      <w:r w:rsidR="00505069">
        <w:rPr>
          <w:rFonts w:ascii="Cambria" w:eastAsia="Times New Roman" w:hAnsi="Cambria" w:cs="Arial"/>
          <w:smallCaps w:val="0"/>
          <w:sz w:val="20"/>
          <w:szCs w:val="20"/>
          <w:lang w:val="pl-PL"/>
        </w:rPr>
        <w:br/>
      </w:r>
      <w:r w:rsidRPr="00144CB0">
        <w:rPr>
          <w:rFonts w:ascii="Cambria" w:eastAsia="Times New Roman" w:hAnsi="Cambria" w:cs="Arial"/>
          <w:smallCaps w:val="0"/>
          <w:sz w:val="20"/>
          <w:szCs w:val="20"/>
          <w:lang w:val="pl-PL"/>
        </w:rPr>
        <w:t>w ofertach;</w:t>
      </w:r>
    </w:p>
    <w:p w:rsidR="00146356" w:rsidRPr="00144CB0" w:rsidRDefault="00146356" w:rsidP="00146356">
      <w:pPr>
        <w:pStyle w:val="Tekstpodstawowy"/>
        <w:numPr>
          <w:ilvl w:val="1"/>
          <w:numId w:val="0"/>
        </w:numPr>
        <w:tabs>
          <w:tab w:val="num" w:pos="993"/>
        </w:tabs>
        <w:spacing w:after="120" w:line="276" w:lineRule="auto"/>
        <w:ind w:left="993" w:hanging="142"/>
        <w:jc w:val="both"/>
        <w:rPr>
          <w:rFonts w:ascii="Cambria" w:eastAsia="Times New Roman" w:hAnsi="Cambria" w:cs="Arial"/>
          <w:smallCaps w:val="0"/>
          <w:sz w:val="20"/>
          <w:szCs w:val="20"/>
          <w:lang w:val="pl-PL"/>
        </w:rPr>
      </w:pPr>
      <w:r w:rsidRPr="00144CB0">
        <w:rPr>
          <w:rFonts w:ascii="Cambria" w:eastAsia="Times New Roman" w:hAnsi="Cambria" w:cs="Arial"/>
          <w:smallCaps w:val="0"/>
          <w:sz w:val="20"/>
          <w:szCs w:val="20"/>
          <w:lang w:val="pl-PL"/>
        </w:rPr>
        <w:tab/>
        <w:t>Wykonawca w terminie 3 dni od daty zamieszczenia na stronie wymienionych  informacji składa oświadczenie o przynależności lub braku przynależności do tej samej grupy kapitałowej.</w:t>
      </w:r>
    </w:p>
    <w:p w:rsidR="00146356" w:rsidRPr="00144CB0" w:rsidRDefault="00146356" w:rsidP="00146356">
      <w:pPr>
        <w:pStyle w:val="Nagwek4"/>
        <w:numPr>
          <w:ilvl w:val="0"/>
          <w:numId w:val="7"/>
        </w:numPr>
        <w:spacing w:before="120" w:after="120" w:line="276" w:lineRule="auto"/>
        <w:ind w:left="425" w:hanging="425"/>
        <w:jc w:val="both"/>
        <w:rPr>
          <w:rFonts w:ascii="Cambria" w:hAnsi="Cambria" w:cs="Arial"/>
          <w:sz w:val="20"/>
          <w:szCs w:val="20"/>
          <w:u w:val="single"/>
          <w:lang w:val="pl-PL"/>
        </w:rPr>
      </w:pPr>
      <w:r w:rsidRPr="00144CB0">
        <w:rPr>
          <w:rFonts w:ascii="Cambria" w:hAnsi="Cambria" w:cs="Arial"/>
          <w:sz w:val="20"/>
          <w:szCs w:val="20"/>
          <w:u w:val="single"/>
        </w:rPr>
        <w:t>Sposób obliczenia ceny oferty</w:t>
      </w:r>
    </w:p>
    <w:p w:rsidR="00146356" w:rsidRPr="00144CB0" w:rsidRDefault="00146356" w:rsidP="00146356">
      <w:pPr>
        <w:pStyle w:val="Tekstpodstawowy"/>
        <w:numPr>
          <w:ilvl w:val="1"/>
          <w:numId w:val="36"/>
        </w:numPr>
        <w:spacing w:after="60" w:line="276" w:lineRule="auto"/>
        <w:ind w:left="993" w:hanging="567"/>
        <w:jc w:val="both"/>
        <w:rPr>
          <w:rFonts w:ascii="Cambria" w:hAnsi="Cambria" w:cs="Arial"/>
          <w:smallCaps w:val="0"/>
          <w:sz w:val="20"/>
          <w:szCs w:val="20"/>
        </w:rPr>
      </w:pPr>
      <w:r w:rsidRPr="00144CB0">
        <w:rPr>
          <w:rFonts w:ascii="Cambria" w:hAnsi="Cambria" w:cs="Arial"/>
          <w:smallCaps w:val="0"/>
          <w:sz w:val="20"/>
          <w:szCs w:val="20"/>
        </w:rPr>
        <w:t xml:space="preserve">Oferta musi zawierać ostateczną, sumaryczną cenę obejmującą wszystkie koszty </w:t>
      </w:r>
      <w:r w:rsidRPr="00144CB0">
        <w:rPr>
          <w:rFonts w:ascii="Cambria" w:hAnsi="Cambria" w:cs="Arial"/>
          <w:smallCaps w:val="0"/>
          <w:sz w:val="20"/>
          <w:szCs w:val="20"/>
          <w:lang w:val="pl-PL"/>
        </w:rPr>
        <w:t xml:space="preserve"> </w:t>
      </w:r>
      <w:r w:rsidRPr="00144CB0">
        <w:rPr>
          <w:rFonts w:ascii="Cambria" w:hAnsi="Cambria" w:cs="Arial"/>
          <w:smallCaps w:val="0"/>
          <w:sz w:val="20"/>
          <w:szCs w:val="20"/>
        </w:rPr>
        <w:t xml:space="preserve">z uwzględnieniem wszystkich opłat i podatków (także podatku od towarów i usług) oraz ewentualnych upustów i rabatów. Przy dokonywaniu wyceny przedmiotu zamówienia należy uwzględnić wszystkie dane z analizy przedmiaru robót, dokumentacji technicznej, specyfikacji technicznej wykonania i odbioru robót budowlanych oraz wnioski wypływające z zalecanej do przeprowadzania wizji lokalnej w terenie. Przedmiar robót jest uzupełnieniem przedmiotu zamówienia i nie może stanowić jedynej podstawy do obliczenia ceny za wykonanie zamówienia. </w:t>
      </w:r>
    </w:p>
    <w:p w:rsidR="00146356" w:rsidRPr="00144CB0" w:rsidRDefault="00146356" w:rsidP="00146356">
      <w:pPr>
        <w:pStyle w:val="Tekstpodstawowy"/>
        <w:numPr>
          <w:ilvl w:val="1"/>
          <w:numId w:val="36"/>
        </w:numPr>
        <w:tabs>
          <w:tab w:val="left" w:pos="993"/>
        </w:tabs>
        <w:spacing w:after="60" w:line="276" w:lineRule="auto"/>
        <w:ind w:left="993" w:hanging="567"/>
        <w:jc w:val="both"/>
        <w:rPr>
          <w:rFonts w:ascii="Cambria" w:hAnsi="Cambria" w:cs="Arial"/>
          <w:smallCaps w:val="0"/>
          <w:sz w:val="20"/>
          <w:szCs w:val="20"/>
        </w:rPr>
      </w:pPr>
      <w:r w:rsidRPr="00144CB0">
        <w:rPr>
          <w:rFonts w:ascii="Cambria" w:hAnsi="Cambria" w:cs="Arial"/>
          <w:smallCaps w:val="0"/>
          <w:sz w:val="20"/>
          <w:szCs w:val="20"/>
        </w:rPr>
        <w:t>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oraz wszystkie inne koszty, które będą musiały być poniesione przy wykonaniu zamówienia w zakresie opisanym                 w dokumentacji i SIWZ.</w:t>
      </w:r>
    </w:p>
    <w:p w:rsidR="00146356" w:rsidRPr="00144CB0" w:rsidRDefault="00146356" w:rsidP="00146356">
      <w:pPr>
        <w:pStyle w:val="Tekstpodstawowy"/>
        <w:numPr>
          <w:ilvl w:val="1"/>
          <w:numId w:val="36"/>
        </w:numPr>
        <w:tabs>
          <w:tab w:val="left" w:pos="993"/>
        </w:tabs>
        <w:spacing w:after="60" w:line="276" w:lineRule="auto"/>
        <w:ind w:left="993" w:hanging="567"/>
        <w:jc w:val="both"/>
        <w:rPr>
          <w:rFonts w:ascii="Cambria" w:hAnsi="Cambria" w:cs="Arial"/>
          <w:smallCaps w:val="0"/>
          <w:sz w:val="20"/>
          <w:szCs w:val="20"/>
        </w:rPr>
      </w:pPr>
      <w:r w:rsidRPr="00144CB0">
        <w:rPr>
          <w:rFonts w:ascii="Cambria" w:hAnsi="Cambria" w:cs="Arial"/>
          <w:smallCaps w:val="0"/>
          <w:sz w:val="20"/>
          <w:szCs w:val="20"/>
        </w:rPr>
        <w:t xml:space="preserve">Cena musi być podana w </w:t>
      </w:r>
      <w:r w:rsidRPr="00144CB0">
        <w:rPr>
          <w:rFonts w:ascii="Cambria" w:hAnsi="Cambria" w:cs="Arial"/>
          <w:b/>
          <w:smallCaps w:val="0"/>
          <w:sz w:val="20"/>
          <w:szCs w:val="20"/>
        </w:rPr>
        <w:t>złotych</w:t>
      </w:r>
      <w:r w:rsidRPr="00144CB0">
        <w:rPr>
          <w:rFonts w:ascii="Cambria" w:hAnsi="Cambria" w:cs="Arial"/>
          <w:smallCaps w:val="0"/>
          <w:sz w:val="20"/>
          <w:szCs w:val="20"/>
        </w:rPr>
        <w:t xml:space="preserve"> </w:t>
      </w:r>
      <w:r w:rsidRPr="00144CB0">
        <w:rPr>
          <w:rFonts w:ascii="Cambria" w:hAnsi="Cambria" w:cs="Arial"/>
          <w:b/>
          <w:smallCaps w:val="0"/>
          <w:sz w:val="20"/>
          <w:szCs w:val="20"/>
        </w:rPr>
        <w:t>polskich</w:t>
      </w:r>
      <w:r w:rsidRPr="00144CB0">
        <w:rPr>
          <w:rFonts w:ascii="Cambria" w:hAnsi="Cambria" w:cs="Arial"/>
          <w:smallCaps w:val="0"/>
          <w:sz w:val="20"/>
          <w:szCs w:val="20"/>
        </w:rPr>
        <w:t xml:space="preserve"> cyfrowo i słownie, w zaokrągleniu do drugiego miejsca po przecinku.</w:t>
      </w:r>
    </w:p>
    <w:p w:rsidR="00146356" w:rsidRPr="00144CB0" w:rsidRDefault="00146356" w:rsidP="00146356">
      <w:pPr>
        <w:pStyle w:val="Tekstpodstawowy"/>
        <w:numPr>
          <w:ilvl w:val="1"/>
          <w:numId w:val="36"/>
        </w:numPr>
        <w:spacing w:after="60" w:line="276" w:lineRule="auto"/>
        <w:ind w:left="993" w:hanging="567"/>
        <w:jc w:val="both"/>
        <w:rPr>
          <w:rFonts w:ascii="Cambria" w:hAnsi="Cambria" w:cs="Arial"/>
          <w:smallCaps w:val="0"/>
          <w:sz w:val="20"/>
          <w:szCs w:val="20"/>
        </w:rPr>
      </w:pPr>
      <w:r w:rsidRPr="00144CB0">
        <w:rPr>
          <w:rFonts w:ascii="Cambria" w:eastAsia="Calibri" w:hAnsi="Cambria" w:cs="Arial"/>
          <w:smallCaps w:val="0"/>
          <w:sz w:val="20"/>
          <w:szCs w:val="20"/>
        </w:rPr>
        <w:t>Jeżeli w zaoferowanej cenie są towary których nabycie prowadzi do powstania</w:t>
      </w:r>
      <w:r w:rsidRPr="00144CB0">
        <w:rPr>
          <w:rFonts w:ascii="Cambria" w:eastAsia="Calibri" w:hAnsi="Cambria" w:cs="Arial"/>
          <w:smallCaps w:val="0"/>
          <w:sz w:val="20"/>
          <w:szCs w:val="20"/>
          <w:lang w:val="pl-PL"/>
        </w:rPr>
        <w:t xml:space="preserve"> </w:t>
      </w:r>
      <w:r w:rsidRPr="00144CB0">
        <w:rPr>
          <w:rFonts w:ascii="Cambria" w:eastAsia="Calibri" w:hAnsi="Cambria" w:cs="Arial"/>
          <w:smallCaps w:val="0"/>
          <w:sz w:val="20"/>
          <w:szCs w:val="20"/>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146356" w:rsidRPr="00144CB0" w:rsidRDefault="00146356" w:rsidP="00146356">
      <w:pPr>
        <w:pStyle w:val="Tekstpodstawowy"/>
        <w:spacing w:after="60" w:line="276" w:lineRule="auto"/>
        <w:ind w:left="993"/>
        <w:rPr>
          <w:rFonts w:ascii="Cambria" w:hAnsi="Cambria" w:cs="Arial"/>
          <w:b/>
          <w:smallCaps w:val="0"/>
          <w:sz w:val="20"/>
          <w:szCs w:val="20"/>
        </w:rPr>
      </w:pPr>
      <w:r w:rsidRPr="00144CB0">
        <w:rPr>
          <w:rFonts w:ascii="Cambria" w:eastAsia="Arial Unicode MS" w:hAnsi="Cambria" w:cs="Arial"/>
          <w:b/>
          <w:smallCaps w:val="0"/>
          <w:sz w:val="20"/>
          <w:szCs w:val="20"/>
        </w:rPr>
        <w:t>Niezłożenie przez Wykonawcę informacji będzie oznaczało, że taki obowiązek nie powstaje</w:t>
      </w:r>
    </w:p>
    <w:p w:rsidR="00146356" w:rsidRPr="00144CB0" w:rsidRDefault="00146356" w:rsidP="00146356">
      <w:pPr>
        <w:pStyle w:val="Tekstpodstawowy"/>
        <w:numPr>
          <w:ilvl w:val="1"/>
          <w:numId w:val="36"/>
        </w:numPr>
        <w:spacing w:after="60" w:line="276" w:lineRule="auto"/>
        <w:ind w:left="993" w:hanging="567"/>
        <w:jc w:val="both"/>
        <w:rPr>
          <w:rFonts w:ascii="Cambria" w:hAnsi="Cambria" w:cs="Arial"/>
          <w:smallCaps w:val="0"/>
          <w:sz w:val="20"/>
          <w:szCs w:val="20"/>
        </w:rPr>
      </w:pPr>
      <w:r w:rsidRPr="00144CB0">
        <w:rPr>
          <w:rFonts w:ascii="Cambria" w:eastAsia="Calibri" w:hAnsi="Cambria" w:cs="Arial"/>
          <w:smallCaps w:val="0"/>
          <w:sz w:val="20"/>
          <w:szCs w:val="20"/>
        </w:rPr>
        <w:t>W okolicznościach o których mowa w pkt. 22.</w:t>
      </w:r>
      <w:r w:rsidRPr="00144CB0">
        <w:rPr>
          <w:rFonts w:ascii="Cambria" w:eastAsia="Calibri" w:hAnsi="Cambria" w:cs="Arial"/>
          <w:smallCaps w:val="0"/>
          <w:sz w:val="20"/>
          <w:szCs w:val="20"/>
          <w:lang w:val="pl-PL"/>
        </w:rPr>
        <w:t>4</w:t>
      </w:r>
      <w:r w:rsidRPr="00144CB0">
        <w:rPr>
          <w:rFonts w:ascii="Cambria" w:eastAsia="Calibri" w:hAnsi="Cambria" w:cs="Arial"/>
          <w:smallCaps w:val="0"/>
          <w:sz w:val="20"/>
          <w:szCs w:val="20"/>
        </w:rPr>
        <w:t xml:space="preserve"> zamawiający w celu oceny takiej oferty dolicza do przedstawionej w niej ceny podatek VAT, który miałby obowiązek rozliczyć zgodnie z tymi przepisami.</w:t>
      </w:r>
    </w:p>
    <w:p w:rsidR="00146356" w:rsidRPr="00144CB0" w:rsidRDefault="00146356" w:rsidP="00146356">
      <w:pPr>
        <w:pStyle w:val="Tekstpodstawowy"/>
        <w:numPr>
          <w:ilvl w:val="1"/>
          <w:numId w:val="36"/>
        </w:numPr>
        <w:spacing w:after="60" w:line="276" w:lineRule="auto"/>
        <w:ind w:left="993" w:hanging="567"/>
        <w:jc w:val="both"/>
        <w:rPr>
          <w:rFonts w:ascii="Cambria" w:hAnsi="Cambria" w:cs="Arial"/>
          <w:smallCaps w:val="0"/>
          <w:sz w:val="20"/>
          <w:szCs w:val="20"/>
        </w:rPr>
      </w:pPr>
      <w:r w:rsidRPr="00144CB0">
        <w:rPr>
          <w:rFonts w:ascii="Cambria" w:hAnsi="Cambria" w:cs="Arial"/>
          <w:smallCaps w:val="0"/>
          <w:sz w:val="20"/>
          <w:szCs w:val="20"/>
        </w:rPr>
        <w:t>W odniesieniu do Wykonawców, któr</w:t>
      </w:r>
      <w:r w:rsidRPr="00144CB0">
        <w:rPr>
          <w:rFonts w:ascii="Cambria" w:hAnsi="Cambria" w:cs="Arial"/>
          <w:smallCaps w:val="0"/>
          <w:sz w:val="20"/>
          <w:szCs w:val="20"/>
          <w:lang w:val="pl-PL"/>
        </w:rPr>
        <w:t>ych oferty nie podlegają odrzuceniu</w:t>
      </w:r>
      <w:r w:rsidRPr="00144CB0">
        <w:rPr>
          <w:rFonts w:ascii="Cambria" w:hAnsi="Cambria" w:cs="Arial"/>
          <w:smallCaps w:val="0"/>
          <w:sz w:val="20"/>
          <w:szCs w:val="20"/>
        </w:rPr>
        <w:t xml:space="preserve">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146356" w:rsidRPr="00144CB0" w:rsidTr="00AD36C9">
        <w:trPr>
          <w:cantSplit/>
          <w:trHeight w:val="525"/>
        </w:trPr>
        <w:tc>
          <w:tcPr>
            <w:tcW w:w="1134" w:type="dxa"/>
            <w:tcBorders>
              <w:top w:val="double" w:sz="4" w:space="0" w:color="auto"/>
              <w:left w:val="double" w:sz="4" w:space="0" w:color="auto"/>
              <w:bottom w:val="double" w:sz="4" w:space="0" w:color="auto"/>
              <w:right w:val="double" w:sz="4" w:space="0" w:color="auto"/>
            </w:tcBorders>
            <w:shd w:val="clear" w:color="auto" w:fill="EEECE1"/>
            <w:vAlign w:val="center"/>
          </w:tcPr>
          <w:p w:rsidR="00146356" w:rsidRPr="00144CB0" w:rsidRDefault="00146356" w:rsidP="00AD36C9">
            <w:pPr>
              <w:jc w:val="center"/>
              <w:rPr>
                <w:rFonts w:ascii="Cambria" w:hAnsi="Cambria" w:cs="Arial"/>
                <w:b/>
                <w:sz w:val="20"/>
                <w:szCs w:val="20"/>
              </w:rPr>
            </w:pPr>
            <w:r w:rsidRPr="00144CB0">
              <w:rPr>
                <w:rFonts w:ascii="Cambria" w:hAnsi="Cambria" w:cs="Arial"/>
                <w:b/>
                <w:sz w:val="20"/>
                <w:szCs w:val="20"/>
              </w:rPr>
              <w:t>Nr kryt.</w:t>
            </w:r>
          </w:p>
        </w:tc>
        <w:tc>
          <w:tcPr>
            <w:tcW w:w="5670" w:type="dxa"/>
            <w:tcBorders>
              <w:top w:val="double" w:sz="4" w:space="0" w:color="auto"/>
              <w:left w:val="double" w:sz="4" w:space="0" w:color="auto"/>
              <w:bottom w:val="double" w:sz="4" w:space="0" w:color="auto"/>
              <w:right w:val="double" w:sz="4" w:space="0" w:color="auto"/>
            </w:tcBorders>
            <w:shd w:val="clear" w:color="auto" w:fill="EEECE1"/>
            <w:vAlign w:val="center"/>
          </w:tcPr>
          <w:p w:rsidR="00146356" w:rsidRPr="00144CB0" w:rsidRDefault="00146356" w:rsidP="00AD36C9">
            <w:pPr>
              <w:pStyle w:val="Nagwek7"/>
              <w:spacing w:before="0" w:after="0" w:line="276" w:lineRule="auto"/>
              <w:jc w:val="center"/>
              <w:rPr>
                <w:rFonts w:ascii="Cambria" w:hAnsi="Cambria" w:cs="Arial"/>
                <w:b/>
                <w:sz w:val="20"/>
                <w:szCs w:val="20"/>
              </w:rPr>
            </w:pPr>
            <w:r w:rsidRPr="00144CB0">
              <w:rPr>
                <w:rFonts w:ascii="Cambria" w:hAnsi="Cambria"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shd w:val="clear" w:color="auto" w:fill="EEECE1"/>
            <w:vAlign w:val="center"/>
          </w:tcPr>
          <w:p w:rsidR="00146356" w:rsidRPr="00144CB0" w:rsidRDefault="00146356" w:rsidP="00AD36C9">
            <w:pPr>
              <w:jc w:val="center"/>
              <w:rPr>
                <w:rFonts w:ascii="Cambria" w:hAnsi="Cambria" w:cs="Arial"/>
                <w:b/>
                <w:sz w:val="20"/>
                <w:szCs w:val="20"/>
              </w:rPr>
            </w:pPr>
            <w:r w:rsidRPr="00144CB0">
              <w:rPr>
                <w:rFonts w:ascii="Cambria" w:hAnsi="Cambria" w:cs="Arial"/>
                <w:b/>
                <w:sz w:val="20"/>
                <w:szCs w:val="20"/>
              </w:rPr>
              <w:t>Znaczenie</w:t>
            </w:r>
          </w:p>
        </w:tc>
      </w:tr>
      <w:tr w:rsidR="00146356" w:rsidRPr="00144CB0" w:rsidTr="00AD36C9">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jc w:val="center"/>
              <w:rPr>
                <w:rFonts w:ascii="Cambria" w:hAnsi="Cambria" w:cs="Arial"/>
                <w:b/>
                <w:bCs/>
                <w:sz w:val="20"/>
                <w:szCs w:val="20"/>
              </w:rPr>
            </w:pPr>
            <w:r w:rsidRPr="00144CB0">
              <w:rPr>
                <w:rFonts w:ascii="Cambria" w:hAnsi="Cambria" w:cs="Arial"/>
                <w:b/>
                <w:bCs/>
                <w:sz w:val="20"/>
                <w:szCs w:val="20"/>
              </w:rPr>
              <w:t>1</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spacing w:before="60" w:after="60"/>
              <w:rPr>
                <w:rFonts w:ascii="Cambria" w:hAnsi="Cambria" w:cs="Arial"/>
                <w:b/>
                <w:bCs/>
                <w:sz w:val="20"/>
                <w:szCs w:val="20"/>
              </w:rPr>
            </w:pPr>
            <w:r w:rsidRPr="00144CB0">
              <w:rPr>
                <w:rFonts w:ascii="Cambria" w:hAnsi="Cambria" w:cs="Arial"/>
                <w:b/>
                <w:bCs/>
                <w:sz w:val="20"/>
                <w:szCs w:val="20"/>
              </w:rPr>
              <w:t>Cena brutto</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spacing w:before="60" w:after="60"/>
              <w:jc w:val="center"/>
              <w:rPr>
                <w:rFonts w:ascii="Cambria" w:hAnsi="Cambria" w:cs="Arial"/>
                <w:b/>
                <w:bCs/>
                <w:sz w:val="20"/>
                <w:szCs w:val="20"/>
              </w:rPr>
            </w:pPr>
            <w:r w:rsidRPr="00144CB0">
              <w:rPr>
                <w:rFonts w:ascii="Cambria" w:hAnsi="Cambria" w:cs="Arial"/>
                <w:b/>
                <w:bCs/>
                <w:sz w:val="20"/>
                <w:szCs w:val="20"/>
              </w:rPr>
              <w:t>60%</w:t>
            </w:r>
          </w:p>
        </w:tc>
      </w:tr>
      <w:tr w:rsidR="00146356" w:rsidRPr="00144CB0" w:rsidTr="00AD36C9">
        <w:trPr>
          <w:cantSplit/>
          <w:trHeight w:val="483"/>
        </w:trPr>
        <w:tc>
          <w:tcPr>
            <w:tcW w:w="1134"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spacing w:before="60" w:after="60"/>
              <w:jc w:val="center"/>
              <w:rPr>
                <w:rFonts w:ascii="Cambria" w:hAnsi="Cambria" w:cs="Arial"/>
                <w:b/>
                <w:bCs/>
                <w:sz w:val="20"/>
                <w:szCs w:val="20"/>
              </w:rPr>
            </w:pPr>
            <w:r w:rsidRPr="00144CB0">
              <w:rPr>
                <w:rFonts w:ascii="Cambria" w:hAnsi="Cambria" w:cs="Arial"/>
                <w:b/>
                <w:bCs/>
                <w:sz w:val="20"/>
                <w:szCs w:val="20"/>
              </w:rPr>
              <w:t>2</w:t>
            </w:r>
          </w:p>
        </w:tc>
        <w:tc>
          <w:tcPr>
            <w:tcW w:w="5670"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146356" w:rsidP="00AD36C9">
            <w:pPr>
              <w:spacing w:before="60" w:after="60"/>
              <w:rPr>
                <w:rFonts w:ascii="Cambria" w:hAnsi="Cambria" w:cs="Arial"/>
                <w:b/>
                <w:bCs/>
                <w:sz w:val="20"/>
                <w:szCs w:val="20"/>
              </w:rPr>
            </w:pPr>
            <w:r w:rsidRPr="00144CB0">
              <w:rPr>
                <w:rFonts w:ascii="Cambria" w:hAnsi="Cambria" w:cs="Arial"/>
                <w:b/>
                <w:sz w:val="20"/>
                <w:szCs w:val="20"/>
              </w:rPr>
              <w:t>Wydłużony okres udzielonej gwarancji jakości</w:t>
            </w:r>
            <w:r w:rsidRPr="00144CB0">
              <w:rPr>
                <w:rFonts w:ascii="Cambria" w:hAnsi="Cambria" w:cs="Arial"/>
                <w:sz w:val="20"/>
                <w:szCs w:val="20"/>
              </w:rPr>
              <w:t xml:space="preserve">  </w:t>
            </w:r>
          </w:p>
        </w:tc>
        <w:tc>
          <w:tcPr>
            <w:tcW w:w="1559" w:type="dxa"/>
            <w:tcBorders>
              <w:top w:val="double" w:sz="4" w:space="0" w:color="auto"/>
              <w:left w:val="double" w:sz="4" w:space="0" w:color="auto"/>
              <w:bottom w:val="double" w:sz="4" w:space="0" w:color="auto"/>
              <w:right w:val="double" w:sz="4" w:space="0" w:color="auto"/>
            </w:tcBorders>
            <w:shd w:val="clear" w:color="auto" w:fill="auto"/>
            <w:vAlign w:val="center"/>
          </w:tcPr>
          <w:p w:rsidR="00146356" w:rsidRPr="00144CB0" w:rsidRDefault="009B19AA" w:rsidP="00AD36C9">
            <w:pPr>
              <w:spacing w:before="60" w:after="60"/>
              <w:jc w:val="center"/>
              <w:rPr>
                <w:rFonts w:ascii="Cambria" w:hAnsi="Cambria" w:cs="Arial"/>
                <w:b/>
                <w:bCs/>
                <w:sz w:val="20"/>
                <w:szCs w:val="20"/>
              </w:rPr>
            </w:pPr>
            <w:r>
              <w:rPr>
                <w:rFonts w:ascii="Cambria" w:hAnsi="Cambria" w:cs="Arial"/>
                <w:b/>
                <w:bCs/>
                <w:sz w:val="20"/>
                <w:szCs w:val="20"/>
              </w:rPr>
              <w:t>4</w:t>
            </w:r>
            <w:r w:rsidR="00146356" w:rsidRPr="00144CB0">
              <w:rPr>
                <w:rFonts w:ascii="Cambria" w:hAnsi="Cambria" w:cs="Arial"/>
                <w:b/>
                <w:bCs/>
                <w:sz w:val="20"/>
                <w:szCs w:val="20"/>
              </w:rPr>
              <w:t>0%</w:t>
            </w:r>
          </w:p>
        </w:tc>
      </w:tr>
    </w:tbl>
    <w:p w:rsidR="00146356" w:rsidRPr="00144CB0" w:rsidRDefault="00146356" w:rsidP="00146356">
      <w:pPr>
        <w:rPr>
          <w:rFonts w:ascii="Cambria" w:hAnsi="Cambria"/>
          <w:sz w:val="20"/>
          <w:szCs w:val="20"/>
          <w:lang w:val="x-none" w:eastAsia="x-none"/>
        </w:rPr>
      </w:pPr>
    </w:p>
    <w:p w:rsidR="00146356" w:rsidRDefault="00146356" w:rsidP="00146356">
      <w:pPr>
        <w:spacing w:before="120"/>
        <w:ind w:left="993"/>
        <w:jc w:val="both"/>
        <w:rPr>
          <w:rFonts w:ascii="Cambria" w:hAnsi="Cambria" w:cs="Arial"/>
          <w:sz w:val="20"/>
          <w:szCs w:val="20"/>
        </w:rPr>
      </w:pPr>
      <w:r w:rsidRPr="00144CB0">
        <w:rPr>
          <w:rFonts w:ascii="Cambria" w:hAnsi="Cambria" w:cs="Arial"/>
          <w:sz w:val="20"/>
          <w:szCs w:val="20"/>
        </w:rPr>
        <w:t>Najkorzystniejsza oferta w odniesieniu do tych kryteriów może uzyskać maksimum 100 pkt.</w:t>
      </w:r>
    </w:p>
    <w:p w:rsidR="005D4E91" w:rsidRDefault="005D4E91" w:rsidP="00146356">
      <w:pPr>
        <w:spacing w:before="120"/>
        <w:ind w:left="993"/>
        <w:jc w:val="both"/>
        <w:rPr>
          <w:rFonts w:ascii="Cambria" w:hAnsi="Cambria" w:cs="Arial"/>
          <w:sz w:val="20"/>
          <w:szCs w:val="20"/>
        </w:rPr>
      </w:pPr>
    </w:p>
    <w:p w:rsidR="005D4E91" w:rsidRDefault="005D4E91" w:rsidP="00146356">
      <w:pPr>
        <w:spacing w:before="120"/>
        <w:ind w:left="993"/>
        <w:jc w:val="both"/>
        <w:rPr>
          <w:rFonts w:ascii="Cambria" w:hAnsi="Cambria" w:cs="Arial"/>
          <w:sz w:val="20"/>
          <w:szCs w:val="20"/>
        </w:rPr>
      </w:pPr>
    </w:p>
    <w:p w:rsidR="005D4E91" w:rsidRDefault="005D4E91" w:rsidP="00146356">
      <w:pPr>
        <w:spacing w:before="120"/>
        <w:ind w:left="993"/>
        <w:jc w:val="both"/>
        <w:rPr>
          <w:rFonts w:ascii="Cambria" w:hAnsi="Cambria" w:cs="Arial"/>
          <w:sz w:val="20"/>
          <w:szCs w:val="20"/>
        </w:rPr>
      </w:pPr>
    </w:p>
    <w:p w:rsidR="005D4E91" w:rsidRPr="00144CB0" w:rsidRDefault="005D4E91" w:rsidP="00146356">
      <w:pPr>
        <w:spacing w:before="120"/>
        <w:ind w:left="993"/>
        <w:jc w:val="both"/>
        <w:rPr>
          <w:rFonts w:ascii="Cambria" w:hAnsi="Cambria" w:cs="Arial"/>
          <w:sz w:val="20"/>
          <w:szCs w:val="20"/>
        </w:rPr>
      </w:pPr>
    </w:p>
    <w:p w:rsidR="00146356" w:rsidRPr="005D4E91" w:rsidRDefault="00146356" w:rsidP="00146356">
      <w:pPr>
        <w:pStyle w:val="Tekstpodstawowy"/>
        <w:numPr>
          <w:ilvl w:val="1"/>
          <w:numId w:val="36"/>
        </w:numPr>
        <w:spacing w:before="180" w:line="276" w:lineRule="auto"/>
        <w:ind w:left="993" w:hanging="567"/>
        <w:jc w:val="both"/>
        <w:rPr>
          <w:rFonts w:ascii="Cambria" w:hAnsi="Cambria" w:cs="Arial"/>
          <w:smallCaps w:val="0"/>
          <w:sz w:val="20"/>
          <w:szCs w:val="20"/>
        </w:rPr>
      </w:pPr>
      <w:r w:rsidRPr="00144CB0">
        <w:rPr>
          <w:rFonts w:ascii="Cambria" w:hAnsi="Cambria" w:cs="Arial"/>
          <w:smallCaps w:val="0"/>
          <w:sz w:val="20"/>
          <w:szCs w:val="20"/>
          <w:lang w:val="pl-PL"/>
        </w:rPr>
        <w:lastRenderedPageBreak/>
        <w:t xml:space="preserve"> </w:t>
      </w:r>
      <w:r w:rsidRPr="00144CB0">
        <w:rPr>
          <w:rFonts w:ascii="Cambria" w:hAnsi="Cambria" w:cs="Arial"/>
          <w:smallCaps w:val="0"/>
          <w:sz w:val="20"/>
          <w:szCs w:val="20"/>
        </w:rPr>
        <w:t>Punkty przyznawane za kryteria będą liczone wg następujących wzorów:</w:t>
      </w:r>
    </w:p>
    <w:p w:rsidR="005D4E91" w:rsidRPr="00144CB0" w:rsidRDefault="005D4E91" w:rsidP="005D4E91">
      <w:pPr>
        <w:pStyle w:val="Tekstpodstawowy"/>
        <w:spacing w:before="180" w:line="276" w:lineRule="auto"/>
        <w:ind w:left="993"/>
        <w:jc w:val="both"/>
        <w:rPr>
          <w:rFonts w:ascii="Cambria" w:hAnsi="Cambria" w:cs="Arial"/>
          <w:smallCaps w:val="0"/>
          <w:sz w:val="20"/>
          <w:szCs w:val="20"/>
        </w:rPr>
      </w:pPr>
    </w:p>
    <w:tbl>
      <w:tblPr>
        <w:tblpPr w:leftFromText="141" w:rightFromText="141" w:vertAnchor="text" w:tblpX="1063" w:tblpY="1"/>
        <w:tblOverlap w:val="never"/>
        <w:tblW w:w="85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4819"/>
        <w:gridCol w:w="1276"/>
        <w:gridCol w:w="1985"/>
      </w:tblGrid>
      <w:tr w:rsidR="00146356" w:rsidRPr="00144CB0" w:rsidTr="00AD36C9">
        <w:tc>
          <w:tcPr>
            <w:tcW w:w="425" w:type="dxa"/>
            <w:shd w:val="clear" w:color="auto" w:fill="EEECE1"/>
            <w:vAlign w:val="center"/>
          </w:tcPr>
          <w:p w:rsidR="00146356" w:rsidRPr="00144CB0" w:rsidRDefault="00146356" w:rsidP="00AD36C9">
            <w:pPr>
              <w:jc w:val="center"/>
              <w:rPr>
                <w:rFonts w:ascii="Cambria" w:hAnsi="Cambria" w:cs="Calibri"/>
                <w:b/>
                <w:noProof/>
                <w:sz w:val="20"/>
                <w:szCs w:val="20"/>
              </w:rPr>
            </w:pPr>
            <w:r w:rsidRPr="00144CB0">
              <w:rPr>
                <w:rFonts w:ascii="Cambria" w:hAnsi="Cambria" w:cs="Calibri"/>
                <w:b/>
                <w:noProof/>
                <w:sz w:val="20"/>
                <w:szCs w:val="20"/>
              </w:rPr>
              <w:t>l.p.</w:t>
            </w:r>
          </w:p>
        </w:tc>
        <w:tc>
          <w:tcPr>
            <w:tcW w:w="4819" w:type="dxa"/>
            <w:shd w:val="clear" w:color="auto" w:fill="EEECE1"/>
            <w:vAlign w:val="center"/>
          </w:tcPr>
          <w:p w:rsidR="00146356" w:rsidRPr="00144CB0" w:rsidRDefault="00146356" w:rsidP="00AD36C9">
            <w:pPr>
              <w:jc w:val="center"/>
              <w:rPr>
                <w:rFonts w:ascii="Cambria" w:hAnsi="Cambria" w:cs="Calibri"/>
                <w:b/>
                <w:noProof/>
                <w:sz w:val="20"/>
                <w:szCs w:val="20"/>
              </w:rPr>
            </w:pPr>
            <w:r w:rsidRPr="00144CB0">
              <w:rPr>
                <w:rFonts w:ascii="Cambria" w:hAnsi="Cambria" w:cs="Calibri"/>
                <w:b/>
                <w:noProof/>
                <w:sz w:val="20"/>
                <w:szCs w:val="20"/>
              </w:rPr>
              <w:t>Kryterium</w:t>
            </w:r>
          </w:p>
        </w:tc>
        <w:tc>
          <w:tcPr>
            <w:tcW w:w="1276" w:type="dxa"/>
            <w:shd w:val="clear" w:color="auto" w:fill="EEECE1"/>
            <w:vAlign w:val="center"/>
          </w:tcPr>
          <w:p w:rsidR="00146356" w:rsidRPr="00144CB0" w:rsidRDefault="00146356" w:rsidP="00AD36C9">
            <w:pPr>
              <w:jc w:val="center"/>
              <w:rPr>
                <w:rFonts w:ascii="Cambria" w:hAnsi="Cambria" w:cs="Calibri"/>
                <w:b/>
                <w:noProof/>
                <w:sz w:val="20"/>
                <w:szCs w:val="20"/>
              </w:rPr>
            </w:pPr>
            <w:r w:rsidRPr="00144CB0">
              <w:rPr>
                <w:rFonts w:ascii="Cambria" w:hAnsi="Cambria" w:cs="Calibri"/>
                <w:b/>
                <w:noProof/>
                <w:sz w:val="20"/>
                <w:szCs w:val="20"/>
              </w:rPr>
              <w:t>Znaczenie</w:t>
            </w:r>
          </w:p>
          <w:p w:rsidR="00146356" w:rsidRPr="00144CB0" w:rsidRDefault="00146356" w:rsidP="00AD36C9">
            <w:pPr>
              <w:ind w:left="-70" w:right="-70"/>
              <w:jc w:val="center"/>
              <w:rPr>
                <w:rFonts w:ascii="Cambria" w:hAnsi="Cambria" w:cs="Calibri"/>
                <w:b/>
                <w:noProof/>
                <w:sz w:val="20"/>
                <w:szCs w:val="20"/>
              </w:rPr>
            </w:pPr>
            <w:r w:rsidRPr="00144CB0">
              <w:rPr>
                <w:rFonts w:ascii="Cambria" w:hAnsi="Cambria" w:cs="Calibri"/>
                <w:b/>
                <w:noProof/>
                <w:sz w:val="20"/>
                <w:szCs w:val="20"/>
              </w:rPr>
              <w:t>procentowe</w:t>
            </w:r>
          </w:p>
          <w:p w:rsidR="00146356" w:rsidRPr="00144CB0" w:rsidRDefault="00146356" w:rsidP="00AD36C9">
            <w:pPr>
              <w:jc w:val="center"/>
              <w:rPr>
                <w:rFonts w:ascii="Cambria" w:hAnsi="Cambria" w:cs="Calibri"/>
                <w:b/>
                <w:noProof/>
                <w:sz w:val="20"/>
                <w:szCs w:val="20"/>
              </w:rPr>
            </w:pPr>
            <w:r w:rsidRPr="00144CB0">
              <w:rPr>
                <w:rFonts w:ascii="Cambria" w:hAnsi="Cambria" w:cs="Calibri"/>
                <w:b/>
                <w:noProof/>
                <w:sz w:val="20"/>
                <w:szCs w:val="20"/>
              </w:rPr>
              <w:t>kryterium</w:t>
            </w:r>
          </w:p>
        </w:tc>
        <w:tc>
          <w:tcPr>
            <w:tcW w:w="1985" w:type="dxa"/>
            <w:shd w:val="clear" w:color="auto" w:fill="EEECE1"/>
            <w:vAlign w:val="center"/>
          </w:tcPr>
          <w:p w:rsidR="00146356" w:rsidRPr="00144CB0" w:rsidRDefault="00146356" w:rsidP="00AD36C9">
            <w:pPr>
              <w:ind w:left="-70" w:right="-70"/>
              <w:jc w:val="center"/>
              <w:rPr>
                <w:rFonts w:ascii="Cambria" w:hAnsi="Cambria" w:cs="Calibri"/>
                <w:b/>
                <w:noProof/>
                <w:sz w:val="20"/>
                <w:szCs w:val="20"/>
              </w:rPr>
            </w:pPr>
            <w:r w:rsidRPr="00144CB0">
              <w:rPr>
                <w:rFonts w:ascii="Cambria" w:hAnsi="Cambria" w:cs="Calibri"/>
                <w:b/>
                <w:noProof/>
                <w:sz w:val="20"/>
                <w:szCs w:val="20"/>
              </w:rPr>
              <w:t>Maksymalna ilość punktów jakie może otrzymać oferta za dane kryterium</w:t>
            </w:r>
          </w:p>
        </w:tc>
      </w:tr>
      <w:tr w:rsidR="00146356" w:rsidRPr="00144CB0" w:rsidTr="00AD36C9">
        <w:tc>
          <w:tcPr>
            <w:tcW w:w="425" w:type="dxa"/>
            <w:vAlign w:val="center"/>
          </w:tcPr>
          <w:p w:rsidR="00146356" w:rsidRPr="00144CB0" w:rsidRDefault="00146356" w:rsidP="00AD36C9">
            <w:pPr>
              <w:ind w:left="72"/>
              <w:jc w:val="center"/>
              <w:rPr>
                <w:rFonts w:ascii="Cambria" w:hAnsi="Cambria" w:cs="Arial"/>
                <w:b/>
                <w:sz w:val="20"/>
                <w:szCs w:val="20"/>
              </w:rPr>
            </w:pPr>
            <w:r w:rsidRPr="00144CB0">
              <w:rPr>
                <w:rFonts w:ascii="Cambria" w:hAnsi="Cambria" w:cs="Arial"/>
                <w:b/>
                <w:sz w:val="20"/>
                <w:szCs w:val="20"/>
              </w:rPr>
              <w:t>1</w:t>
            </w:r>
          </w:p>
        </w:tc>
        <w:tc>
          <w:tcPr>
            <w:tcW w:w="4819" w:type="dxa"/>
            <w:vAlign w:val="center"/>
          </w:tcPr>
          <w:p w:rsidR="00146356" w:rsidRPr="00144CB0" w:rsidRDefault="00146356" w:rsidP="00AD36C9">
            <w:pPr>
              <w:spacing w:before="60" w:after="60"/>
              <w:ind w:left="74"/>
              <w:rPr>
                <w:rFonts w:ascii="Cambria" w:hAnsi="Cambria" w:cs="Arial"/>
                <w:sz w:val="20"/>
                <w:szCs w:val="20"/>
              </w:rPr>
            </w:pPr>
            <w:r w:rsidRPr="00144CB0">
              <w:rPr>
                <w:rFonts w:ascii="Cambria" w:hAnsi="Cambria" w:cs="Arial"/>
                <w:sz w:val="20"/>
                <w:szCs w:val="20"/>
              </w:rPr>
              <w:t>Cena brutto</w:t>
            </w:r>
          </w:p>
          <w:p w:rsidR="00146356" w:rsidRPr="00144CB0" w:rsidRDefault="00146356" w:rsidP="00AD36C9">
            <w:pPr>
              <w:pStyle w:val="ProPublico1"/>
              <w:spacing w:after="60" w:line="276" w:lineRule="auto"/>
              <w:ind w:left="74"/>
              <w:jc w:val="left"/>
              <w:rPr>
                <w:rFonts w:ascii="Cambria" w:hAnsi="Cambria" w:cs="Arial"/>
                <w:b w:val="0"/>
                <w:noProof w:val="0"/>
                <w:sz w:val="20"/>
              </w:rPr>
            </w:pPr>
            <w:r w:rsidRPr="00144CB0">
              <w:rPr>
                <w:rFonts w:ascii="Cambria" w:hAnsi="Cambria" w:cs="Arial"/>
                <w:b w:val="0"/>
                <w:noProof w:val="0"/>
                <w:sz w:val="20"/>
              </w:rPr>
              <w:t>Liczba punktów = Cn/Cb  x 60</w:t>
            </w:r>
          </w:p>
          <w:p w:rsidR="00146356" w:rsidRPr="00144CB0" w:rsidRDefault="00146356" w:rsidP="00AD36C9">
            <w:pPr>
              <w:pStyle w:val="Tekstpodstawowy22"/>
              <w:widowControl/>
              <w:spacing w:after="60" w:line="276" w:lineRule="auto"/>
              <w:ind w:left="74"/>
              <w:jc w:val="left"/>
              <w:rPr>
                <w:rFonts w:ascii="Cambria" w:hAnsi="Cambria" w:cs="Arial"/>
                <w:sz w:val="20"/>
              </w:rPr>
            </w:pPr>
            <w:r w:rsidRPr="00144CB0">
              <w:rPr>
                <w:rFonts w:ascii="Cambria" w:hAnsi="Cambria" w:cs="Arial"/>
                <w:sz w:val="20"/>
              </w:rPr>
              <w:t xml:space="preserve">gdzie: </w:t>
            </w:r>
          </w:p>
          <w:p w:rsidR="00146356" w:rsidRPr="00144CB0" w:rsidRDefault="00146356" w:rsidP="00AD36C9">
            <w:pPr>
              <w:spacing w:after="60"/>
              <w:ind w:left="74"/>
              <w:rPr>
                <w:rFonts w:ascii="Cambria" w:hAnsi="Cambria" w:cs="Arial"/>
                <w:sz w:val="20"/>
                <w:szCs w:val="20"/>
              </w:rPr>
            </w:pPr>
            <w:r w:rsidRPr="00144CB0">
              <w:rPr>
                <w:rFonts w:ascii="Cambria" w:hAnsi="Cambria" w:cs="Arial"/>
                <w:sz w:val="20"/>
                <w:szCs w:val="20"/>
              </w:rPr>
              <w:t xml:space="preserve"> - Cn – najniższa cena spośród wszystkich ofert nie odrzuconych</w:t>
            </w:r>
          </w:p>
          <w:p w:rsidR="00146356" w:rsidRPr="00144CB0" w:rsidRDefault="00146356" w:rsidP="00AD36C9">
            <w:pPr>
              <w:spacing w:after="60"/>
              <w:ind w:left="74"/>
              <w:rPr>
                <w:rFonts w:ascii="Cambria" w:hAnsi="Cambria" w:cs="Arial"/>
                <w:sz w:val="20"/>
                <w:szCs w:val="20"/>
              </w:rPr>
            </w:pPr>
            <w:r w:rsidRPr="00144CB0">
              <w:rPr>
                <w:rFonts w:ascii="Cambria" w:hAnsi="Cambria" w:cs="Arial"/>
                <w:sz w:val="20"/>
                <w:szCs w:val="20"/>
              </w:rPr>
              <w:t xml:space="preserve"> - Cb – cena oferty badanej</w:t>
            </w:r>
          </w:p>
          <w:p w:rsidR="00146356" w:rsidRPr="00144CB0" w:rsidRDefault="00146356" w:rsidP="00AD36C9">
            <w:pPr>
              <w:spacing w:after="60"/>
              <w:ind w:left="74"/>
              <w:rPr>
                <w:rFonts w:ascii="Cambria" w:hAnsi="Cambria" w:cs="Arial"/>
                <w:sz w:val="20"/>
                <w:szCs w:val="20"/>
              </w:rPr>
            </w:pPr>
            <w:r w:rsidRPr="00144CB0">
              <w:rPr>
                <w:rFonts w:ascii="Cambria" w:hAnsi="Cambria" w:cs="Arial"/>
                <w:sz w:val="20"/>
                <w:szCs w:val="20"/>
              </w:rPr>
              <w:t xml:space="preserve"> - 60 wskaźnik stały</w:t>
            </w:r>
          </w:p>
        </w:tc>
        <w:tc>
          <w:tcPr>
            <w:tcW w:w="1276" w:type="dxa"/>
            <w:vAlign w:val="center"/>
          </w:tcPr>
          <w:p w:rsidR="00146356" w:rsidRPr="00144CB0" w:rsidRDefault="00146356" w:rsidP="00AD36C9">
            <w:pPr>
              <w:numPr>
                <w:ilvl w:val="12"/>
                <w:numId w:val="0"/>
              </w:numPr>
              <w:jc w:val="center"/>
              <w:rPr>
                <w:rFonts w:ascii="Cambria" w:hAnsi="Cambria" w:cs="Arial"/>
                <w:sz w:val="20"/>
                <w:szCs w:val="20"/>
              </w:rPr>
            </w:pPr>
            <w:r w:rsidRPr="00144CB0">
              <w:rPr>
                <w:rFonts w:ascii="Cambria" w:hAnsi="Cambria" w:cs="Arial"/>
                <w:sz w:val="20"/>
                <w:szCs w:val="20"/>
              </w:rPr>
              <w:t>60 %</w:t>
            </w:r>
          </w:p>
        </w:tc>
        <w:tc>
          <w:tcPr>
            <w:tcW w:w="1985" w:type="dxa"/>
            <w:vAlign w:val="center"/>
          </w:tcPr>
          <w:p w:rsidR="00146356" w:rsidRPr="00144CB0" w:rsidRDefault="00146356" w:rsidP="00AD36C9">
            <w:pPr>
              <w:numPr>
                <w:ilvl w:val="12"/>
                <w:numId w:val="0"/>
              </w:numPr>
              <w:jc w:val="center"/>
              <w:rPr>
                <w:rFonts w:ascii="Cambria" w:hAnsi="Cambria" w:cs="Arial"/>
                <w:sz w:val="20"/>
                <w:szCs w:val="20"/>
              </w:rPr>
            </w:pPr>
            <w:r w:rsidRPr="00144CB0">
              <w:rPr>
                <w:rFonts w:ascii="Cambria" w:hAnsi="Cambria" w:cs="Arial"/>
                <w:sz w:val="20"/>
                <w:szCs w:val="20"/>
              </w:rPr>
              <w:t>60 pkt</w:t>
            </w:r>
          </w:p>
        </w:tc>
      </w:tr>
      <w:tr w:rsidR="00146356" w:rsidRPr="00144CB0" w:rsidTr="00AD36C9">
        <w:tc>
          <w:tcPr>
            <w:tcW w:w="425" w:type="dxa"/>
            <w:vAlign w:val="center"/>
          </w:tcPr>
          <w:p w:rsidR="00146356" w:rsidRPr="00144CB0" w:rsidRDefault="00146356" w:rsidP="00AD36C9">
            <w:pPr>
              <w:ind w:left="72"/>
              <w:jc w:val="center"/>
              <w:rPr>
                <w:rFonts w:ascii="Cambria" w:hAnsi="Cambria" w:cs="Arial"/>
                <w:b/>
                <w:sz w:val="20"/>
                <w:szCs w:val="20"/>
              </w:rPr>
            </w:pPr>
            <w:r w:rsidRPr="00144CB0">
              <w:rPr>
                <w:rFonts w:ascii="Cambria" w:hAnsi="Cambria" w:cs="Arial"/>
                <w:b/>
                <w:sz w:val="20"/>
                <w:szCs w:val="20"/>
              </w:rPr>
              <w:t>2</w:t>
            </w:r>
          </w:p>
        </w:tc>
        <w:tc>
          <w:tcPr>
            <w:tcW w:w="4819" w:type="dxa"/>
            <w:vAlign w:val="center"/>
          </w:tcPr>
          <w:p w:rsidR="00146356" w:rsidRPr="00144CB0" w:rsidRDefault="00146356" w:rsidP="00AD36C9">
            <w:pPr>
              <w:widowControl w:val="0"/>
              <w:autoSpaceDE w:val="0"/>
              <w:autoSpaceDN w:val="0"/>
              <w:adjustRightInd w:val="0"/>
              <w:spacing w:before="60" w:after="60"/>
              <w:rPr>
                <w:rFonts w:ascii="Cambria" w:hAnsi="Cambria"/>
                <w:sz w:val="20"/>
                <w:szCs w:val="20"/>
              </w:rPr>
            </w:pPr>
            <w:r w:rsidRPr="00144CB0">
              <w:rPr>
                <w:rFonts w:ascii="Cambria" w:hAnsi="Cambria" w:cs="Arial"/>
                <w:b/>
                <w:sz w:val="20"/>
                <w:szCs w:val="20"/>
              </w:rPr>
              <w:t>Okres wydłużonego okresu udzielonej gwarancji jakości</w:t>
            </w:r>
            <w:r w:rsidRPr="00144CB0">
              <w:rPr>
                <w:rFonts w:ascii="Cambria" w:hAnsi="Cambria" w:cs="Arial"/>
                <w:sz w:val="20"/>
                <w:szCs w:val="20"/>
              </w:rPr>
              <w:t xml:space="preserve">  na wykonanie przedmiotu zamówienia</w:t>
            </w:r>
            <w:r w:rsidRPr="00144CB0">
              <w:rPr>
                <w:rFonts w:ascii="Cambria" w:hAnsi="Cambria"/>
                <w:sz w:val="20"/>
                <w:szCs w:val="20"/>
              </w:rPr>
              <w:t xml:space="preserve"> </w:t>
            </w:r>
          </w:p>
          <w:p w:rsidR="00146356" w:rsidRPr="00144CB0" w:rsidRDefault="00146356" w:rsidP="00AD36C9">
            <w:pPr>
              <w:widowControl w:val="0"/>
              <w:autoSpaceDE w:val="0"/>
              <w:autoSpaceDN w:val="0"/>
              <w:adjustRightInd w:val="0"/>
              <w:spacing w:before="60" w:after="60"/>
              <w:rPr>
                <w:rFonts w:ascii="Cambria" w:hAnsi="Cambria" w:cs="Arial"/>
                <w:sz w:val="20"/>
                <w:szCs w:val="20"/>
              </w:rPr>
            </w:pPr>
            <w:r w:rsidRPr="00144CB0">
              <w:rPr>
                <w:rFonts w:ascii="Cambria" w:hAnsi="Cambria" w:cs="Arial"/>
                <w:sz w:val="20"/>
                <w:szCs w:val="20"/>
              </w:rPr>
              <w:t>Za udzielenie gwarancji jakości na okres:</w:t>
            </w:r>
          </w:p>
          <w:p w:rsidR="00146356" w:rsidRPr="00144CB0" w:rsidRDefault="00146356" w:rsidP="00AD36C9">
            <w:pPr>
              <w:widowControl w:val="0"/>
              <w:autoSpaceDE w:val="0"/>
              <w:autoSpaceDN w:val="0"/>
              <w:adjustRightInd w:val="0"/>
              <w:spacing w:before="60" w:after="60"/>
              <w:rPr>
                <w:rFonts w:ascii="Cambria" w:hAnsi="Cambria" w:cs="Arial"/>
                <w:sz w:val="20"/>
                <w:szCs w:val="20"/>
              </w:rPr>
            </w:pPr>
            <w:r w:rsidRPr="00144CB0">
              <w:rPr>
                <w:rFonts w:ascii="Cambria" w:hAnsi="Cambria" w:cs="Arial"/>
                <w:sz w:val="20"/>
                <w:szCs w:val="20"/>
              </w:rPr>
              <w:t xml:space="preserve"> poniżej 36 miesięcy, oferta zostanie odrzucona</w:t>
            </w:r>
          </w:p>
          <w:p w:rsidR="00146356" w:rsidRPr="00144CB0" w:rsidRDefault="00146356" w:rsidP="00146356">
            <w:pPr>
              <w:widowControl w:val="0"/>
              <w:numPr>
                <w:ilvl w:val="0"/>
                <w:numId w:val="21"/>
              </w:numPr>
              <w:autoSpaceDE w:val="0"/>
              <w:autoSpaceDN w:val="0"/>
              <w:adjustRightInd w:val="0"/>
              <w:spacing w:before="60" w:after="60"/>
              <w:rPr>
                <w:rFonts w:ascii="Cambria" w:hAnsi="Cambria" w:cs="Arial"/>
                <w:sz w:val="20"/>
                <w:szCs w:val="20"/>
              </w:rPr>
            </w:pPr>
            <w:r w:rsidRPr="00144CB0">
              <w:rPr>
                <w:rFonts w:ascii="Cambria" w:hAnsi="Cambria" w:cs="Arial"/>
                <w:sz w:val="20"/>
                <w:szCs w:val="20"/>
              </w:rPr>
              <w:t>36 miesięcy, wykonawca otrzyma – 0 pkt.</w:t>
            </w:r>
          </w:p>
          <w:p w:rsidR="00146356" w:rsidRPr="00144CB0" w:rsidRDefault="00146356" w:rsidP="00146356">
            <w:pPr>
              <w:widowControl w:val="0"/>
              <w:numPr>
                <w:ilvl w:val="0"/>
                <w:numId w:val="21"/>
              </w:numPr>
              <w:autoSpaceDE w:val="0"/>
              <w:autoSpaceDN w:val="0"/>
              <w:adjustRightInd w:val="0"/>
              <w:spacing w:before="60" w:after="60"/>
              <w:rPr>
                <w:rFonts w:ascii="Cambria" w:hAnsi="Cambria" w:cs="Arial"/>
                <w:sz w:val="20"/>
                <w:szCs w:val="20"/>
              </w:rPr>
            </w:pPr>
            <w:r w:rsidRPr="00144CB0">
              <w:rPr>
                <w:rFonts w:ascii="Cambria" w:hAnsi="Cambria" w:cs="Arial"/>
                <w:sz w:val="20"/>
                <w:szCs w:val="20"/>
              </w:rPr>
              <w:t xml:space="preserve">48 miesięcy, wykonawca otrzyma – </w:t>
            </w:r>
            <w:r w:rsidR="009B19AA">
              <w:rPr>
                <w:rFonts w:ascii="Cambria" w:hAnsi="Cambria" w:cs="Arial"/>
                <w:sz w:val="20"/>
                <w:szCs w:val="20"/>
              </w:rPr>
              <w:t>2</w:t>
            </w:r>
            <w:r w:rsidRPr="00144CB0">
              <w:rPr>
                <w:rFonts w:ascii="Cambria" w:hAnsi="Cambria" w:cs="Arial"/>
                <w:sz w:val="20"/>
                <w:szCs w:val="20"/>
              </w:rPr>
              <w:t>0 pkt.</w:t>
            </w:r>
          </w:p>
          <w:p w:rsidR="00146356" w:rsidRPr="00144CB0" w:rsidRDefault="00146356" w:rsidP="00146356">
            <w:pPr>
              <w:widowControl w:val="0"/>
              <w:numPr>
                <w:ilvl w:val="0"/>
                <w:numId w:val="21"/>
              </w:numPr>
              <w:autoSpaceDE w:val="0"/>
              <w:autoSpaceDN w:val="0"/>
              <w:adjustRightInd w:val="0"/>
              <w:spacing w:before="60" w:after="60"/>
              <w:rPr>
                <w:rFonts w:ascii="Cambria" w:hAnsi="Cambria" w:cs="Arial"/>
                <w:sz w:val="20"/>
                <w:szCs w:val="20"/>
              </w:rPr>
            </w:pPr>
            <w:r w:rsidRPr="00144CB0">
              <w:rPr>
                <w:rFonts w:ascii="Cambria" w:hAnsi="Cambria" w:cs="Arial"/>
                <w:sz w:val="20"/>
                <w:szCs w:val="20"/>
              </w:rPr>
              <w:t xml:space="preserve">60 miesięcy , wykonawca otrzyma – </w:t>
            </w:r>
            <w:r w:rsidR="009B19AA">
              <w:rPr>
                <w:rFonts w:ascii="Cambria" w:hAnsi="Cambria" w:cs="Arial"/>
                <w:sz w:val="20"/>
                <w:szCs w:val="20"/>
              </w:rPr>
              <w:t>4</w:t>
            </w:r>
            <w:r w:rsidRPr="00144CB0">
              <w:rPr>
                <w:rFonts w:ascii="Cambria" w:hAnsi="Cambria" w:cs="Arial"/>
                <w:sz w:val="20"/>
                <w:szCs w:val="20"/>
              </w:rPr>
              <w:t>0 pkt</w:t>
            </w:r>
          </w:p>
          <w:p w:rsidR="00146356" w:rsidRPr="00144CB0" w:rsidRDefault="00146356" w:rsidP="00AD36C9">
            <w:pPr>
              <w:widowControl w:val="0"/>
              <w:autoSpaceDE w:val="0"/>
              <w:autoSpaceDN w:val="0"/>
              <w:adjustRightInd w:val="0"/>
              <w:spacing w:before="60" w:after="60"/>
              <w:rPr>
                <w:rFonts w:ascii="Cambria" w:hAnsi="Cambria" w:cs="Arial"/>
                <w:b/>
                <w:sz w:val="20"/>
                <w:szCs w:val="20"/>
              </w:rPr>
            </w:pPr>
            <w:r w:rsidRPr="00144CB0">
              <w:rPr>
                <w:rFonts w:ascii="Cambria" w:hAnsi="Cambria" w:cs="Arial"/>
                <w:b/>
                <w:sz w:val="20"/>
                <w:szCs w:val="20"/>
              </w:rPr>
              <w:t>Informacje należy wskazać w formularzu ofertowym</w:t>
            </w:r>
          </w:p>
        </w:tc>
        <w:tc>
          <w:tcPr>
            <w:tcW w:w="1276" w:type="dxa"/>
            <w:vAlign w:val="center"/>
          </w:tcPr>
          <w:p w:rsidR="00146356" w:rsidRPr="00144CB0" w:rsidRDefault="009B19AA" w:rsidP="00AD36C9">
            <w:pPr>
              <w:numPr>
                <w:ilvl w:val="12"/>
                <w:numId w:val="0"/>
              </w:numPr>
              <w:jc w:val="center"/>
              <w:rPr>
                <w:rFonts w:ascii="Cambria" w:hAnsi="Cambria" w:cs="Arial"/>
                <w:sz w:val="20"/>
                <w:szCs w:val="20"/>
              </w:rPr>
            </w:pPr>
            <w:r>
              <w:rPr>
                <w:rFonts w:ascii="Cambria" w:hAnsi="Cambria" w:cs="Arial"/>
                <w:sz w:val="20"/>
                <w:szCs w:val="20"/>
              </w:rPr>
              <w:t>4</w:t>
            </w:r>
            <w:r w:rsidR="00146356" w:rsidRPr="00144CB0">
              <w:rPr>
                <w:rFonts w:ascii="Cambria" w:hAnsi="Cambria" w:cs="Arial"/>
                <w:sz w:val="20"/>
                <w:szCs w:val="20"/>
              </w:rPr>
              <w:t>0%</w:t>
            </w:r>
          </w:p>
        </w:tc>
        <w:tc>
          <w:tcPr>
            <w:tcW w:w="1985" w:type="dxa"/>
            <w:vAlign w:val="center"/>
          </w:tcPr>
          <w:p w:rsidR="00146356" w:rsidRPr="00144CB0" w:rsidRDefault="009B19AA" w:rsidP="00AD36C9">
            <w:pPr>
              <w:ind w:left="360" w:hanging="430"/>
              <w:jc w:val="center"/>
              <w:rPr>
                <w:rFonts w:ascii="Cambria" w:hAnsi="Cambria" w:cs="Arial"/>
                <w:sz w:val="20"/>
                <w:szCs w:val="20"/>
              </w:rPr>
            </w:pPr>
            <w:r>
              <w:rPr>
                <w:rFonts w:ascii="Cambria" w:hAnsi="Cambria" w:cs="Arial"/>
                <w:sz w:val="20"/>
                <w:szCs w:val="20"/>
              </w:rPr>
              <w:t>4</w:t>
            </w:r>
            <w:r w:rsidR="00146356" w:rsidRPr="00144CB0">
              <w:rPr>
                <w:rFonts w:ascii="Cambria" w:hAnsi="Cambria" w:cs="Arial"/>
                <w:sz w:val="20"/>
                <w:szCs w:val="20"/>
              </w:rPr>
              <w:t>0 pkt</w:t>
            </w:r>
          </w:p>
        </w:tc>
      </w:tr>
    </w:tbl>
    <w:p w:rsidR="00146356" w:rsidRDefault="00146356"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902AE8" w:rsidRDefault="00902AE8" w:rsidP="00146356">
      <w:pPr>
        <w:pStyle w:val="Tekstpodstawowy"/>
        <w:spacing w:before="180" w:line="276" w:lineRule="auto"/>
        <w:ind w:left="659"/>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5D4E91" w:rsidRDefault="005D4E91" w:rsidP="00146356">
      <w:pPr>
        <w:pStyle w:val="Tekstpodstawowy"/>
        <w:spacing w:before="120" w:after="120" w:line="276" w:lineRule="auto"/>
        <w:ind w:left="993" w:hanging="567"/>
        <w:jc w:val="both"/>
        <w:rPr>
          <w:rFonts w:ascii="Cambria" w:hAnsi="Cambria" w:cs="Arial"/>
          <w:smallCaps w:val="0"/>
          <w:sz w:val="20"/>
          <w:szCs w:val="20"/>
          <w:lang w:val="pl-PL"/>
        </w:rPr>
      </w:pPr>
    </w:p>
    <w:p w:rsidR="00146356" w:rsidRPr="00144CB0" w:rsidRDefault="00146356" w:rsidP="00146356">
      <w:pPr>
        <w:pStyle w:val="Tekstpodstawowy"/>
        <w:spacing w:before="120" w:after="120" w:line="276" w:lineRule="auto"/>
        <w:ind w:left="993" w:hanging="567"/>
        <w:jc w:val="both"/>
        <w:rPr>
          <w:rFonts w:ascii="Cambria" w:hAnsi="Cambria" w:cs="Arial"/>
          <w:smallCaps w:val="0"/>
          <w:sz w:val="20"/>
          <w:szCs w:val="20"/>
        </w:rPr>
      </w:pPr>
      <w:r w:rsidRPr="00144CB0">
        <w:rPr>
          <w:rFonts w:ascii="Cambria" w:hAnsi="Cambria" w:cs="Arial"/>
          <w:smallCaps w:val="0"/>
          <w:sz w:val="20"/>
          <w:szCs w:val="20"/>
          <w:lang w:val="pl-PL"/>
        </w:rPr>
        <w:t xml:space="preserve">22.8 </w:t>
      </w:r>
      <w:r w:rsidRPr="00144CB0">
        <w:rPr>
          <w:rFonts w:ascii="Cambria" w:hAnsi="Cambria" w:cs="Arial"/>
          <w:smallCaps w:val="0"/>
          <w:sz w:val="20"/>
          <w:szCs w:val="20"/>
        </w:rPr>
        <w:t xml:space="preserve">Zamawiający </w:t>
      </w:r>
      <w:r w:rsidRPr="00144CB0">
        <w:rPr>
          <w:rFonts w:ascii="Cambria" w:hAnsi="Cambria" w:cs="Arial"/>
          <w:smallCaps w:val="0"/>
          <w:sz w:val="20"/>
          <w:szCs w:val="20"/>
          <w:lang w:val="pl-PL"/>
        </w:rPr>
        <w:t>w odniesieniu do wykonawcy który otrzymał największą ilość punktów wezwie w ustawowym terminie do złożenia dokumentów w zakresie</w:t>
      </w:r>
      <w:r w:rsidRPr="00144CB0">
        <w:rPr>
          <w:rFonts w:ascii="Cambria" w:hAnsi="Cambria"/>
          <w:smallCaps w:val="0"/>
          <w:sz w:val="20"/>
          <w:szCs w:val="20"/>
        </w:rPr>
        <w:t xml:space="preserve"> </w:t>
      </w:r>
      <w:r w:rsidRPr="00144CB0">
        <w:rPr>
          <w:rFonts w:ascii="Cambria" w:hAnsi="Cambria" w:cs="Arial"/>
          <w:smallCaps w:val="0"/>
          <w:sz w:val="20"/>
          <w:szCs w:val="20"/>
          <w:lang w:val="pl-PL"/>
        </w:rPr>
        <w:t xml:space="preserve">nie podlegania wykluczeniu oraz spełnienia warunków udziału w postępowaniu. Potwierdzenie dokumentami wskazanych okoliczności będzie stanowić podstawę dokonania wyboru oferty tego wykonawcy. </w:t>
      </w:r>
      <w:r w:rsidRPr="00144CB0">
        <w:rPr>
          <w:rFonts w:ascii="Cambria" w:hAnsi="Cambria" w:cs="Arial"/>
          <w:smallCaps w:val="0"/>
          <w:sz w:val="20"/>
          <w:szCs w:val="20"/>
        </w:rPr>
        <w:t xml:space="preserve"> </w:t>
      </w:r>
    </w:p>
    <w:p w:rsidR="00146356" w:rsidRPr="00144CB0" w:rsidRDefault="00146356" w:rsidP="00146356">
      <w:pPr>
        <w:pStyle w:val="Bezodstpw"/>
        <w:numPr>
          <w:ilvl w:val="0"/>
          <w:numId w:val="23"/>
        </w:numPr>
        <w:spacing w:after="120" w:line="276" w:lineRule="auto"/>
        <w:rPr>
          <w:rFonts w:ascii="Cambria" w:hAnsi="Cambria" w:cs="Arial"/>
          <w:b/>
          <w:sz w:val="20"/>
          <w:szCs w:val="20"/>
          <w:u w:val="single"/>
        </w:rPr>
      </w:pPr>
      <w:r w:rsidRPr="00144CB0">
        <w:rPr>
          <w:rFonts w:ascii="Cambria" w:hAnsi="Cambria" w:cs="Arial"/>
          <w:b/>
          <w:sz w:val="20"/>
          <w:szCs w:val="20"/>
          <w:u w:val="single"/>
        </w:rPr>
        <w:t xml:space="preserve">Informacja o formalnościach, jakie powinny zostać dopełnione po wyborze oferty w celu zawarcia umowy w sprawie zamówienia publicznego. </w:t>
      </w:r>
    </w:p>
    <w:p w:rsidR="00146356" w:rsidRPr="00144CB0" w:rsidRDefault="00146356" w:rsidP="00146356">
      <w:pPr>
        <w:pStyle w:val="Bezodstpw"/>
        <w:widowControl w:val="0"/>
        <w:numPr>
          <w:ilvl w:val="1"/>
          <w:numId w:val="23"/>
        </w:numPr>
        <w:autoSpaceDE w:val="0"/>
        <w:autoSpaceDN w:val="0"/>
        <w:adjustRightInd w:val="0"/>
        <w:spacing w:after="120" w:line="276" w:lineRule="auto"/>
        <w:ind w:left="993" w:hanging="567"/>
        <w:jc w:val="both"/>
        <w:rPr>
          <w:rFonts w:ascii="Cambria" w:hAnsi="Cambria" w:cs="Arial"/>
          <w:sz w:val="20"/>
          <w:szCs w:val="20"/>
          <w:u w:val="single"/>
        </w:rPr>
      </w:pPr>
      <w:r w:rsidRPr="00144CB0">
        <w:rPr>
          <w:rFonts w:ascii="Cambria" w:hAnsi="Cambria" w:cs="Arial"/>
          <w:sz w:val="20"/>
          <w:szCs w:val="20"/>
        </w:rPr>
        <w:t xml:space="preserve">Wykonawca zobowiązany jest przedłożyć w celu zawarcia umowy: </w:t>
      </w:r>
    </w:p>
    <w:p w:rsidR="00146356" w:rsidRPr="00144CB0" w:rsidRDefault="00146356" w:rsidP="00146356">
      <w:pPr>
        <w:pStyle w:val="Lista"/>
        <w:numPr>
          <w:ilvl w:val="0"/>
          <w:numId w:val="24"/>
        </w:numPr>
        <w:spacing w:after="120" w:line="276" w:lineRule="auto"/>
        <w:ind w:left="1701" w:hanging="708"/>
        <w:jc w:val="both"/>
        <w:rPr>
          <w:rFonts w:ascii="Cambria" w:hAnsi="Cambria" w:cs="Arial"/>
          <w:b/>
        </w:rPr>
      </w:pPr>
      <w:r w:rsidRPr="00144CB0">
        <w:rPr>
          <w:rFonts w:ascii="Cambria" w:hAnsi="Cambria" w:cs="Arial"/>
        </w:rPr>
        <w:t>Umocowanie do podpisania umowy jeżeli takie umocowanie nie wynika z treści złożonej oferty.</w:t>
      </w:r>
    </w:p>
    <w:p w:rsidR="00146356" w:rsidRPr="00144CB0" w:rsidRDefault="00146356" w:rsidP="00146356">
      <w:pPr>
        <w:pStyle w:val="Lista"/>
        <w:numPr>
          <w:ilvl w:val="0"/>
          <w:numId w:val="24"/>
        </w:numPr>
        <w:spacing w:after="120" w:line="276" w:lineRule="auto"/>
        <w:ind w:left="1701" w:hanging="708"/>
        <w:jc w:val="both"/>
        <w:rPr>
          <w:rFonts w:ascii="Cambria" w:hAnsi="Cambria" w:cs="Arial"/>
          <w:b/>
        </w:rPr>
      </w:pPr>
      <w:r w:rsidRPr="00144CB0">
        <w:rPr>
          <w:rFonts w:ascii="Cambria" w:hAnsi="Cambria" w:cs="Arial"/>
        </w:rPr>
        <w:t>Kosztorys ofertowy opracowany metodą szczegółową, (Ceny poszczególnych pozycji kosztorysu muszą być cenami rynkowymi. Nie dopuszczalnym jest przenoszenie ciężaru finansowego realizowanej inwestycji z okresu innego niż zakres robót jest wykonywany (późniejszego lub końcowego na okres początkowy). Przedstawienie kosztorysu ofertowego w takiej konfiguracji z uwagi na częściowe fakturowanie będzie traktowane jako próba wyłudzenia nienależnego wynagrodzenia za wykonane roboty). Zamawiający ma prawo do weryfikacji złożonego kosztorysu na każdym etapie realizacji umowy i żądania jego poprawienia do cen rynkowych w przypadku pozycji spornych do wysokości maksymalnych cen SEKOCENBUD.</w:t>
      </w:r>
    </w:p>
    <w:p w:rsidR="00146356" w:rsidRPr="00144CB0" w:rsidRDefault="00146356" w:rsidP="00146356">
      <w:pPr>
        <w:pStyle w:val="Lista"/>
        <w:numPr>
          <w:ilvl w:val="1"/>
          <w:numId w:val="23"/>
        </w:numPr>
        <w:spacing w:after="120" w:line="276" w:lineRule="auto"/>
        <w:ind w:left="993" w:hanging="567"/>
        <w:jc w:val="both"/>
        <w:rPr>
          <w:rFonts w:ascii="Cambria" w:hAnsi="Cambria" w:cs="Arial"/>
        </w:rPr>
      </w:pPr>
      <w:r w:rsidRPr="00144CB0">
        <w:rPr>
          <w:rFonts w:ascii="Cambria" w:hAnsi="Cambria" w:cs="Arial"/>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rsidR="00146356" w:rsidRPr="00144CB0" w:rsidRDefault="00146356" w:rsidP="00146356">
      <w:pPr>
        <w:pStyle w:val="Tekstpodstawowy"/>
        <w:spacing w:line="276" w:lineRule="auto"/>
        <w:ind w:left="360" w:hanging="360"/>
        <w:jc w:val="both"/>
        <w:rPr>
          <w:rFonts w:ascii="Cambria" w:hAnsi="Cambria" w:cs="Arial"/>
          <w:b/>
          <w:smallCaps w:val="0"/>
          <w:sz w:val="20"/>
          <w:szCs w:val="20"/>
          <w:u w:val="single"/>
        </w:rPr>
      </w:pPr>
      <w:r w:rsidRPr="00144CB0">
        <w:rPr>
          <w:rFonts w:ascii="Cambria" w:hAnsi="Cambria" w:cs="Arial"/>
          <w:b/>
          <w:smallCaps w:val="0"/>
          <w:sz w:val="20"/>
          <w:szCs w:val="20"/>
        </w:rPr>
        <w:lastRenderedPageBreak/>
        <w:t>24.</w:t>
      </w:r>
      <w:r w:rsidRPr="00144CB0">
        <w:rPr>
          <w:rFonts w:ascii="Cambria" w:hAnsi="Cambria" w:cs="Arial"/>
          <w:b/>
          <w:smallCaps w:val="0"/>
          <w:sz w:val="20"/>
          <w:szCs w:val="20"/>
        </w:rPr>
        <w:tab/>
      </w:r>
      <w:r w:rsidRPr="00144CB0">
        <w:rPr>
          <w:rFonts w:ascii="Cambria" w:hAnsi="Cambria" w:cs="Arial"/>
          <w:b/>
          <w:smallCaps w:val="0"/>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46356" w:rsidRPr="00144CB0" w:rsidRDefault="00146356" w:rsidP="00146356">
      <w:pPr>
        <w:pStyle w:val="Nagwek4"/>
        <w:tabs>
          <w:tab w:val="num" w:pos="360"/>
        </w:tabs>
        <w:spacing w:before="120" w:after="120" w:line="276" w:lineRule="auto"/>
        <w:ind w:left="360" w:hanging="360"/>
        <w:rPr>
          <w:rFonts w:ascii="Cambria" w:hAnsi="Cambria" w:cs="Arial"/>
          <w:b w:val="0"/>
          <w:sz w:val="20"/>
          <w:szCs w:val="20"/>
        </w:rPr>
      </w:pPr>
      <w:r w:rsidRPr="00144CB0">
        <w:rPr>
          <w:rFonts w:ascii="Cambria" w:hAnsi="Cambria" w:cs="Arial"/>
          <w:b w:val="0"/>
          <w:sz w:val="20"/>
          <w:szCs w:val="20"/>
        </w:rPr>
        <w:tab/>
        <w:t xml:space="preserve">Określa wzór umowy stanowiący załącznik nr </w:t>
      </w:r>
      <w:r w:rsidRPr="00144CB0">
        <w:rPr>
          <w:rFonts w:ascii="Cambria" w:hAnsi="Cambria" w:cs="Arial"/>
          <w:b w:val="0"/>
          <w:sz w:val="20"/>
          <w:szCs w:val="20"/>
          <w:lang w:val="pl-PL"/>
        </w:rPr>
        <w:t>7</w:t>
      </w:r>
      <w:r w:rsidRPr="00144CB0">
        <w:rPr>
          <w:rFonts w:ascii="Cambria" w:hAnsi="Cambria" w:cs="Arial"/>
          <w:b w:val="0"/>
          <w:sz w:val="20"/>
          <w:szCs w:val="20"/>
        </w:rPr>
        <w:t xml:space="preserve"> do SIWZ.</w:t>
      </w:r>
    </w:p>
    <w:p w:rsidR="00146356" w:rsidRPr="00144CB0" w:rsidRDefault="00146356" w:rsidP="00146356">
      <w:pPr>
        <w:numPr>
          <w:ilvl w:val="0"/>
          <w:numId w:val="29"/>
        </w:numPr>
        <w:suppressAutoHyphens/>
        <w:spacing w:after="0"/>
        <w:ind w:right="-2"/>
        <w:jc w:val="both"/>
        <w:rPr>
          <w:rFonts w:ascii="Cambria" w:hAnsi="Cambria" w:cs="Arial"/>
          <w:sz w:val="20"/>
          <w:szCs w:val="20"/>
        </w:rPr>
      </w:pPr>
      <w:r w:rsidRPr="00144CB0">
        <w:rPr>
          <w:rFonts w:ascii="Cambria" w:hAnsi="Cambria" w:cs="Arial"/>
          <w:sz w:val="20"/>
          <w:szCs w:val="20"/>
        </w:rPr>
        <w:t>Zamawiającemu przysługuje prawo zmniejszenia wynagrodzenia w przypadku;</w:t>
      </w:r>
    </w:p>
    <w:p w:rsidR="00146356" w:rsidRPr="00144CB0" w:rsidRDefault="00146356" w:rsidP="00146356">
      <w:pPr>
        <w:numPr>
          <w:ilvl w:val="0"/>
          <w:numId w:val="40"/>
        </w:numPr>
        <w:suppressAutoHyphens/>
        <w:spacing w:after="0"/>
        <w:ind w:right="-2"/>
        <w:jc w:val="both"/>
        <w:rPr>
          <w:rFonts w:ascii="Cambria" w:hAnsi="Cambria" w:cs="Arial"/>
          <w:sz w:val="20"/>
          <w:szCs w:val="20"/>
        </w:rPr>
      </w:pPr>
      <w:r w:rsidRPr="00144CB0">
        <w:rPr>
          <w:rFonts w:ascii="Cambria" w:hAnsi="Cambria" w:cs="Arial"/>
          <w:sz w:val="20"/>
          <w:szCs w:val="20"/>
        </w:rPr>
        <w:t>Rezygnacji z części zakresu robót do wykonania</w:t>
      </w:r>
    </w:p>
    <w:p w:rsidR="00146356" w:rsidRPr="00144CB0" w:rsidRDefault="00146356" w:rsidP="00146356">
      <w:pPr>
        <w:numPr>
          <w:ilvl w:val="0"/>
          <w:numId w:val="40"/>
        </w:numPr>
        <w:suppressAutoHyphens/>
        <w:spacing w:after="0"/>
        <w:ind w:right="-2"/>
        <w:jc w:val="both"/>
        <w:rPr>
          <w:rFonts w:ascii="Cambria" w:hAnsi="Cambria" w:cs="Arial"/>
          <w:sz w:val="20"/>
          <w:szCs w:val="20"/>
        </w:rPr>
      </w:pPr>
      <w:r w:rsidRPr="00144CB0">
        <w:rPr>
          <w:rFonts w:ascii="Cambria" w:hAnsi="Cambria" w:cs="Arial"/>
          <w:sz w:val="20"/>
          <w:szCs w:val="20"/>
        </w:rPr>
        <w:t xml:space="preserve">Modyfikacji przedmiotu zamówienia w związku z wystąpieniem robót dodatkowych lub uzupełniających za roboty zaniechane </w:t>
      </w:r>
    </w:p>
    <w:p w:rsidR="00146356" w:rsidRPr="00144CB0" w:rsidRDefault="00146356" w:rsidP="00146356">
      <w:pPr>
        <w:numPr>
          <w:ilvl w:val="0"/>
          <w:numId w:val="40"/>
        </w:numPr>
        <w:suppressAutoHyphens/>
        <w:spacing w:after="0"/>
        <w:ind w:right="-2"/>
        <w:jc w:val="both"/>
        <w:rPr>
          <w:rFonts w:ascii="Cambria" w:hAnsi="Cambria" w:cs="Arial"/>
          <w:sz w:val="20"/>
          <w:szCs w:val="20"/>
        </w:rPr>
      </w:pPr>
      <w:r w:rsidRPr="00144CB0">
        <w:rPr>
          <w:rFonts w:ascii="Cambria" w:hAnsi="Cambria" w:cs="Arial"/>
          <w:sz w:val="20"/>
          <w:szCs w:val="20"/>
        </w:rPr>
        <w:t>Jeżeli wartość robót zamiennych będzie mniejsza od podstawowych.</w:t>
      </w:r>
    </w:p>
    <w:p w:rsidR="00146356" w:rsidRPr="00144CB0" w:rsidRDefault="00146356" w:rsidP="00146356">
      <w:pPr>
        <w:numPr>
          <w:ilvl w:val="0"/>
          <w:numId w:val="40"/>
        </w:numPr>
        <w:suppressAutoHyphens/>
        <w:spacing w:after="0"/>
        <w:ind w:right="-2"/>
        <w:jc w:val="both"/>
        <w:rPr>
          <w:rFonts w:ascii="Cambria" w:hAnsi="Cambria" w:cs="Arial"/>
          <w:sz w:val="20"/>
          <w:szCs w:val="20"/>
        </w:rPr>
      </w:pPr>
      <w:r w:rsidRPr="00144CB0">
        <w:rPr>
          <w:rFonts w:ascii="Cambria" w:hAnsi="Cambria" w:cs="Arial"/>
          <w:sz w:val="20"/>
          <w:szCs w:val="20"/>
        </w:rPr>
        <w:t>Zmniejszenie wynagrodzenia o którym mowa w pkt. 1) - 4) następuje w oparciu o kosztorys ofertowy.</w:t>
      </w:r>
    </w:p>
    <w:p w:rsidR="00146356" w:rsidRPr="00144CB0" w:rsidRDefault="00677A32" w:rsidP="00146356">
      <w:pPr>
        <w:ind w:left="709" w:hanging="567"/>
        <w:jc w:val="both"/>
        <w:rPr>
          <w:rFonts w:ascii="Cambria" w:hAnsi="Cambria" w:cs="Arial"/>
          <w:bCs/>
          <w:sz w:val="20"/>
          <w:szCs w:val="20"/>
        </w:rPr>
      </w:pPr>
      <w:r>
        <w:rPr>
          <w:rFonts w:ascii="Cambria" w:hAnsi="Cambria" w:cs="Arial"/>
          <w:bCs/>
          <w:sz w:val="20"/>
          <w:szCs w:val="20"/>
        </w:rPr>
        <w:t>2</w:t>
      </w:r>
      <w:r w:rsidR="00146356" w:rsidRPr="00144CB0">
        <w:rPr>
          <w:rFonts w:ascii="Cambria" w:hAnsi="Cambria" w:cs="Arial"/>
          <w:bCs/>
          <w:sz w:val="20"/>
          <w:szCs w:val="20"/>
        </w:rPr>
        <w:t>.</w:t>
      </w:r>
      <w:r w:rsidR="00146356" w:rsidRPr="00144CB0">
        <w:rPr>
          <w:rFonts w:ascii="Cambria" w:hAnsi="Cambria" w:cs="Arial"/>
          <w:bCs/>
          <w:sz w:val="20"/>
          <w:szCs w:val="20"/>
        </w:rPr>
        <w:tab/>
        <w:t xml:space="preserve">Zmiany materiałowe, dopuszcza się wprowadzenie zmiany materiałów i urządzeń przedstawionych w ofercie pod warunkiem, że; </w:t>
      </w:r>
    </w:p>
    <w:p w:rsidR="00146356" w:rsidRPr="00144CB0" w:rsidRDefault="00146356" w:rsidP="00146356">
      <w:pPr>
        <w:ind w:left="1134" w:hanging="425"/>
        <w:jc w:val="both"/>
        <w:rPr>
          <w:rFonts w:ascii="Cambria" w:hAnsi="Cambria" w:cs="Arial"/>
          <w:bCs/>
          <w:sz w:val="20"/>
          <w:szCs w:val="20"/>
        </w:rPr>
      </w:pPr>
      <w:r w:rsidRPr="00144CB0">
        <w:rPr>
          <w:rFonts w:ascii="Cambria" w:hAnsi="Cambria" w:cs="Arial"/>
          <w:bCs/>
          <w:sz w:val="20"/>
          <w:szCs w:val="20"/>
        </w:rPr>
        <w:t>a)</w:t>
      </w:r>
      <w:r w:rsidRPr="00144CB0">
        <w:rPr>
          <w:rFonts w:ascii="Cambria" w:hAnsi="Cambria" w:cs="Arial"/>
          <w:bCs/>
          <w:sz w:val="20"/>
          <w:szCs w:val="20"/>
        </w:rPr>
        <w:tab/>
        <w:t xml:space="preserve">spowodują obniżenie kosztów ponoszonych przez Zamawiającego na eksploatację                           i konserwację wykonanego przedmiotu umowy; </w:t>
      </w:r>
    </w:p>
    <w:p w:rsidR="00146356" w:rsidRPr="00144CB0" w:rsidRDefault="00146356" w:rsidP="00146356">
      <w:pPr>
        <w:ind w:left="1134" w:hanging="425"/>
        <w:jc w:val="both"/>
        <w:rPr>
          <w:rFonts w:ascii="Cambria" w:hAnsi="Cambria" w:cs="Arial"/>
          <w:bCs/>
          <w:sz w:val="20"/>
          <w:szCs w:val="20"/>
        </w:rPr>
      </w:pPr>
      <w:r w:rsidRPr="00144CB0">
        <w:rPr>
          <w:rFonts w:ascii="Cambria" w:hAnsi="Cambria" w:cs="Arial"/>
          <w:bCs/>
          <w:sz w:val="20"/>
          <w:szCs w:val="20"/>
        </w:rPr>
        <w:t xml:space="preserve">b) </w:t>
      </w:r>
      <w:r w:rsidRPr="00144CB0">
        <w:rPr>
          <w:rFonts w:ascii="Cambria" w:hAnsi="Cambria" w:cs="Arial"/>
          <w:bCs/>
          <w:sz w:val="20"/>
          <w:szCs w:val="20"/>
        </w:rPr>
        <w:tab/>
        <w:t xml:space="preserve">wynikają z aktualizacji rozwiązań z uwagi na postęp technologiczny lub zmiany obowiązujących przepisów (następca zmienianego materiału lub urządzenia). </w:t>
      </w:r>
    </w:p>
    <w:p w:rsidR="00146356" w:rsidRPr="00144CB0" w:rsidRDefault="00146356" w:rsidP="00146356">
      <w:pPr>
        <w:ind w:left="1134" w:hanging="425"/>
        <w:jc w:val="both"/>
        <w:rPr>
          <w:rFonts w:ascii="Cambria" w:hAnsi="Cambria" w:cs="Arial"/>
          <w:bCs/>
          <w:sz w:val="20"/>
          <w:szCs w:val="20"/>
        </w:rPr>
      </w:pPr>
      <w:r w:rsidRPr="00144CB0">
        <w:rPr>
          <w:rFonts w:ascii="Cambria" w:hAnsi="Cambria" w:cs="Arial"/>
          <w:bCs/>
          <w:sz w:val="20"/>
          <w:szCs w:val="20"/>
        </w:rPr>
        <w:t>c)</w:t>
      </w:r>
      <w:r w:rsidRPr="00144CB0">
        <w:rPr>
          <w:rFonts w:ascii="Cambria" w:hAnsi="Cambria" w:cs="Arial"/>
          <w:b/>
          <w:bCs/>
          <w:sz w:val="20"/>
          <w:szCs w:val="20"/>
        </w:rPr>
        <w:tab/>
      </w:r>
      <w:r w:rsidRPr="00144CB0">
        <w:rPr>
          <w:rFonts w:ascii="Cambria" w:hAnsi="Cambria" w:cs="Arial"/>
          <w:bCs/>
          <w:sz w:val="20"/>
          <w:szCs w:val="20"/>
        </w:rPr>
        <w:t>Zmiana materiałów lub urządzeń o parametrach tożsamych lub lepszych od przyjętych w ofercie w przypadku wycofania lub niedostępność na rynku materiału lub urządzenia oferowanego.</w:t>
      </w:r>
    </w:p>
    <w:p w:rsidR="00146356" w:rsidRPr="00144CB0" w:rsidRDefault="00146356" w:rsidP="00146356">
      <w:pPr>
        <w:ind w:left="1134" w:hanging="425"/>
        <w:jc w:val="both"/>
        <w:rPr>
          <w:rFonts w:ascii="Cambria" w:hAnsi="Cambria" w:cs="Arial"/>
          <w:bCs/>
          <w:sz w:val="20"/>
          <w:szCs w:val="20"/>
        </w:rPr>
      </w:pPr>
      <w:r w:rsidRPr="00144CB0">
        <w:rPr>
          <w:rFonts w:ascii="Cambria" w:hAnsi="Cambria" w:cs="Arial"/>
          <w:bCs/>
          <w:sz w:val="20"/>
          <w:szCs w:val="20"/>
        </w:rPr>
        <w:t>d)   zmiana materiałów lub urządzeń o parametrach tożsamych lub lepszych od przyjętych                   w ofercie po uzyskaniu pisemnej zgody Zamawiającego, pod warunkiem iż niniejsza zmiana nie powoduje zmiany ceny ofertowej.</w:t>
      </w:r>
    </w:p>
    <w:p w:rsidR="00146356" w:rsidRPr="00144CB0" w:rsidRDefault="00146356" w:rsidP="00146356">
      <w:pPr>
        <w:tabs>
          <w:tab w:val="num" w:pos="709"/>
        </w:tabs>
        <w:ind w:left="709" w:hanging="567"/>
        <w:jc w:val="both"/>
        <w:rPr>
          <w:rFonts w:ascii="Cambria" w:hAnsi="Cambria" w:cs="Arial"/>
          <w:bCs/>
          <w:sz w:val="20"/>
          <w:szCs w:val="20"/>
        </w:rPr>
      </w:pPr>
      <w:r w:rsidRPr="00144CB0">
        <w:rPr>
          <w:rFonts w:ascii="Cambria" w:hAnsi="Cambria" w:cs="Arial"/>
          <w:bCs/>
          <w:sz w:val="20"/>
          <w:szCs w:val="20"/>
        </w:rPr>
        <w:tab/>
        <w:t>Wszystkie powyższe postanowienia stanowią katalog zmian które przed wprowadzeniem do umowy wymagają zgodnej akceptacji stron umowy z wyłączeniem postanowień określonych w ust. 2  gdzie podjęcie decyzji o zmniejszeniu wynagrodzenia nie wymaga  akceptacji Wykonawcy.</w:t>
      </w:r>
    </w:p>
    <w:p w:rsidR="00146356" w:rsidRPr="00144CB0" w:rsidRDefault="00146356" w:rsidP="00146356">
      <w:pPr>
        <w:pStyle w:val="Nagwek4"/>
        <w:numPr>
          <w:ilvl w:val="0"/>
          <w:numId w:val="25"/>
        </w:numPr>
        <w:spacing w:before="0" w:after="0" w:line="276" w:lineRule="auto"/>
        <w:rPr>
          <w:rFonts w:ascii="Cambria" w:hAnsi="Cambria" w:cs="Arial"/>
          <w:sz w:val="20"/>
          <w:szCs w:val="20"/>
        </w:rPr>
      </w:pPr>
      <w:r w:rsidRPr="00144CB0">
        <w:rPr>
          <w:rFonts w:ascii="Cambria" w:hAnsi="Cambria" w:cs="Arial"/>
          <w:sz w:val="20"/>
          <w:szCs w:val="20"/>
          <w:u w:val="single"/>
        </w:rPr>
        <w:t xml:space="preserve">Pouczenie o środkach ochrony prawnej przysługującej Wykonawcy w toku postępowania </w:t>
      </w:r>
      <w:r w:rsidR="00902AE8">
        <w:rPr>
          <w:rFonts w:ascii="Cambria" w:hAnsi="Cambria" w:cs="Arial"/>
          <w:sz w:val="20"/>
          <w:szCs w:val="20"/>
          <w:u w:val="single"/>
          <w:lang w:val="pl-PL"/>
        </w:rPr>
        <w:br/>
      </w:r>
      <w:r w:rsidRPr="00144CB0">
        <w:rPr>
          <w:rFonts w:ascii="Cambria" w:hAnsi="Cambria" w:cs="Arial"/>
          <w:sz w:val="20"/>
          <w:szCs w:val="20"/>
          <w:u w:val="single"/>
        </w:rPr>
        <w:t>o udzielenie zamówienia.</w:t>
      </w:r>
    </w:p>
    <w:p w:rsidR="00146356" w:rsidRPr="00144CB0" w:rsidRDefault="00146356" w:rsidP="00146356">
      <w:pPr>
        <w:pStyle w:val="Tekstpodstawowy"/>
        <w:spacing w:line="276" w:lineRule="auto"/>
        <w:ind w:left="426"/>
        <w:jc w:val="both"/>
        <w:rPr>
          <w:rFonts w:ascii="Cambria" w:hAnsi="Cambria" w:cs="Arial"/>
          <w:smallCaps w:val="0"/>
          <w:sz w:val="20"/>
          <w:szCs w:val="20"/>
        </w:rPr>
      </w:pPr>
      <w:r w:rsidRPr="00144CB0">
        <w:rPr>
          <w:rFonts w:ascii="Cambria" w:hAnsi="Cambria" w:cs="Arial"/>
          <w:smallCaps w:val="0"/>
          <w:sz w:val="20"/>
          <w:szCs w:val="20"/>
        </w:rPr>
        <w:t xml:space="preserve">Wykonawcom oraz innym osobom, których interes doznał uszczerbku w wyniku naruszenia przez zamawiającego przepisów ustawy, przysługuje prawo wniesienia Odwołania do Prezesa Krajowej Izby Odwoławczej na zasadach określonych w dziale VI ustawy dla postępowań </w:t>
      </w:r>
      <w:r w:rsidRPr="00144CB0">
        <w:rPr>
          <w:rFonts w:ascii="Cambria" w:hAnsi="Cambria" w:cs="Arial"/>
          <w:smallCaps w:val="0"/>
          <w:sz w:val="20"/>
          <w:szCs w:val="20"/>
          <w:lang w:val="pl-PL"/>
        </w:rPr>
        <w:t xml:space="preserve"> </w:t>
      </w:r>
      <w:r w:rsidRPr="00144CB0">
        <w:rPr>
          <w:rFonts w:ascii="Cambria" w:hAnsi="Cambria" w:cs="Arial"/>
          <w:smallCaps w:val="0"/>
          <w:sz w:val="20"/>
          <w:szCs w:val="20"/>
        </w:rPr>
        <w:t>o wartości mniejszej od kwoty o której mowa w art.11 ust.</w:t>
      </w:r>
      <w:r w:rsidRPr="00144CB0">
        <w:rPr>
          <w:rFonts w:ascii="Cambria" w:hAnsi="Cambria" w:cs="Arial"/>
          <w:smallCaps w:val="0"/>
          <w:sz w:val="20"/>
          <w:szCs w:val="20"/>
          <w:lang w:val="pl-PL"/>
        </w:rPr>
        <w:t xml:space="preserve"> </w:t>
      </w:r>
      <w:r w:rsidRPr="00144CB0">
        <w:rPr>
          <w:rFonts w:ascii="Cambria" w:hAnsi="Cambria" w:cs="Arial"/>
          <w:smallCaps w:val="0"/>
          <w:sz w:val="20"/>
          <w:szCs w:val="20"/>
        </w:rPr>
        <w:t>8 ustawy. Na orzeczenie Izby stronom oraz uczestnikom postępowania odwoławczego przysługuje skarga do sądu.</w:t>
      </w:r>
    </w:p>
    <w:p w:rsidR="00146356" w:rsidRPr="006A6F4A" w:rsidRDefault="00146356" w:rsidP="006A6F4A">
      <w:pPr>
        <w:pStyle w:val="Tekstpodstawowy"/>
        <w:spacing w:line="276" w:lineRule="auto"/>
        <w:ind w:left="426"/>
        <w:jc w:val="both"/>
        <w:rPr>
          <w:rFonts w:ascii="Cambria" w:hAnsi="Cambria" w:cs="Arial"/>
          <w:smallCaps w:val="0"/>
          <w:sz w:val="20"/>
          <w:szCs w:val="20"/>
          <w:lang w:val="pl-PL"/>
        </w:rPr>
      </w:pPr>
      <w:r w:rsidRPr="00144CB0">
        <w:rPr>
          <w:rFonts w:ascii="Cambria" w:hAnsi="Cambria" w:cs="Arial"/>
          <w:smallCaps w:val="0"/>
          <w:sz w:val="20"/>
          <w:szCs w:val="20"/>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146356" w:rsidRPr="00144CB0" w:rsidRDefault="00146356" w:rsidP="00146356">
      <w:pPr>
        <w:pStyle w:val="Tekstpodstawowy"/>
        <w:spacing w:after="120" w:line="276" w:lineRule="auto"/>
        <w:ind w:left="426"/>
        <w:rPr>
          <w:rFonts w:ascii="Cambria" w:hAnsi="Cambria" w:cs="Arial"/>
          <w:b/>
          <w:bCs/>
          <w:smallCaps w:val="0"/>
          <w:sz w:val="20"/>
          <w:szCs w:val="20"/>
          <w:u w:val="single"/>
        </w:rPr>
      </w:pPr>
      <w:r w:rsidRPr="00144CB0">
        <w:rPr>
          <w:rFonts w:ascii="Cambria" w:hAnsi="Cambria" w:cs="Arial"/>
          <w:smallCaps w:val="0"/>
          <w:sz w:val="20"/>
          <w:szCs w:val="20"/>
        </w:rPr>
        <w:t xml:space="preserve"> </w:t>
      </w:r>
      <w:r w:rsidRPr="00144CB0">
        <w:rPr>
          <w:rFonts w:ascii="Cambria" w:hAnsi="Cambria" w:cs="Arial"/>
          <w:b/>
          <w:bCs/>
          <w:smallCaps w:val="0"/>
          <w:sz w:val="20"/>
          <w:szCs w:val="20"/>
          <w:u w:val="single"/>
        </w:rPr>
        <w:t>Załączniki stanowiące integralną część Specyfikacji (SIWZ).</w:t>
      </w:r>
    </w:p>
    <w:p w:rsidR="00146356" w:rsidRPr="00144CB0" w:rsidRDefault="00146356" w:rsidP="00146356">
      <w:pPr>
        <w:pStyle w:val="Bezodstpw"/>
        <w:spacing w:line="276" w:lineRule="auto"/>
        <w:ind w:left="426"/>
        <w:rPr>
          <w:rFonts w:ascii="Cambria" w:hAnsi="Cambria" w:cs="Arial"/>
          <w:sz w:val="20"/>
          <w:szCs w:val="20"/>
        </w:rPr>
      </w:pPr>
      <w:r w:rsidRPr="00144CB0">
        <w:rPr>
          <w:rFonts w:ascii="Cambria" w:hAnsi="Cambria" w:cs="Arial"/>
          <w:sz w:val="20"/>
          <w:szCs w:val="20"/>
        </w:rPr>
        <w:t>Załącznik nr: 1</w:t>
      </w:r>
      <w:r w:rsidRPr="00144CB0">
        <w:rPr>
          <w:rFonts w:ascii="Cambria" w:hAnsi="Cambria" w:cs="Arial"/>
          <w:sz w:val="20"/>
          <w:szCs w:val="20"/>
        </w:rPr>
        <w:tab/>
        <w:t>Formularz oferty</w:t>
      </w:r>
    </w:p>
    <w:p w:rsidR="00146356" w:rsidRPr="00144CB0" w:rsidRDefault="00146356" w:rsidP="00786BB7">
      <w:pPr>
        <w:pStyle w:val="Bezodstpw"/>
        <w:ind w:left="426"/>
        <w:rPr>
          <w:rFonts w:ascii="Cambria" w:hAnsi="Cambria" w:cs="Arial"/>
          <w:sz w:val="20"/>
          <w:szCs w:val="20"/>
        </w:rPr>
      </w:pPr>
      <w:r w:rsidRPr="00144CB0">
        <w:rPr>
          <w:rFonts w:ascii="Cambria" w:hAnsi="Cambria" w:cs="Arial"/>
          <w:sz w:val="20"/>
          <w:szCs w:val="20"/>
        </w:rPr>
        <w:t>Załącznik nr: 1a</w:t>
      </w:r>
      <w:r w:rsidRPr="00144CB0">
        <w:rPr>
          <w:rFonts w:ascii="Cambria" w:hAnsi="Cambria" w:cs="Arial"/>
          <w:sz w:val="20"/>
          <w:szCs w:val="20"/>
        </w:rPr>
        <w:tab/>
        <w:t>Oświadczenie o podwykonawcach</w:t>
      </w:r>
    </w:p>
    <w:p w:rsidR="00786BB7" w:rsidRDefault="00146356" w:rsidP="00786BB7">
      <w:pPr>
        <w:spacing w:after="0" w:line="240" w:lineRule="auto"/>
        <w:ind w:left="2127" w:hanging="1701"/>
        <w:jc w:val="both"/>
        <w:rPr>
          <w:rFonts w:ascii="Cambria" w:hAnsi="Cambria" w:cs="Arial"/>
          <w:sz w:val="20"/>
          <w:szCs w:val="20"/>
        </w:rPr>
      </w:pPr>
      <w:r w:rsidRPr="00144CB0">
        <w:rPr>
          <w:rFonts w:ascii="Cambria" w:hAnsi="Cambria" w:cs="Arial"/>
          <w:sz w:val="20"/>
          <w:szCs w:val="20"/>
        </w:rPr>
        <w:t>Załącznik nr: 2</w:t>
      </w:r>
      <w:r w:rsidRPr="00144CB0">
        <w:rPr>
          <w:rFonts w:ascii="Cambria" w:hAnsi="Cambria" w:cs="Arial"/>
          <w:sz w:val="20"/>
          <w:szCs w:val="20"/>
        </w:rPr>
        <w:tab/>
        <w:t xml:space="preserve">Oświadczenie o niezaleganiu </w:t>
      </w:r>
    </w:p>
    <w:p w:rsidR="00146356" w:rsidRPr="00144CB0" w:rsidRDefault="00146356" w:rsidP="00786BB7">
      <w:pPr>
        <w:spacing w:after="0" w:line="240" w:lineRule="auto"/>
        <w:ind w:left="2127" w:hanging="1701"/>
        <w:jc w:val="both"/>
        <w:rPr>
          <w:rFonts w:ascii="Cambria" w:hAnsi="Cambria" w:cs="Arial"/>
          <w:sz w:val="20"/>
          <w:szCs w:val="20"/>
        </w:rPr>
      </w:pPr>
      <w:r w:rsidRPr="00144CB0">
        <w:rPr>
          <w:rFonts w:ascii="Cambria" w:hAnsi="Cambria" w:cs="Arial"/>
          <w:sz w:val="20"/>
          <w:szCs w:val="20"/>
        </w:rPr>
        <w:t>Załącznik nr: 3</w:t>
      </w:r>
      <w:r w:rsidRPr="00144CB0">
        <w:rPr>
          <w:rFonts w:ascii="Cambria" w:hAnsi="Cambria" w:cs="Arial"/>
          <w:sz w:val="20"/>
          <w:szCs w:val="20"/>
        </w:rPr>
        <w:tab/>
        <w:t xml:space="preserve">Oświadczenie wykonawcy o spełnieniu warunków udziału w postępowaniu </w:t>
      </w:r>
    </w:p>
    <w:p w:rsidR="00146356" w:rsidRPr="00144CB0" w:rsidRDefault="00146356" w:rsidP="00786BB7">
      <w:pPr>
        <w:pStyle w:val="Bezodstpw"/>
        <w:ind w:left="426"/>
        <w:rPr>
          <w:rFonts w:ascii="Cambria" w:hAnsi="Cambria" w:cs="Arial"/>
          <w:sz w:val="20"/>
          <w:szCs w:val="20"/>
        </w:rPr>
      </w:pPr>
      <w:r w:rsidRPr="00144CB0">
        <w:rPr>
          <w:rFonts w:ascii="Cambria" w:hAnsi="Cambria" w:cs="Arial"/>
          <w:sz w:val="20"/>
          <w:szCs w:val="20"/>
        </w:rPr>
        <w:t>Załącznik nr: 4</w:t>
      </w:r>
      <w:r w:rsidRPr="00144CB0">
        <w:rPr>
          <w:rFonts w:ascii="Cambria" w:hAnsi="Cambria" w:cs="Arial"/>
          <w:sz w:val="20"/>
          <w:szCs w:val="20"/>
        </w:rPr>
        <w:tab/>
        <w:t xml:space="preserve">Oświadczenie wykonawcy o wykluczenia </w:t>
      </w:r>
    </w:p>
    <w:p w:rsidR="00146356" w:rsidRDefault="00146356" w:rsidP="00786BB7">
      <w:pPr>
        <w:pStyle w:val="Bezodstpw"/>
        <w:ind w:left="426"/>
        <w:rPr>
          <w:rFonts w:ascii="Cambria" w:hAnsi="Cambria" w:cs="Arial"/>
          <w:sz w:val="20"/>
          <w:szCs w:val="20"/>
        </w:rPr>
      </w:pPr>
      <w:r w:rsidRPr="00144CB0">
        <w:rPr>
          <w:rFonts w:ascii="Cambria" w:hAnsi="Cambria" w:cs="Arial"/>
          <w:sz w:val="20"/>
          <w:szCs w:val="20"/>
        </w:rPr>
        <w:t>Załącznik nr: 5</w:t>
      </w:r>
      <w:r w:rsidRPr="00144CB0">
        <w:rPr>
          <w:rFonts w:ascii="Cambria" w:hAnsi="Cambria" w:cs="Arial"/>
          <w:sz w:val="20"/>
          <w:szCs w:val="20"/>
        </w:rPr>
        <w:tab/>
        <w:t xml:space="preserve">Oświadczenie o przynależności do grupy kapitałowej </w:t>
      </w:r>
    </w:p>
    <w:p w:rsidR="00786BB7" w:rsidRPr="00144CB0" w:rsidRDefault="00786BB7" w:rsidP="00786BB7">
      <w:pPr>
        <w:pStyle w:val="Bezodstpw"/>
        <w:spacing w:line="276" w:lineRule="auto"/>
        <w:ind w:left="426"/>
        <w:rPr>
          <w:rFonts w:ascii="Cambria" w:hAnsi="Cambria" w:cs="Arial"/>
          <w:sz w:val="20"/>
          <w:szCs w:val="20"/>
        </w:rPr>
      </w:pPr>
      <w:r w:rsidRPr="00144CB0">
        <w:rPr>
          <w:rFonts w:ascii="Cambria" w:hAnsi="Cambria" w:cs="Arial"/>
          <w:sz w:val="20"/>
          <w:szCs w:val="20"/>
        </w:rPr>
        <w:t xml:space="preserve">Załącznik nr: </w:t>
      </w:r>
      <w:r>
        <w:rPr>
          <w:rFonts w:ascii="Cambria" w:hAnsi="Cambria" w:cs="Arial"/>
          <w:sz w:val="20"/>
          <w:szCs w:val="20"/>
        </w:rPr>
        <w:t>6</w:t>
      </w:r>
      <w:r w:rsidRPr="00144CB0">
        <w:rPr>
          <w:rFonts w:ascii="Cambria" w:hAnsi="Cambria" w:cs="Arial"/>
          <w:sz w:val="20"/>
          <w:szCs w:val="20"/>
        </w:rPr>
        <w:t xml:space="preserve">           Wykaz robót budowlanych</w:t>
      </w:r>
    </w:p>
    <w:p w:rsidR="00146356" w:rsidRPr="00144CB0" w:rsidRDefault="00146356" w:rsidP="00146356">
      <w:pPr>
        <w:pStyle w:val="Bezodstpw"/>
        <w:spacing w:line="276" w:lineRule="auto"/>
        <w:ind w:left="426"/>
        <w:rPr>
          <w:rFonts w:ascii="Cambria" w:hAnsi="Cambria" w:cs="Arial"/>
          <w:sz w:val="20"/>
          <w:szCs w:val="20"/>
        </w:rPr>
      </w:pPr>
      <w:r w:rsidRPr="00144CB0">
        <w:rPr>
          <w:rFonts w:ascii="Cambria" w:hAnsi="Cambria" w:cs="Arial"/>
          <w:sz w:val="20"/>
          <w:szCs w:val="20"/>
        </w:rPr>
        <w:t>Załącznik nr: 7</w:t>
      </w:r>
      <w:r w:rsidRPr="00144CB0">
        <w:rPr>
          <w:rFonts w:ascii="Cambria" w:hAnsi="Cambria" w:cs="Arial"/>
          <w:sz w:val="20"/>
          <w:szCs w:val="20"/>
        </w:rPr>
        <w:tab/>
        <w:t>Wzór umowy</w:t>
      </w:r>
    </w:p>
    <w:p w:rsidR="00786BB7" w:rsidRDefault="00146356" w:rsidP="00786BB7">
      <w:pPr>
        <w:spacing w:after="0" w:line="240" w:lineRule="auto"/>
        <w:ind w:left="2127" w:hanging="1701"/>
        <w:jc w:val="both"/>
        <w:rPr>
          <w:rFonts w:ascii="Cambria" w:hAnsi="Cambria" w:cs="Arial"/>
          <w:sz w:val="20"/>
          <w:szCs w:val="20"/>
        </w:rPr>
      </w:pPr>
      <w:r w:rsidRPr="00144CB0">
        <w:rPr>
          <w:rFonts w:ascii="Cambria" w:hAnsi="Cambria" w:cs="Arial"/>
          <w:sz w:val="20"/>
          <w:szCs w:val="20"/>
        </w:rPr>
        <w:t>Załącznik</w:t>
      </w:r>
      <w:r w:rsidR="00786BB7">
        <w:rPr>
          <w:rFonts w:ascii="Cambria" w:hAnsi="Cambria" w:cs="Arial"/>
          <w:sz w:val="20"/>
          <w:szCs w:val="20"/>
        </w:rPr>
        <w:t xml:space="preserve"> nr: 8</w:t>
      </w:r>
      <w:r w:rsidR="00F3581C">
        <w:rPr>
          <w:rFonts w:ascii="Cambria" w:hAnsi="Cambria" w:cs="Arial"/>
          <w:sz w:val="20"/>
          <w:szCs w:val="20"/>
        </w:rPr>
        <w:t xml:space="preserve">          Przedmiar robót</w:t>
      </w:r>
    </w:p>
    <w:p w:rsidR="00146356" w:rsidRPr="00144CB0" w:rsidRDefault="00146356" w:rsidP="00146356">
      <w:pPr>
        <w:pStyle w:val="Tekstpodstawowy"/>
        <w:spacing w:after="60" w:line="276" w:lineRule="auto"/>
        <w:rPr>
          <w:rFonts w:ascii="Cambria" w:hAnsi="Cambria" w:cs="Arial"/>
          <w:b/>
          <w:bCs/>
          <w:smallCaps w:val="0"/>
          <w:sz w:val="20"/>
          <w:szCs w:val="20"/>
          <w:lang w:val="pl-PL"/>
        </w:rPr>
      </w:pPr>
    </w:p>
    <w:p w:rsidR="009631A3" w:rsidRDefault="00146356" w:rsidP="00146356">
      <w:pPr>
        <w:spacing w:after="0" w:line="240" w:lineRule="auto"/>
        <w:ind w:right="-30"/>
        <w:jc w:val="right"/>
        <w:rPr>
          <w:rFonts w:ascii="Times New Roman" w:hAnsi="Times New Roman" w:cs="Times New Roman"/>
          <w:bCs/>
          <w:iCs/>
          <w:sz w:val="28"/>
          <w:szCs w:val="28"/>
        </w:rPr>
      </w:pPr>
      <w:r w:rsidRPr="00144CB0">
        <w:rPr>
          <w:rFonts w:ascii="Cambria" w:hAnsi="Cambria" w:cs="Arial"/>
          <w:sz w:val="20"/>
          <w:szCs w:val="20"/>
        </w:rPr>
        <w:t>Z A T W I E R D Z A M:</w:t>
      </w:r>
    </w:p>
    <w:sectPr w:rsidR="009631A3" w:rsidSect="003971FC">
      <w:pgSz w:w="11906" w:h="16838"/>
      <w:pgMar w:top="1843"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32" w:rsidRDefault="00677A32" w:rsidP="00677A32">
      <w:pPr>
        <w:spacing w:after="0" w:line="240" w:lineRule="auto"/>
      </w:pPr>
      <w:r>
        <w:separator/>
      </w:r>
    </w:p>
  </w:endnote>
  <w:endnote w:type="continuationSeparator" w:id="0">
    <w:p w:rsidR="00677A32" w:rsidRDefault="00677A32" w:rsidP="0067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NimbusSanL-Regu">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32" w:rsidRDefault="00677A32" w:rsidP="00677A32">
      <w:pPr>
        <w:spacing w:after="0" w:line="240" w:lineRule="auto"/>
      </w:pPr>
      <w:r>
        <w:separator/>
      </w:r>
    </w:p>
  </w:footnote>
  <w:footnote w:type="continuationSeparator" w:id="0">
    <w:p w:rsidR="00677A32" w:rsidRDefault="00677A32" w:rsidP="00677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920E270"/>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
    <w:nsid w:val="04833F5B"/>
    <w:multiLevelType w:val="hybridMultilevel"/>
    <w:tmpl w:val="A14C65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58313E7"/>
    <w:multiLevelType w:val="hybridMultilevel"/>
    <w:tmpl w:val="5ED0E94C"/>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
    <w:nsid w:val="0CCD572B"/>
    <w:multiLevelType w:val="hybridMultilevel"/>
    <w:tmpl w:val="8A36C8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D167FA"/>
    <w:multiLevelType w:val="multilevel"/>
    <w:tmpl w:val="7478A0BC"/>
    <w:lvl w:ilvl="0">
      <w:start w:val="9"/>
      <w:numFmt w:val="decimal"/>
      <w:lvlText w:val="%1"/>
      <w:lvlJc w:val="left"/>
      <w:pPr>
        <w:ind w:left="435" w:hanging="435"/>
      </w:pPr>
      <w:rPr>
        <w:rFonts w:hint="default"/>
        <w:i w:val="0"/>
      </w:rPr>
    </w:lvl>
    <w:lvl w:ilvl="1">
      <w:start w:val="4"/>
      <w:numFmt w:val="decimal"/>
      <w:lvlText w:val="%1.%2"/>
      <w:lvlJc w:val="left"/>
      <w:pPr>
        <w:ind w:left="860" w:hanging="435"/>
      </w:pPr>
      <w:rPr>
        <w:rFonts w:hint="default"/>
        <w:i w:val="0"/>
      </w:rPr>
    </w:lvl>
    <w:lvl w:ilvl="2">
      <w:start w:val="4"/>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6">
    <w:nsid w:val="0D2458CB"/>
    <w:multiLevelType w:val="multilevel"/>
    <w:tmpl w:val="3EC44008"/>
    <w:lvl w:ilvl="0">
      <w:start w:val="23"/>
      <w:numFmt w:val="decimal"/>
      <w:lvlText w:val="%1"/>
      <w:lvlJc w:val="left"/>
      <w:pPr>
        <w:ind w:left="375" w:hanging="375"/>
      </w:pPr>
      <w:rPr>
        <w:rFonts w:hint="default"/>
        <w:u w:val="none"/>
      </w:rPr>
    </w:lvl>
    <w:lvl w:ilvl="1">
      <w:start w:val="1"/>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7">
    <w:nsid w:val="0D9F3A77"/>
    <w:multiLevelType w:val="hybridMultilevel"/>
    <w:tmpl w:val="CEF2C582"/>
    <w:lvl w:ilvl="0" w:tplc="C778C958">
      <w:start w:val="1"/>
      <w:numFmt w:val="decimal"/>
      <w:lvlText w:val="%1."/>
      <w:lvlJc w:val="left"/>
      <w:pPr>
        <w:tabs>
          <w:tab w:val="num" w:pos="720"/>
        </w:tabs>
        <w:ind w:left="720" w:hanging="360"/>
      </w:pPr>
      <w:rPr>
        <w:rFonts w:ascii="Cambria" w:hAnsi="Cambria" w:cs="Arial" w:hint="default"/>
        <w:b/>
        <w:i w:val="0"/>
        <w:sz w:val="20"/>
        <w:szCs w:val="20"/>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8">
    <w:nsid w:val="0F205F4B"/>
    <w:multiLevelType w:val="hybridMultilevel"/>
    <w:tmpl w:val="4ACCF138"/>
    <w:lvl w:ilvl="0" w:tplc="737AAB86">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AA4A47"/>
    <w:multiLevelType w:val="hybridMultilevel"/>
    <w:tmpl w:val="8830039E"/>
    <w:lvl w:ilvl="0" w:tplc="AFB07AE6">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23301CED"/>
    <w:multiLevelType w:val="multilevel"/>
    <w:tmpl w:val="91840CDE"/>
    <w:lvl w:ilvl="0">
      <w:start w:val="5"/>
      <w:numFmt w:val="decimal"/>
      <w:lvlText w:val="%1."/>
      <w:lvlJc w:val="left"/>
      <w:pPr>
        <w:ind w:left="720" w:hanging="360"/>
      </w:pPr>
      <w:rPr>
        <w:rFonts w:ascii="Cambria" w:hAnsi="Cambria" w:cs="Arial" w:hint="default"/>
        <w:b/>
        <w:color w:val="auto"/>
        <w:sz w:val="20"/>
        <w:szCs w:val="1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nsid w:val="23413F51"/>
    <w:multiLevelType w:val="hybridMultilevel"/>
    <w:tmpl w:val="29F2A862"/>
    <w:lvl w:ilvl="0" w:tplc="840E7FB8">
      <w:start w:val="1"/>
      <w:numFmt w:val="lowerLetter"/>
      <w:lvlText w:val="%1)"/>
      <w:lvlJc w:val="left"/>
      <w:pPr>
        <w:ind w:left="927" w:hanging="360"/>
      </w:pPr>
      <w:rPr>
        <w:rFonts w:hint="default"/>
      </w:rPr>
    </w:lvl>
    <w:lvl w:ilvl="1" w:tplc="04150019" w:tentative="1">
      <w:start w:val="1"/>
      <w:numFmt w:val="lowerLetter"/>
      <w:lvlText w:val="%2."/>
      <w:lvlJc w:val="left"/>
      <w:pPr>
        <w:ind w:left="2781" w:hanging="360"/>
      </w:pPr>
    </w:lvl>
    <w:lvl w:ilvl="2" w:tplc="0415001B">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14">
    <w:nsid w:val="24B203DC"/>
    <w:multiLevelType w:val="hybridMultilevel"/>
    <w:tmpl w:val="56740662"/>
    <w:lvl w:ilvl="0" w:tplc="4C1E81C2">
      <w:start w:val="1"/>
      <w:numFmt w:val="bullet"/>
      <w:lvlText w:val="•"/>
      <w:lvlJc w:val="left"/>
      <w:pPr>
        <w:tabs>
          <w:tab w:val="num" w:pos="720"/>
        </w:tabs>
        <w:ind w:left="720" w:hanging="360"/>
      </w:pPr>
      <w:rPr>
        <w:rFonts w:ascii="Arial" w:hAnsi="Arial" w:hint="default"/>
      </w:rPr>
    </w:lvl>
    <w:lvl w:ilvl="1" w:tplc="7A42915C" w:tentative="1">
      <w:start w:val="1"/>
      <w:numFmt w:val="bullet"/>
      <w:lvlText w:val="•"/>
      <w:lvlJc w:val="left"/>
      <w:pPr>
        <w:tabs>
          <w:tab w:val="num" w:pos="1440"/>
        </w:tabs>
        <w:ind w:left="1440" w:hanging="360"/>
      </w:pPr>
      <w:rPr>
        <w:rFonts w:ascii="Arial" w:hAnsi="Arial" w:hint="default"/>
      </w:rPr>
    </w:lvl>
    <w:lvl w:ilvl="2" w:tplc="FFD2DAA8" w:tentative="1">
      <w:start w:val="1"/>
      <w:numFmt w:val="bullet"/>
      <w:lvlText w:val="•"/>
      <w:lvlJc w:val="left"/>
      <w:pPr>
        <w:tabs>
          <w:tab w:val="num" w:pos="2160"/>
        </w:tabs>
        <w:ind w:left="2160" w:hanging="360"/>
      </w:pPr>
      <w:rPr>
        <w:rFonts w:ascii="Arial" w:hAnsi="Arial" w:hint="default"/>
      </w:rPr>
    </w:lvl>
    <w:lvl w:ilvl="3" w:tplc="E8965856" w:tentative="1">
      <w:start w:val="1"/>
      <w:numFmt w:val="bullet"/>
      <w:lvlText w:val="•"/>
      <w:lvlJc w:val="left"/>
      <w:pPr>
        <w:tabs>
          <w:tab w:val="num" w:pos="2880"/>
        </w:tabs>
        <w:ind w:left="2880" w:hanging="360"/>
      </w:pPr>
      <w:rPr>
        <w:rFonts w:ascii="Arial" w:hAnsi="Arial" w:hint="default"/>
      </w:rPr>
    </w:lvl>
    <w:lvl w:ilvl="4" w:tplc="67D4A6F0" w:tentative="1">
      <w:start w:val="1"/>
      <w:numFmt w:val="bullet"/>
      <w:lvlText w:val="•"/>
      <w:lvlJc w:val="left"/>
      <w:pPr>
        <w:tabs>
          <w:tab w:val="num" w:pos="3600"/>
        </w:tabs>
        <w:ind w:left="3600" w:hanging="360"/>
      </w:pPr>
      <w:rPr>
        <w:rFonts w:ascii="Arial" w:hAnsi="Arial" w:hint="default"/>
      </w:rPr>
    </w:lvl>
    <w:lvl w:ilvl="5" w:tplc="D278EA6E" w:tentative="1">
      <w:start w:val="1"/>
      <w:numFmt w:val="bullet"/>
      <w:lvlText w:val="•"/>
      <w:lvlJc w:val="left"/>
      <w:pPr>
        <w:tabs>
          <w:tab w:val="num" w:pos="4320"/>
        </w:tabs>
        <w:ind w:left="4320" w:hanging="360"/>
      </w:pPr>
      <w:rPr>
        <w:rFonts w:ascii="Arial" w:hAnsi="Arial" w:hint="default"/>
      </w:rPr>
    </w:lvl>
    <w:lvl w:ilvl="6" w:tplc="1332B55C" w:tentative="1">
      <w:start w:val="1"/>
      <w:numFmt w:val="bullet"/>
      <w:lvlText w:val="•"/>
      <w:lvlJc w:val="left"/>
      <w:pPr>
        <w:tabs>
          <w:tab w:val="num" w:pos="5040"/>
        </w:tabs>
        <w:ind w:left="5040" w:hanging="360"/>
      </w:pPr>
      <w:rPr>
        <w:rFonts w:ascii="Arial" w:hAnsi="Arial" w:hint="default"/>
      </w:rPr>
    </w:lvl>
    <w:lvl w:ilvl="7" w:tplc="004A54F6" w:tentative="1">
      <w:start w:val="1"/>
      <w:numFmt w:val="bullet"/>
      <w:lvlText w:val="•"/>
      <w:lvlJc w:val="left"/>
      <w:pPr>
        <w:tabs>
          <w:tab w:val="num" w:pos="5760"/>
        </w:tabs>
        <w:ind w:left="5760" w:hanging="360"/>
      </w:pPr>
      <w:rPr>
        <w:rFonts w:ascii="Arial" w:hAnsi="Arial" w:hint="default"/>
      </w:rPr>
    </w:lvl>
    <w:lvl w:ilvl="8" w:tplc="F62CB1A8" w:tentative="1">
      <w:start w:val="1"/>
      <w:numFmt w:val="bullet"/>
      <w:lvlText w:val="•"/>
      <w:lvlJc w:val="left"/>
      <w:pPr>
        <w:tabs>
          <w:tab w:val="num" w:pos="6480"/>
        </w:tabs>
        <w:ind w:left="6480" w:hanging="360"/>
      </w:pPr>
      <w:rPr>
        <w:rFonts w:ascii="Arial" w:hAnsi="Arial" w:hint="default"/>
      </w:r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91555BD"/>
    <w:multiLevelType w:val="hybridMultilevel"/>
    <w:tmpl w:val="F632A626"/>
    <w:lvl w:ilvl="0" w:tplc="B06A74E8">
      <w:start w:val="1"/>
      <w:numFmt w:val="lowerLetter"/>
      <w:lvlText w:val="%1)"/>
      <w:lvlJc w:val="left"/>
      <w:pPr>
        <w:ind w:left="1636" w:hanging="360"/>
      </w:pPr>
      <w:rPr>
        <w:rFonts w:hint="default"/>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7">
    <w:nsid w:val="2A0F30AA"/>
    <w:multiLevelType w:val="hybridMultilevel"/>
    <w:tmpl w:val="84F88A72"/>
    <w:lvl w:ilvl="0" w:tplc="BC1652A2">
      <w:start w:val="4"/>
      <w:numFmt w:val="decimal"/>
      <w:lvlText w:val="%1."/>
      <w:lvlJc w:val="left"/>
      <w:pPr>
        <w:ind w:left="2386" w:hanging="360"/>
      </w:pPr>
      <w:rPr>
        <w:rFonts w:hint="default"/>
      </w:rPr>
    </w:lvl>
    <w:lvl w:ilvl="1" w:tplc="04150019" w:tentative="1">
      <w:start w:val="1"/>
      <w:numFmt w:val="lowerLetter"/>
      <w:lvlText w:val="%2."/>
      <w:lvlJc w:val="left"/>
      <w:pPr>
        <w:ind w:left="3106" w:hanging="360"/>
      </w:pPr>
    </w:lvl>
    <w:lvl w:ilvl="2" w:tplc="0415001B" w:tentative="1">
      <w:start w:val="1"/>
      <w:numFmt w:val="lowerRoman"/>
      <w:lvlText w:val="%3."/>
      <w:lvlJc w:val="right"/>
      <w:pPr>
        <w:ind w:left="3826" w:hanging="180"/>
      </w:pPr>
    </w:lvl>
    <w:lvl w:ilvl="3" w:tplc="0415000F" w:tentative="1">
      <w:start w:val="1"/>
      <w:numFmt w:val="decimal"/>
      <w:lvlText w:val="%4."/>
      <w:lvlJc w:val="left"/>
      <w:pPr>
        <w:ind w:left="4546" w:hanging="360"/>
      </w:pPr>
    </w:lvl>
    <w:lvl w:ilvl="4" w:tplc="04150019" w:tentative="1">
      <w:start w:val="1"/>
      <w:numFmt w:val="lowerLetter"/>
      <w:lvlText w:val="%5."/>
      <w:lvlJc w:val="left"/>
      <w:pPr>
        <w:ind w:left="5266" w:hanging="360"/>
      </w:pPr>
    </w:lvl>
    <w:lvl w:ilvl="5" w:tplc="0415001B" w:tentative="1">
      <w:start w:val="1"/>
      <w:numFmt w:val="lowerRoman"/>
      <w:lvlText w:val="%6."/>
      <w:lvlJc w:val="right"/>
      <w:pPr>
        <w:ind w:left="5986" w:hanging="180"/>
      </w:pPr>
    </w:lvl>
    <w:lvl w:ilvl="6" w:tplc="0415000F" w:tentative="1">
      <w:start w:val="1"/>
      <w:numFmt w:val="decimal"/>
      <w:lvlText w:val="%7."/>
      <w:lvlJc w:val="left"/>
      <w:pPr>
        <w:ind w:left="6706" w:hanging="360"/>
      </w:pPr>
    </w:lvl>
    <w:lvl w:ilvl="7" w:tplc="04150019" w:tentative="1">
      <w:start w:val="1"/>
      <w:numFmt w:val="lowerLetter"/>
      <w:lvlText w:val="%8."/>
      <w:lvlJc w:val="left"/>
      <w:pPr>
        <w:ind w:left="7426" w:hanging="360"/>
      </w:pPr>
    </w:lvl>
    <w:lvl w:ilvl="8" w:tplc="0415001B" w:tentative="1">
      <w:start w:val="1"/>
      <w:numFmt w:val="lowerRoman"/>
      <w:lvlText w:val="%9."/>
      <w:lvlJc w:val="right"/>
      <w:pPr>
        <w:ind w:left="8146" w:hanging="180"/>
      </w:pPr>
    </w:lvl>
  </w:abstractNum>
  <w:abstractNum w:abstractNumId="18">
    <w:nsid w:val="2A757255"/>
    <w:multiLevelType w:val="multilevel"/>
    <w:tmpl w:val="A12CB14C"/>
    <w:lvl w:ilvl="0">
      <w:start w:val="18"/>
      <w:numFmt w:val="decimal"/>
      <w:lvlText w:val="%1"/>
      <w:lvlJc w:val="left"/>
      <w:pPr>
        <w:ind w:left="720" w:hanging="360"/>
      </w:pPr>
      <w:rPr>
        <w:rFonts w:hint="default"/>
        <w:u w:val="none"/>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2CA61C15"/>
    <w:multiLevelType w:val="hybridMultilevel"/>
    <w:tmpl w:val="FF4E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B49311B"/>
    <w:multiLevelType w:val="hybridMultilevel"/>
    <w:tmpl w:val="182000E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3E05150B"/>
    <w:multiLevelType w:val="hybridMultilevel"/>
    <w:tmpl w:val="C5B8B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0521F6"/>
    <w:multiLevelType w:val="hybridMultilevel"/>
    <w:tmpl w:val="CD0A9E3C"/>
    <w:lvl w:ilvl="0" w:tplc="EEFC02D6">
      <w:start w:val="1"/>
      <w:numFmt w:val="decimal"/>
      <w:lvlText w:val="23.1.%1."/>
      <w:lvlJc w:val="left"/>
      <w:pPr>
        <w:ind w:left="1211" w:hanging="360"/>
      </w:pPr>
      <w:rPr>
        <w:rFonts w:hint="default"/>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nsid w:val="45DE1CBF"/>
    <w:multiLevelType w:val="multilevel"/>
    <w:tmpl w:val="272656B6"/>
    <w:lvl w:ilvl="0">
      <w:start w:val="2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492C52CD"/>
    <w:multiLevelType w:val="multilevel"/>
    <w:tmpl w:val="9E64DA2A"/>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b w:val="0"/>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8">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705D7B"/>
    <w:multiLevelType w:val="hybridMultilevel"/>
    <w:tmpl w:val="A47A84FA"/>
    <w:lvl w:ilvl="0" w:tplc="DBF85040">
      <w:start w:val="1"/>
      <w:numFmt w:val="decimal"/>
      <w:lvlText w:val="18.%1."/>
      <w:lvlJc w:val="left"/>
      <w:pPr>
        <w:ind w:left="1146" w:hanging="360"/>
      </w:pPr>
      <w:rPr>
        <w:rFonts w:hint="default"/>
        <w:b w:val="0"/>
      </w:rPr>
    </w:lvl>
    <w:lvl w:ilvl="1" w:tplc="43D6F3E0">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1">
    <w:nsid w:val="55A4442F"/>
    <w:multiLevelType w:val="multilevel"/>
    <w:tmpl w:val="4FE684EA"/>
    <w:lvl w:ilvl="0">
      <w:start w:val="9"/>
      <w:numFmt w:val="decimal"/>
      <w:lvlText w:val="%1"/>
      <w:lvlJc w:val="left"/>
      <w:pPr>
        <w:ind w:left="360" w:hanging="360"/>
      </w:pPr>
      <w:rPr>
        <w:rFonts w:hint="default"/>
      </w:rPr>
    </w:lvl>
    <w:lvl w:ilvl="1">
      <w:start w:val="1"/>
      <w:numFmt w:val="decimal"/>
      <w:lvlText w:val="18.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nsid w:val="577A1F42"/>
    <w:multiLevelType w:val="hybridMultilevel"/>
    <w:tmpl w:val="12A804AC"/>
    <w:lvl w:ilvl="0" w:tplc="AD62373E">
      <w:start w:val="1"/>
      <w:numFmt w:val="decimal"/>
      <w:lvlText w:val="%1)"/>
      <w:lvlJc w:val="left"/>
      <w:pPr>
        <w:ind w:left="1353" w:hanging="360"/>
      </w:pPr>
      <w:rPr>
        <w:rFonts w:hint="default"/>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nsid w:val="58586994"/>
    <w:multiLevelType w:val="hybridMultilevel"/>
    <w:tmpl w:val="8C981A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CC65060"/>
    <w:multiLevelType w:val="hybridMultilevel"/>
    <w:tmpl w:val="4D24C538"/>
    <w:lvl w:ilvl="0" w:tplc="889A04B0">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5EB173D2"/>
    <w:multiLevelType w:val="hybridMultilevel"/>
    <w:tmpl w:val="432672DC"/>
    <w:lvl w:ilvl="0" w:tplc="5464DC0C">
      <w:start w:val="1"/>
      <w:numFmt w:val="decimal"/>
      <w:lvlText w:val="%1."/>
      <w:lvlJc w:val="left"/>
      <w:pPr>
        <w:tabs>
          <w:tab w:val="num" w:pos="540"/>
        </w:tabs>
        <w:ind w:left="180"/>
      </w:pPr>
      <w:rPr>
        <w:rFonts w:ascii="Verdana" w:hAnsi="Verdana" w:cs="Verdana" w:hint="default"/>
        <w:b w:val="0"/>
        <w:bCs w:val="0"/>
        <w:i w:val="0"/>
        <w:iCs w:val="0"/>
        <w:caps w:val="0"/>
        <w:strike w:val="0"/>
        <w:dstrike w:val="0"/>
        <w:outline w:val="0"/>
        <w:shadow w:val="0"/>
        <w:emboss w:val="0"/>
        <w:imprint w:val="0"/>
        <w:vanish w:val="0"/>
        <w:sz w:val="16"/>
        <w:szCs w:val="16"/>
        <w:vertAlign w:val="baseline"/>
      </w:rPr>
    </w:lvl>
    <w:lvl w:ilvl="1" w:tplc="04150019">
      <w:start w:val="1"/>
      <w:numFmt w:val="lowerLetter"/>
      <w:lvlText w:val="%2."/>
      <w:lvlJc w:val="left"/>
      <w:pPr>
        <w:tabs>
          <w:tab w:val="num" w:pos="1620"/>
        </w:tabs>
        <w:ind w:left="1620" w:hanging="360"/>
      </w:pPr>
      <w:rPr>
        <w:rFonts w:cs="Times New Roman"/>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36">
    <w:nsid w:val="5EBE586B"/>
    <w:multiLevelType w:val="hybridMultilevel"/>
    <w:tmpl w:val="82961926"/>
    <w:lvl w:ilvl="0" w:tplc="CF5C8570">
      <w:start w:val="25"/>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15042B"/>
    <w:multiLevelType w:val="hybridMultilevel"/>
    <w:tmpl w:val="1E0C1BEE"/>
    <w:lvl w:ilvl="0" w:tplc="C484A7C2">
      <w:start w:val="1"/>
      <w:numFmt w:val="bullet"/>
      <w:lvlText w:val="•"/>
      <w:lvlJc w:val="left"/>
      <w:pPr>
        <w:tabs>
          <w:tab w:val="num" w:pos="720"/>
        </w:tabs>
        <w:ind w:left="720" w:hanging="360"/>
      </w:pPr>
      <w:rPr>
        <w:rFonts w:ascii="Arial" w:hAnsi="Arial" w:hint="default"/>
      </w:rPr>
    </w:lvl>
    <w:lvl w:ilvl="1" w:tplc="2ADC9834" w:tentative="1">
      <w:start w:val="1"/>
      <w:numFmt w:val="bullet"/>
      <w:lvlText w:val="•"/>
      <w:lvlJc w:val="left"/>
      <w:pPr>
        <w:tabs>
          <w:tab w:val="num" w:pos="1440"/>
        </w:tabs>
        <w:ind w:left="1440" w:hanging="360"/>
      </w:pPr>
      <w:rPr>
        <w:rFonts w:ascii="Arial" w:hAnsi="Arial" w:hint="default"/>
      </w:rPr>
    </w:lvl>
    <w:lvl w:ilvl="2" w:tplc="945C37A2" w:tentative="1">
      <w:start w:val="1"/>
      <w:numFmt w:val="bullet"/>
      <w:lvlText w:val="•"/>
      <w:lvlJc w:val="left"/>
      <w:pPr>
        <w:tabs>
          <w:tab w:val="num" w:pos="2160"/>
        </w:tabs>
        <w:ind w:left="2160" w:hanging="360"/>
      </w:pPr>
      <w:rPr>
        <w:rFonts w:ascii="Arial" w:hAnsi="Arial" w:hint="default"/>
      </w:rPr>
    </w:lvl>
    <w:lvl w:ilvl="3" w:tplc="B9FA25D4" w:tentative="1">
      <w:start w:val="1"/>
      <w:numFmt w:val="bullet"/>
      <w:lvlText w:val="•"/>
      <w:lvlJc w:val="left"/>
      <w:pPr>
        <w:tabs>
          <w:tab w:val="num" w:pos="2880"/>
        </w:tabs>
        <w:ind w:left="2880" w:hanging="360"/>
      </w:pPr>
      <w:rPr>
        <w:rFonts w:ascii="Arial" w:hAnsi="Arial" w:hint="default"/>
      </w:rPr>
    </w:lvl>
    <w:lvl w:ilvl="4" w:tplc="AB50A5C6" w:tentative="1">
      <w:start w:val="1"/>
      <w:numFmt w:val="bullet"/>
      <w:lvlText w:val="•"/>
      <w:lvlJc w:val="left"/>
      <w:pPr>
        <w:tabs>
          <w:tab w:val="num" w:pos="3600"/>
        </w:tabs>
        <w:ind w:left="3600" w:hanging="360"/>
      </w:pPr>
      <w:rPr>
        <w:rFonts w:ascii="Arial" w:hAnsi="Arial" w:hint="default"/>
      </w:rPr>
    </w:lvl>
    <w:lvl w:ilvl="5" w:tplc="221E20CA" w:tentative="1">
      <w:start w:val="1"/>
      <w:numFmt w:val="bullet"/>
      <w:lvlText w:val="•"/>
      <w:lvlJc w:val="left"/>
      <w:pPr>
        <w:tabs>
          <w:tab w:val="num" w:pos="4320"/>
        </w:tabs>
        <w:ind w:left="4320" w:hanging="360"/>
      </w:pPr>
      <w:rPr>
        <w:rFonts w:ascii="Arial" w:hAnsi="Arial" w:hint="default"/>
      </w:rPr>
    </w:lvl>
    <w:lvl w:ilvl="6" w:tplc="48848698" w:tentative="1">
      <w:start w:val="1"/>
      <w:numFmt w:val="bullet"/>
      <w:lvlText w:val="•"/>
      <w:lvlJc w:val="left"/>
      <w:pPr>
        <w:tabs>
          <w:tab w:val="num" w:pos="5040"/>
        </w:tabs>
        <w:ind w:left="5040" w:hanging="360"/>
      </w:pPr>
      <w:rPr>
        <w:rFonts w:ascii="Arial" w:hAnsi="Arial" w:hint="default"/>
      </w:rPr>
    </w:lvl>
    <w:lvl w:ilvl="7" w:tplc="05C6FC34" w:tentative="1">
      <w:start w:val="1"/>
      <w:numFmt w:val="bullet"/>
      <w:lvlText w:val="•"/>
      <w:lvlJc w:val="left"/>
      <w:pPr>
        <w:tabs>
          <w:tab w:val="num" w:pos="5760"/>
        </w:tabs>
        <w:ind w:left="5760" w:hanging="360"/>
      </w:pPr>
      <w:rPr>
        <w:rFonts w:ascii="Arial" w:hAnsi="Arial" w:hint="default"/>
      </w:rPr>
    </w:lvl>
    <w:lvl w:ilvl="8" w:tplc="0172D452" w:tentative="1">
      <w:start w:val="1"/>
      <w:numFmt w:val="bullet"/>
      <w:lvlText w:val="•"/>
      <w:lvlJc w:val="left"/>
      <w:pPr>
        <w:tabs>
          <w:tab w:val="num" w:pos="6480"/>
        </w:tabs>
        <w:ind w:left="6480" w:hanging="360"/>
      </w:pPr>
      <w:rPr>
        <w:rFonts w:ascii="Arial" w:hAnsi="Arial" w:hint="default"/>
      </w:rPr>
    </w:lvl>
  </w:abstractNum>
  <w:abstractNum w:abstractNumId="38">
    <w:nsid w:val="62A64F36"/>
    <w:multiLevelType w:val="multilevel"/>
    <w:tmpl w:val="228A8FF4"/>
    <w:lvl w:ilvl="0">
      <w:start w:val="9"/>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3"/>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nsid w:val="64B843A3"/>
    <w:multiLevelType w:val="hybridMultilevel"/>
    <w:tmpl w:val="15B4E5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8926702"/>
    <w:multiLevelType w:val="hybridMultilevel"/>
    <w:tmpl w:val="34B20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69F10F18"/>
    <w:multiLevelType w:val="hybridMultilevel"/>
    <w:tmpl w:val="89843846"/>
    <w:lvl w:ilvl="0" w:tplc="1F78AAD2">
      <w:start w:val="1"/>
      <w:numFmt w:val="bullet"/>
      <w:lvlText w:val="•"/>
      <w:lvlJc w:val="left"/>
      <w:pPr>
        <w:tabs>
          <w:tab w:val="num" w:pos="720"/>
        </w:tabs>
        <w:ind w:left="720" w:hanging="360"/>
      </w:pPr>
      <w:rPr>
        <w:rFonts w:ascii="Arial" w:hAnsi="Arial" w:hint="default"/>
      </w:rPr>
    </w:lvl>
    <w:lvl w:ilvl="1" w:tplc="C902D848" w:tentative="1">
      <w:start w:val="1"/>
      <w:numFmt w:val="bullet"/>
      <w:lvlText w:val="•"/>
      <w:lvlJc w:val="left"/>
      <w:pPr>
        <w:tabs>
          <w:tab w:val="num" w:pos="1440"/>
        </w:tabs>
        <w:ind w:left="1440" w:hanging="360"/>
      </w:pPr>
      <w:rPr>
        <w:rFonts w:ascii="Arial" w:hAnsi="Arial" w:hint="default"/>
      </w:rPr>
    </w:lvl>
    <w:lvl w:ilvl="2" w:tplc="CBBA3932" w:tentative="1">
      <w:start w:val="1"/>
      <w:numFmt w:val="bullet"/>
      <w:lvlText w:val="•"/>
      <w:lvlJc w:val="left"/>
      <w:pPr>
        <w:tabs>
          <w:tab w:val="num" w:pos="2160"/>
        </w:tabs>
        <w:ind w:left="2160" w:hanging="360"/>
      </w:pPr>
      <w:rPr>
        <w:rFonts w:ascii="Arial" w:hAnsi="Arial" w:hint="default"/>
      </w:rPr>
    </w:lvl>
    <w:lvl w:ilvl="3" w:tplc="A800A35A" w:tentative="1">
      <w:start w:val="1"/>
      <w:numFmt w:val="bullet"/>
      <w:lvlText w:val="•"/>
      <w:lvlJc w:val="left"/>
      <w:pPr>
        <w:tabs>
          <w:tab w:val="num" w:pos="2880"/>
        </w:tabs>
        <w:ind w:left="2880" w:hanging="360"/>
      </w:pPr>
      <w:rPr>
        <w:rFonts w:ascii="Arial" w:hAnsi="Arial" w:hint="default"/>
      </w:rPr>
    </w:lvl>
    <w:lvl w:ilvl="4" w:tplc="20DC05A2" w:tentative="1">
      <w:start w:val="1"/>
      <w:numFmt w:val="bullet"/>
      <w:lvlText w:val="•"/>
      <w:lvlJc w:val="left"/>
      <w:pPr>
        <w:tabs>
          <w:tab w:val="num" w:pos="3600"/>
        </w:tabs>
        <w:ind w:left="3600" w:hanging="360"/>
      </w:pPr>
      <w:rPr>
        <w:rFonts w:ascii="Arial" w:hAnsi="Arial" w:hint="default"/>
      </w:rPr>
    </w:lvl>
    <w:lvl w:ilvl="5" w:tplc="6E508912" w:tentative="1">
      <w:start w:val="1"/>
      <w:numFmt w:val="bullet"/>
      <w:lvlText w:val="•"/>
      <w:lvlJc w:val="left"/>
      <w:pPr>
        <w:tabs>
          <w:tab w:val="num" w:pos="4320"/>
        </w:tabs>
        <w:ind w:left="4320" w:hanging="360"/>
      </w:pPr>
      <w:rPr>
        <w:rFonts w:ascii="Arial" w:hAnsi="Arial" w:hint="default"/>
      </w:rPr>
    </w:lvl>
    <w:lvl w:ilvl="6" w:tplc="FAF2B70A" w:tentative="1">
      <w:start w:val="1"/>
      <w:numFmt w:val="bullet"/>
      <w:lvlText w:val="•"/>
      <w:lvlJc w:val="left"/>
      <w:pPr>
        <w:tabs>
          <w:tab w:val="num" w:pos="5040"/>
        </w:tabs>
        <w:ind w:left="5040" w:hanging="360"/>
      </w:pPr>
      <w:rPr>
        <w:rFonts w:ascii="Arial" w:hAnsi="Arial" w:hint="default"/>
      </w:rPr>
    </w:lvl>
    <w:lvl w:ilvl="7" w:tplc="A2646DFE" w:tentative="1">
      <w:start w:val="1"/>
      <w:numFmt w:val="bullet"/>
      <w:lvlText w:val="•"/>
      <w:lvlJc w:val="left"/>
      <w:pPr>
        <w:tabs>
          <w:tab w:val="num" w:pos="5760"/>
        </w:tabs>
        <w:ind w:left="5760" w:hanging="360"/>
      </w:pPr>
      <w:rPr>
        <w:rFonts w:ascii="Arial" w:hAnsi="Arial" w:hint="default"/>
      </w:rPr>
    </w:lvl>
    <w:lvl w:ilvl="8" w:tplc="36B2AA7E" w:tentative="1">
      <w:start w:val="1"/>
      <w:numFmt w:val="bullet"/>
      <w:lvlText w:val="•"/>
      <w:lvlJc w:val="left"/>
      <w:pPr>
        <w:tabs>
          <w:tab w:val="num" w:pos="6480"/>
        </w:tabs>
        <w:ind w:left="6480" w:hanging="360"/>
      </w:pPr>
      <w:rPr>
        <w:rFonts w:ascii="Arial" w:hAnsi="Arial" w:hint="default"/>
      </w:rPr>
    </w:lvl>
  </w:abstractNum>
  <w:abstractNum w:abstractNumId="42">
    <w:nsid w:val="6AC97760"/>
    <w:multiLevelType w:val="multilevel"/>
    <w:tmpl w:val="CD44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B672323"/>
    <w:multiLevelType w:val="hybridMultilevel"/>
    <w:tmpl w:val="78A034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E266583"/>
    <w:multiLevelType w:val="multilevel"/>
    <w:tmpl w:val="211A5C92"/>
    <w:lvl w:ilvl="0">
      <w:start w:val="9"/>
      <w:numFmt w:val="decimal"/>
      <w:lvlText w:val="%1"/>
      <w:lvlJc w:val="left"/>
      <w:pPr>
        <w:ind w:left="360" w:hanging="360"/>
      </w:pPr>
      <w:rPr>
        <w:rFonts w:hint="default"/>
        <w:b/>
      </w:rPr>
    </w:lvl>
    <w:lvl w:ilvl="1">
      <w:start w:val="1"/>
      <w:numFmt w:val="decimal"/>
      <w:lvlText w:val="%1.%2"/>
      <w:lvlJc w:val="left"/>
      <w:pPr>
        <w:ind w:left="690" w:hanging="360"/>
      </w:pPr>
      <w:rPr>
        <w:rFonts w:hint="default"/>
        <w:b/>
      </w:rPr>
    </w:lvl>
    <w:lvl w:ilvl="2">
      <w:start w:val="1"/>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040" w:hanging="72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060" w:hanging="108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080" w:hanging="1440"/>
      </w:pPr>
      <w:rPr>
        <w:rFonts w:hint="default"/>
        <w:b/>
      </w:rPr>
    </w:lvl>
  </w:abstractNum>
  <w:abstractNum w:abstractNumId="45">
    <w:nsid w:val="6F5F5355"/>
    <w:multiLevelType w:val="multilevel"/>
    <w:tmpl w:val="B22CC602"/>
    <w:lvl w:ilvl="0">
      <w:start w:val="7"/>
      <w:numFmt w:val="decimal"/>
      <w:lvlText w:val="%1."/>
      <w:lvlJc w:val="left"/>
      <w:pPr>
        <w:ind w:left="720" w:hanging="360"/>
      </w:pPr>
      <w:rPr>
        <w:rFonts w:ascii="Cambria" w:hAnsi="Cambria" w:cs="Arial" w:hint="default"/>
        <w:b/>
        <w:color w:val="auto"/>
        <w:sz w:val="20"/>
        <w:szCs w:val="1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6">
    <w:nsid w:val="73041F81"/>
    <w:multiLevelType w:val="hybridMultilevel"/>
    <w:tmpl w:val="A2CA9634"/>
    <w:lvl w:ilvl="0" w:tplc="B5E0F0A6">
      <w:start w:val="1"/>
      <w:numFmt w:val="bullet"/>
      <w:lvlText w:val="•"/>
      <w:lvlJc w:val="left"/>
      <w:pPr>
        <w:tabs>
          <w:tab w:val="num" w:pos="720"/>
        </w:tabs>
        <w:ind w:left="720" w:hanging="360"/>
      </w:pPr>
      <w:rPr>
        <w:rFonts w:ascii="Arial" w:hAnsi="Arial" w:hint="default"/>
      </w:rPr>
    </w:lvl>
    <w:lvl w:ilvl="1" w:tplc="B1FA783A" w:tentative="1">
      <w:start w:val="1"/>
      <w:numFmt w:val="bullet"/>
      <w:lvlText w:val="•"/>
      <w:lvlJc w:val="left"/>
      <w:pPr>
        <w:tabs>
          <w:tab w:val="num" w:pos="1440"/>
        </w:tabs>
        <w:ind w:left="1440" w:hanging="360"/>
      </w:pPr>
      <w:rPr>
        <w:rFonts w:ascii="Arial" w:hAnsi="Arial" w:hint="default"/>
      </w:rPr>
    </w:lvl>
    <w:lvl w:ilvl="2" w:tplc="A8C63790" w:tentative="1">
      <w:start w:val="1"/>
      <w:numFmt w:val="bullet"/>
      <w:lvlText w:val="•"/>
      <w:lvlJc w:val="left"/>
      <w:pPr>
        <w:tabs>
          <w:tab w:val="num" w:pos="2160"/>
        </w:tabs>
        <w:ind w:left="2160" w:hanging="360"/>
      </w:pPr>
      <w:rPr>
        <w:rFonts w:ascii="Arial" w:hAnsi="Arial" w:hint="default"/>
      </w:rPr>
    </w:lvl>
    <w:lvl w:ilvl="3" w:tplc="1766ECA4" w:tentative="1">
      <w:start w:val="1"/>
      <w:numFmt w:val="bullet"/>
      <w:lvlText w:val="•"/>
      <w:lvlJc w:val="left"/>
      <w:pPr>
        <w:tabs>
          <w:tab w:val="num" w:pos="2880"/>
        </w:tabs>
        <w:ind w:left="2880" w:hanging="360"/>
      </w:pPr>
      <w:rPr>
        <w:rFonts w:ascii="Arial" w:hAnsi="Arial" w:hint="default"/>
      </w:rPr>
    </w:lvl>
    <w:lvl w:ilvl="4" w:tplc="F6FE0CA0" w:tentative="1">
      <w:start w:val="1"/>
      <w:numFmt w:val="bullet"/>
      <w:lvlText w:val="•"/>
      <w:lvlJc w:val="left"/>
      <w:pPr>
        <w:tabs>
          <w:tab w:val="num" w:pos="3600"/>
        </w:tabs>
        <w:ind w:left="3600" w:hanging="360"/>
      </w:pPr>
      <w:rPr>
        <w:rFonts w:ascii="Arial" w:hAnsi="Arial" w:hint="default"/>
      </w:rPr>
    </w:lvl>
    <w:lvl w:ilvl="5" w:tplc="909C4D08" w:tentative="1">
      <w:start w:val="1"/>
      <w:numFmt w:val="bullet"/>
      <w:lvlText w:val="•"/>
      <w:lvlJc w:val="left"/>
      <w:pPr>
        <w:tabs>
          <w:tab w:val="num" w:pos="4320"/>
        </w:tabs>
        <w:ind w:left="4320" w:hanging="360"/>
      </w:pPr>
      <w:rPr>
        <w:rFonts w:ascii="Arial" w:hAnsi="Arial" w:hint="default"/>
      </w:rPr>
    </w:lvl>
    <w:lvl w:ilvl="6" w:tplc="B0F4FC7C" w:tentative="1">
      <w:start w:val="1"/>
      <w:numFmt w:val="bullet"/>
      <w:lvlText w:val="•"/>
      <w:lvlJc w:val="left"/>
      <w:pPr>
        <w:tabs>
          <w:tab w:val="num" w:pos="5040"/>
        </w:tabs>
        <w:ind w:left="5040" w:hanging="360"/>
      </w:pPr>
      <w:rPr>
        <w:rFonts w:ascii="Arial" w:hAnsi="Arial" w:hint="default"/>
      </w:rPr>
    </w:lvl>
    <w:lvl w:ilvl="7" w:tplc="D2C0A586" w:tentative="1">
      <w:start w:val="1"/>
      <w:numFmt w:val="bullet"/>
      <w:lvlText w:val="•"/>
      <w:lvlJc w:val="left"/>
      <w:pPr>
        <w:tabs>
          <w:tab w:val="num" w:pos="5760"/>
        </w:tabs>
        <w:ind w:left="5760" w:hanging="360"/>
      </w:pPr>
      <w:rPr>
        <w:rFonts w:ascii="Arial" w:hAnsi="Arial" w:hint="default"/>
      </w:rPr>
    </w:lvl>
    <w:lvl w:ilvl="8" w:tplc="87A68A50" w:tentative="1">
      <w:start w:val="1"/>
      <w:numFmt w:val="bullet"/>
      <w:lvlText w:val="•"/>
      <w:lvlJc w:val="left"/>
      <w:pPr>
        <w:tabs>
          <w:tab w:val="num" w:pos="6480"/>
        </w:tabs>
        <w:ind w:left="6480" w:hanging="360"/>
      </w:pPr>
      <w:rPr>
        <w:rFonts w:ascii="Arial" w:hAnsi="Arial" w:hint="default"/>
      </w:rPr>
    </w:lvl>
  </w:abstractNum>
  <w:abstractNum w:abstractNumId="47">
    <w:nsid w:val="7ADF001B"/>
    <w:multiLevelType w:val="hybridMultilevel"/>
    <w:tmpl w:val="3ABCC0BE"/>
    <w:lvl w:ilvl="0" w:tplc="E9701B78">
      <w:start w:val="1"/>
      <w:numFmt w:val="decimal"/>
      <w:lvlText w:val="11.%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46"/>
  </w:num>
  <w:num w:numId="3">
    <w:abstractNumId w:val="37"/>
  </w:num>
  <w:num w:numId="4">
    <w:abstractNumId w:val="41"/>
  </w:num>
  <w:num w:numId="5">
    <w:abstractNumId w:val="39"/>
  </w:num>
  <w:num w:numId="6">
    <w:abstractNumId w:val="42"/>
  </w:num>
  <w:num w:numId="7">
    <w:abstractNumId w:val="27"/>
  </w:num>
  <w:num w:numId="8">
    <w:abstractNumId w:val="35"/>
  </w:num>
  <w:num w:numId="9">
    <w:abstractNumId w:val="22"/>
  </w:num>
  <w:num w:numId="10">
    <w:abstractNumId w:val="11"/>
  </w:num>
  <w:num w:numId="11">
    <w:abstractNumId w:val="18"/>
  </w:num>
  <w:num w:numId="12">
    <w:abstractNumId w:val="44"/>
  </w:num>
  <w:num w:numId="13">
    <w:abstractNumId w:val="38"/>
  </w:num>
  <w:num w:numId="14">
    <w:abstractNumId w:val="12"/>
  </w:num>
  <w:num w:numId="15">
    <w:abstractNumId w:val="0"/>
  </w:num>
  <w:num w:numId="16">
    <w:abstractNumId w:val="20"/>
  </w:num>
  <w:num w:numId="17">
    <w:abstractNumId w:val="30"/>
  </w:num>
  <w:num w:numId="18">
    <w:abstractNumId w:val="7"/>
  </w:num>
  <w:num w:numId="19">
    <w:abstractNumId w:val="29"/>
  </w:num>
  <w:num w:numId="20">
    <w:abstractNumId w:val="31"/>
  </w:num>
  <w:num w:numId="21">
    <w:abstractNumId w:val="40"/>
  </w:num>
  <w:num w:numId="22">
    <w:abstractNumId w:val="47"/>
  </w:num>
  <w:num w:numId="23">
    <w:abstractNumId w:val="6"/>
  </w:num>
  <w:num w:numId="24">
    <w:abstractNumId w:val="25"/>
  </w:num>
  <w:num w:numId="25">
    <w:abstractNumId w:val="36"/>
  </w:num>
  <w:num w:numId="26">
    <w:abstractNumId w:val="23"/>
  </w:num>
  <w:num w:numId="27">
    <w:abstractNumId w:val="32"/>
  </w:num>
  <w:num w:numId="28">
    <w:abstractNumId w:val="13"/>
  </w:num>
  <w:num w:numId="29">
    <w:abstractNumId w:val="1"/>
  </w:num>
  <w:num w:numId="30">
    <w:abstractNumId w:val="8"/>
  </w:num>
  <w:num w:numId="31">
    <w:abstractNumId w:val="5"/>
  </w:num>
  <w:num w:numId="32">
    <w:abstractNumId w:val="28"/>
  </w:num>
  <w:num w:numId="33">
    <w:abstractNumId w:val="17"/>
  </w:num>
  <w:num w:numId="34">
    <w:abstractNumId w:val="43"/>
  </w:num>
  <w:num w:numId="35">
    <w:abstractNumId w:val="4"/>
  </w:num>
  <w:num w:numId="36">
    <w:abstractNumId w:val="26"/>
  </w:num>
  <w:num w:numId="37">
    <w:abstractNumId w:val="2"/>
  </w:num>
  <w:num w:numId="38">
    <w:abstractNumId w:val="9"/>
  </w:num>
  <w:num w:numId="39">
    <w:abstractNumId w:val="45"/>
  </w:num>
  <w:num w:numId="40">
    <w:abstractNumId w:val="3"/>
  </w:num>
  <w:num w:numId="41">
    <w:abstractNumId w:val="34"/>
  </w:num>
  <w:num w:numId="42">
    <w:abstractNumId w:val="19"/>
  </w:num>
  <w:num w:numId="43">
    <w:abstractNumId w:val="16"/>
  </w:num>
  <w:num w:numId="44">
    <w:abstractNumId w:val="15"/>
  </w:num>
  <w:num w:numId="45">
    <w:abstractNumId w:val="10"/>
  </w:num>
  <w:num w:numId="46">
    <w:abstractNumId w:val="21"/>
  </w:num>
  <w:num w:numId="47">
    <w:abstractNumId w:val="2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C6"/>
    <w:rsid w:val="00106B3B"/>
    <w:rsid w:val="001078D4"/>
    <w:rsid w:val="00146356"/>
    <w:rsid w:val="001E6480"/>
    <w:rsid w:val="00224BFB"/>
    <w:rsid w:val="0028557A"/>
    <w:rsid w:val="00375BEC"/>
    <w:rsid w:val="00380819"/>
    <w:rsid w:val="003971FC"/>
    <w:rsid w:val="003C3C79"/>
    <w:rsid w:val="003F5424"/>
    <w:rsid w:val="003F6A63"/>
    <w:rsid w:val="00414266"/>
    <w:rsid w:val="0042351A"/>
    <w:rsid w:val="00450C2C"/>
    <w:rsid w:val="004A5477"/>
    <w:rsid w:val="004B530B"/>
    <w:rsid w:val="004F739B"/>
    <w:rsid w:val="00505069"/>
    <w:rsid w:val="00575F16"/>
    <w:rsid w:val="005860A3"/>
    <w:rsid w:val="005D4E91"/>
    <w:rsid w:val="006167CA"/>
    <w:rsid w:val="006755EB"/>
    <w:rsid w:val="00677A32"/>
    <w:rsid w:val="006A6F4A"/>
    <w:rsid w:val="006E0264"/>
    <w:rsid w:val="0072587C"/>
    <w:rsid w:val="00727D14"/>
    <w:rsid w:val="007562A1"/>
    <w:rsid w:val="00765B6E"/>
    <w:rsid w:val="00782ABA"/>
    <w:rsid w:val="00786BB7"/>
    <w:rsid w:val="007B3648"/>
    <w:rsid w:val="007B448C"/>
    <w:rsid w:val="007F7B68"/>
    <w:rsid w:val="0082600E"/>
    <w:rsid w:val="008B18ED"/>
    <w:rsid w:val="008C23DA"/>
    <w:rsid w:val="008C759E"/>
    <w:rsid w:val="008D11B5"/>
    <w:rsid w:val="00902AE8"/>
    <w:rsid w:val="009152E8"/>
    <w:rsid w:val="00943914"/>
    <w:rsid w:val="009631A3"/>
    <w:rsid w:val="009640C6"/>
    <w:rsid w:val="009B19AA"/>
    <w:rsid w:val="009F573A"/>
    <w:rsid w:val="00A30C12"/>
    <w:rsid w:val="00A50500"/>
    <w:rsid w:val="00A623CF"/>
    <w:rsid w:val="00AD36C9"/>
    <w:rsid w:val="00AE32D9"/>
    <w:rsid w:val="00AF1672"/>
    <w:rsid w:val="00B36D1D"/>
    <w:rsid w:val="00B37ED5"/>
    <w:rsid w:val="00B61408"/>
    <w:rsid w:val="00B856F0"/>
    <w:rsid w:val="00B936C8"/>
    <w:rsid w:val="00BC3F3C"/>
    <w:rsid w:val="00BC673D"/>
    <w:rsid w:val="00BD65A5"/>
    <w:rsid w:val="00C306B6"/>
    <w:rsid w:val="00CA311D"/>
    <w:rsid w:val="00CD1349"/>
    <w:rsid w:val="00CE129B"/>
    <w:rsid w:val="00CF42EC"/>
    <w:rsid w:val="00CF7ECF"/>
    <w:rsid w:val="00DC03F2"/>
    <w:rsid w:val="00DF3FD5"/>
    <w:rsid w:val="00E64C0C"/>
    <w:rsid w:val="00E666A8"/>
    <w:rsid w:val="00E9278B"/>
    <w:rsid w:val="00ED6F50"/>
    <w:rsid w:val="00ED786F"/>
    <w:rsid w:val="00F2139C"/>
    <w:rsid w:val="00F22FA7"/>
    <w:rsid w:val="00F3581C"/>
    <w:rsid w:val="00F40DEE"/>
    <w:rsid w:val="00F9334F"/>
    <w:rsid w:val="00F93D0E"/>
    <w:rsid w:val="00F955A1"/>
    <w:rsid w:val="00FA51B1"/>
    <w:rsid w:val="00FA7AAD"/>
    <w:rsid w:val="00FB2AD6"/>
    <w:rsid w:val="00FB59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next w:val="Normalny"/>
    <w:link w:val="Nagwek4Znak"/>
    <w:qFormat/>
    <w:rsid w:val="00146356"/>
    <w:pPr>
      <w:keepNext/>
      <w:spacing w:before="240" w:after="60" w:line="240" w:lineRule="auto"/>
      <w:outlineLvl w:val="3"/>
    </w:pPr>
    <w:rPr>
      <w:rFonts w:ascii="Times New (W1)" w:eastAsia="Times New Roman" w:hAnsi="Times New (W1)" w:cs="Times New Roman"/>
      <w:b/>
      <w:bCs/>
      <w:sz w:val="28"/>
      <w:szCs w:val="28"/>
      <w:lang w:val="x-none" w:eastAsia="x-none"/>
    </w:rPr>
  </w:style>
  <w:style w:type="paragraph" w:styleId="Nagwek7">
    <w:name w:val="heading 7"/>
    <w:basedOn w:val="Normalny"/>
    <w:next w:val="Normalny"/>
    <w:link w:val="Nagwek7Znak"/>
    <w:qFormat/>
    <w:rsid w:val="00146356"/>
    <w:pPr>
      <w:spacing w:before="240" w:after="60" w:line="240" w:lineRule="auto"/>
      <w:outlineLvl w:val="6"/>
    </w:pPr>
    <w:rPr>
      <w:rFonts w:ascii="Calibri" w:eastAsia="Times New Roman" w:hAnsi="Calibri" w:cs="Times New Roman"/>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2ABA"/>
    <w:pPr>
      <w:ind w:left="720"/>
      <w:contextualSpacing/>
    </w:pPr>
  </w:style>
  <w:style w:type="paragraph" w:styleId="Tekstdymka">
    <w:name w:val="Balloon Text"/>
    <w:basedOn w:val="Normalny"/>
    <w:link w:val="TekstdymkaZnak"/>
    <w:uiPriority w:val="99"/>
    <w:semiHidden/>
    <w:unhideWhenUsed/>
    <w:rsid w:val="00F40D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0DEE"/>
    <w:rPr>
      <w:rFonts w:ascii="Tahoma" w:hAnsi="Tahoma" w:cs="Tahoma"/>
      <w:sz w:val="16"/>
      <w:szCs w:val="16"/>
    </w:rPr>
  </w:style>
  <w:style w:type="paragraph" w:styleId="NormalnyWeb">
    <w:name w:val="Normal (Web)"/>
    <w:basedOn w:val="Normalny"/>
    <w:uiPriority w:val="99"/>
    <w:semiHidden/>
    <w:unhideWhenUsed/>
    <w:rsid w:val="00CD13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146356"/>
    <w:rPr>
      <w:rFonts w:ascii="Times New (W1)" w:eastAsia="Times New Roman" w:hAnsi="Times New (W1)" w:cs="Times New Roman"/>
      <w:b/>
      <w:bCs/>
      <w:sz w:val="28"/>
      <w:szCs w:val="28"/>
      <w:lang w:val="x-none" w:eastAsia="x-none"/>
    </w:rPr>
  </w:style>
  <w:style w:type="character" w:customStyle="1" w:styleId="Nagwek7Znak">
    <w:name w:val="Nagłówek 7 Znak"/>
    <w:basedOn w:val="Domylnaczcionkaakapitu"/>
    <w:link w:val="Nagwek7"/>
    <w:rsid w:val="00146356"/>
    <w:rPr>
      <w:rFonts w:ascii="Calibri" w:eastAsia="Times New Roman" w:hAnsi="Calibri" w:cs="Times New Roman"/>
      <w:sz w:val="24"/>
      <w:szCs w:val="24"/>
      <w:lang w:val="x-none" w:eastAsia="x-none"/>
    </w:rPr>
  </w:style>
  <w:style w:type="character" w:styleId="Hipercze">
    <w:name w:val="Hyperlink"/>
    <w:rsid w:val="00146356"/>
    <w:rPr>
      <w:color w:val="0000FF"/>
      <w:u w:val="single"/>
    </w:rPr>
  </w:style>
  <w:style w:type="paragraph" w:styleId="Tytu">
    <w:name w:val="Title"/>
    <w:aliases w:val=" Znak"/>
    <w:basedOn w:val="Normalny"/>
    <w:link w:val="TytuZnak"/>
    <w:qFormat/>
    <w:rsid w:val="00146356"/>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146356"/>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146356"/>
    <w:pPr>
      <w:spacing w:after="0" w:line="240" w:lineRule="auto"/>
      <w:jc w:val="center"/>
    </w:pPr>
    <w:rPr>
      <w:rFonts w:ascii="Verdana" w:eastAsia="Batang" w:hAnsi="Verdana" w:cs="Times New Roman"/>
      <w:smallCaps/>
      <w:sz w:val="32"/>
      <w:szCs w:val="32"/>
      <w:lang w:val="x-none" w:eastAsia="x-none"/>
    </w:rPr>
  </w:style>
  <w:style w:type="character" w:customStyle="1" w:styleId="TekstpodstawowyZnak">
    <w:name w:val="Tekst podstawowy Znak"/>
    <w:basedOn w:val="Domylnaczcionkaakapitu"/>
    <w:link w:val="Tekstpodstawowy"/>
    <w:rsid w:val="00146356"/>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146356"/>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146356"/>
    <w:rPr>
      <w:rFonts w:ascii="Times New (W1)" w:eastAsia="Times New Roman" w:hAnsi="Times New (W1)" w:cs="Times New Roman"/>
      <w:sz w:val="16"/>
      <w:szCs w:val="16"/>
      <w:lang w:val="x-none" w:eastAsia="x-none"/>
    </w:rPr>
  </w:style>
  <w:style w:type="paragraph" w:customStyle="1" w:styleId="pkt">
    <w:name w:val="pkt"/>
    <w:basedOn w:val="Normalny"/>
    <w:rsid w:val="00146356"/>
    <w:pPr>
      <w:spacing w:before="60" w:after="60" w:line="240" w:lineRule="auto"/>
      <w:ind w:left="851" w:hanging="295"/>
      <w:jc w:val="both"/>
    </w:pPr>
    <w:rPr>
      <w:rFonts w:ascii="Times New Roman" w:eastAsia="Calibri" w:hAnsi="Times New Roman" w:cs="Times New Roman"/>
      <w:sz w:val="24"/>
      <w:szCs w:val="24"/>
      <w:lang w:eastAsia="pl-PL"/>
    </w:rPr>
  </w:style>
  <w:style w:type="paragraph" w:customStyle="1" w:styleId="ust">
    <w:name w:val="ust"/>
    <w:rsid w:val="00146356"/>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Bezodstpw">
    <w:name w:val="No Spacing"/>
    <w:uiPriority w:val="99"/>
    <w:qFormat/>
    <w:rsid w:val="00146356"/>
    <w:pPr>
      <w:spacing w:after="0" w:line="240" w:lineRule="auto"/>
    </w:pPr>
    <w:rPr>
      <w:rFonts w:ascii="Times New Roman" w:eastAsia="Calibri" w:hAnsi="Times New Roman" w:cs="Times New Roman"/>
      <w:sz w:val="24"/>
      <w:szCs w:val="24"/>
      <w:lang w:eastAsia="pl-PL"/>
    </w:rPr>
  </w:style>
  <w:style w:type="character" w:customStyle="1" w:styleId="FontStyle46">
    <w:name w:val="Font Style46"/>
    <w:uiPriority w:val="99"/>
    <w:rsid w:val="00146356"/>
    <w:rPr>
      <w:rFonts w:ascii="Times New Roman" w:hAnsi="Times New Roman" w:cs="Times New Roman"/>
      <w:sz w:val="22"/>
      <w:szCs w:val="22"/>
    </w:rPr>
  </w:style>
  <w:style w:type="paragraph" w:styleId="Lista">
    <w:name w:val="List"/>
    <w:basedOn w:val="Normalny"/>
    <w:rsid w:val="00146356"/>
    <w:pPr>
      <w:spacing w:after="0" w:line="240" w:lineRule="auto"/>
      <w:ind w:left="283" w:hanging="283"/>
    </w:pPr>
    <w:rPr>
      <w:rFonts w:ascii="Times New Roman" w:eastAsia="Times New Roman" w:hAnsi="Times New Roman" w:cs="Times New Roman"/>
      <w:sz w:val="20"/>
      <w:szCs w:val="20"/>
      <w:lang w:eastAsia="pl-PL"/>
    </w:rPr>
  </w:style>
  <w:style w:type="paragraph" w:customStyle="1" w:styleId="Default">
    <w:name w:val="Default"/>
    <w:rsid w:val="00146356"/>
    <w:pPr>
      <w:autoSpaceDE w:val="0"/>
      <w:autoSpaceDN w:val="0"/>
      <w:adjustRightInd w:val="0"/>
      <w:spacing w:after="0" w:line="240" w:lineRule="auto"/>
    </w:pPr>
    <w:rPr>
      <w:rFonts w:ascii="Arial" w:eastAsia="Calibri" w:hAnsi="Arial" w:cs="Arial"/>
      <w:color w:val="000000"/>
      <w:sz w:val="24"/>
      <w:szCs w:val="24"/>
    </w:rPr>
  </w:style>
  <w:style w:type="paragraph" w:styleId="Podtytu">
    <w:name w:val="Subtitle"/>
    <w:basedOn w:val="Normalny"/>
    <w:link w:val="PodtytuZnak"/>
    <w:qFormat/>
    <w:rsid w:val="00146356"/>
    <w:pPr>
      <w:spacing w:after="0" w:line="240" w:lineRule="auto"/>
      <w:jc w:val="center"/>
    </w:pPr>
    <w:rPr>
      <w:rFonts w:ascii="Times New Roman" w:eastAsia="Times New Roman" w:hAnsi="Times New Roman" w:cs="Times New Roman"/>
      <w:b/>
      <w:sz w:val="26"/>
      <w:szCs w:val="20"/>
      <w:lang w:val="x-none"/>
    </w:rPr>
  </w:style>
  <w:style w:type="character" w:customStyle="1" w:styleId="PodtytuZnak">
    <w:name w:val="Podtytuł Znak"/>
    <w:basedOn w:val="Domylnaczcionkaakapitu"/>
    <w:link w:val="Podtytu"/>
    <w:rsid w:val="00146356"/>
    <w:rPr>
      <w:rFonts w:ascii="Times New Roman" w:eastAsia="Times New Roman" w:hAnsi="Times New Roman" w:cs="Times New Roman"/>
      <w:b/>
      <w:sz w:val="26"/>
      <w:szCs w:val="20"/>
      <w:lang w:val="x-none"/>
    </w:rPr>
  </w:style>
  <w:style w:type="paragraph" w:customStyle="1" w:styleId="ProPublico1">
    <w:name w:val="ProPublico1"/>
    <w:basedOn w:val="Normalny"/>
    <w:rsid w:val="00146356"/>
    <w:pPr>
      <w:spacing w:after="0" w:line="360" w:lineRule="auto"/>
      <w:jc w:val="both"/>
      <w:outlineLvl w:val="0"/>
    </w:pPr>
    <w:rPr>
      <w:rFonts w:ascii="Arial" w:eastAsia="Times New Roman" w:hAnsi="Arial" w:cs="Times New Roman"/>
      <w:b/>
      <w:noProof/>
      <w:szCs w:val="20"/>
      <w:lang w:eastAsia="pl-PL"/>
    </w:rPr>
  </w:style>
  <w:style w:type="paragraph" w:customStyle="1" w:styleId="Standard">
    <w:name w:val="Standard"/>
    <w:rsid w:val="0014635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146356"/>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146356"/>
    <w:rPr>
      <w:rFonts w:ascii="Garamond" w:eastAsia="Calibri" w:hAnsi="Garamond" w:cs="Times New Roman"/>
      <w:sz w:val="24"/>
      <w:szCs w:val="21"/>
      <w:lang w:val="x-none"/>
    </w:rPr>
  </w:style>
  <w:style w:type="character" w:customStyle="1" w:styleId="FontStyle132">
    <w:name w:val="Font Style132"/>
    <w:uiPriority w:val="99"/>
    <w:rsid w:val="00146356"/>
    <w:rPr>
      <w:rFonts w:ascii="Arial" w:hAnsi="Arial" w:cs="Arial"/>
      <w:b/>
      <w:bCs/>
      <w:sz w:val="26"/>
      <w:szCs w:val="26"/>
    </w:rPr>
  </w:style>
  <w:style w:type="paragraph" w:customStyle="1" w:styleId="Tekstpodstawowy22">
    <w:name w:val="Tekst podstawowy 22"/>
    <w:basedOn w:val="Normalny"/>
    <w:rsid w:val="00146356"/>
    <w:pPr>
      <w:widowControl w:val="0"/>
      <w:spacing w:after="0" w:line="240" w:lineRule="auto"/>
      <w:jc w:val="both"/>
    </w:pPr>
    <w:rPr>
      <w:rFonts w:ascii="Arial" w:eastAsia="Times New Roman" w:hAnsi="Arial" w:cs="Times New Roman"/>
      <w:szCs w:val="20"/>
      <w:lang w:eastAsia="pl-PL"/>
    </w:rPr>
  </w:style>
  <w:style w:type="character" w:customStyle="1" w:styleId="Teksttreci">
    <w:name w:val="Tekst treści_"/>
    <w:link w:val="Teksttreci0"/>
    <w:rsid w:val="00146356"/>
    <w:rPr>
      <w:shd w:val="clear" w:color="auto" w:fill="FFFFFF"/>
    </w:rPr>
  </w:style>
  <w:style w:type="paragraph" w:customStyle="1" w:styleId="Teksttreci0">
    <w:name w:val="Tekst treści"/>
    <w:basedOn w:val="Normalny"/>
    <w:link w:val="Teksttreci"/>
    <w:rsid w:val="00146356"/>
    <w:pPr>
      <w:widowControl w:val="0"/>
      <w:shd w:val="clear" w:color="auto" w:fill="FFFFFF"/>
      <w:spacing w:after="0" w:line="413" w:lineRule="exact"/>
    </w:pPr>
  </w:style>
  <w:style w:type="character" w:customStyle="1" w:styleId="Teksttreci2BezpogrubieniaBezkursywy">
    <w:name w:val="Tekst treści (2) + Bez pogrubienia;Bez kursywy"/>
    <w:rsid w:val="00146356"/>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paragraph" w:customStyle="1" w:styleId="Style24">
    <w:name w:val="Style24"/>
    <w:basedOn w:val="Normalny"/>
    <w:uiPriority w:val="99"/>
    <w:rsid w:val="00146356"/>
    <w:pPr>
      <w:widowControl w:val="0"/>
      <w:autoSpaceDE w:val="0"/>
      <w:autoSpaceDN w:val="0"/>
      <w:adjustRightInd w:val="0"/>
      <w:spacing w:after="0" w:line="230" w:lineRule="exact"/>
    </w:pPr>
    <w:rPr>
      <w:rFonts w:ascii="Calibri" w:eastAsia="Times New Roman" w:hAnsi="Calibri" w:cs="Times New Roman"/>
      <w:sz w:val="24"/>
      <w:szCs w:val="24"/>
      <w:lang w:eastAsia="pl-PL"/>
    </w:rPr>
  </w:style>
  <w:style w:type="character" w:customStyle="1" w:styleId="st">
    <w:name w:val="st"/>
    <w:basedOn w:val="Domylnaczcionkaakapitu"/>
    <w:rsid w:val="006E0264"/>
  </w:style>
  <w:style w:type="character" w:styleId="Uwydatnienie">
    <w:name w:val="Emphasis"/>
    <w:basedOn w:val="Domylnaczcionkaakapitu"/>
    <w:uiPriority w:val="20"/>
    <w:qFormat/>
    <w:rsid w:val="006E0264"/>
    <w:rPr>
      <w:i/>
      <w:iCs/>
    </w:rPr>
  </w:style>
  <w:style w:type="paragraph" w:styleId="Nagwek">
    <w:name w:val="header"/>
    <w:basedOn w:val="Normalny"/>
    <w:link w:val="NagwekZnak"/>
    <w:uiPriority w:val="99"/>
    <w:unhideWhenUsed/>
    <w:rsid w:val="00677A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7A32"/>
  </w:style>
  <w:style w:type="paragraph" w:styleId="Stopka">
    <w:name w:val="footer"/>
    <w:basedOn w:val="Normalny"/>
    <w:link w:val="StopkaZnak"/>
    <w:uiPriority w:val="99"/>
    <w:unhideWhenUsed/>
    <w:rsid w:val="00677A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7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4">
    <w:name w:val="heading 4"/>
    <w:basedOn w:val="Normalny"/>
    <w:next w:val="Normalny"/>
    <w:link w:val="Nagwek4Znak"/>
    <w:qFormat/>
    <w:rsid w:val="00146356"/>
    <w:pPr>
      <w:keepNext/>
      <w:spacing w:before="240" w:after="60" w:line="240" w:lineRule="auto"/>
      <w:outlineLvl w:val="3"/>
    </w:pPr>
    <w:rPr>
      <w:rFonts w:ascii="Times New (W1)" w:eastAsia="Times New Roman" w:hAnsi="Times New (W1)" w:cs="Times New Roman"/>
      <w:b/>
      <w:bCs/>
      <w:sz w:val="28"/>
      <w:szCs w:val="28"/>
      <w:lang w:val="x-none" w:eastAsia="x-none"/>
    </w:rPr>
  </w:style>
  <w:style w:type="paragraph" w:styleId="Nagwek7">
    <w:name w:val="heading 7"/>
    <w:basedOn w:val="Normalny"/>
    <w:next w:val="Normalny"/>
    <w:link w:val="Nagwek7Znak"/>
    <w:qFormat/>
    <w:rsid w:val="00146356"/>
    <w:pPr>
      <w:spacing w:before="240" w:after="60" w:line="240" w:lineRule="auto"/>
      <w:outlineLvl w:val="6"/>
    </w:pPr>
    <w:rPr>
      <w:rFonts w:ascii="Calibri" w:eastAsia="Times New Roman" w:hAnsi="Calibri" w:cs="Times New Roman"/>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2ABA"/>
    <w:pPr>
      <w:ind w:left="720"/>
      <w:contextualSpacing/>
    </w:pPr>
  </w:style>
  <w:style w:type="paragraph" w:styleId="Tekstdymka">
    <w:name w:val="Balloon Text"/>
    <w:basedOn w:val="Normalny"/>
    <w:link w:val="TekstdymkaZnak"/>
    <w:uiPriority w:val="99"/>
    <w:semiHidden/>
    <w:unhideWhenUsed/>
    <w:rsid w:val="00F40D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0DEE"/>
    <w:rPr>
      <w:rFonts w:ascii="Tahoma" w:hAnsi="Tahoma" w:cs="Tahoma"/>
      <w:sz w:val="16"/>
      <w:szCs w:val="16"/>
    </w:rPr>
  </w:style>
  <w:style w:type="paragraph" w:styleId="NormalnyWeb">
    <w:name w:val="Normal (Web)"/>
    <w:basedOn w:val="Normalny"/>
    <w:uiPriority w:val="99"/>
    <w:semiHidden/>
    <w:unhideWhenUsed/>
    <w:rsid w:val="00CD13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rsid w:val="00146356"/>
    <w:rPr>
      <w:rFonts w:ascii="Times New (W1)" w:eastAsia="Times New Roman" w:hAnsi="Times New (W1)" w:cs="Times New Roman"/>
      <w:b/>
      <w:bCs/>
      <w:sz w:val="28"/>
      <w:szCs w:val="28"/>
      <w:lang w:val="x-none" w:eastAsia="x-none"/>
    </w:rPr>
  </w:style>
  <w:style w:type="character" w:customStyle="1" w:styleId="Nagwek7Znak">
    <w:name w:val="Nagłówek 7 Znak"/>
    <w:basedOn w:val="Domylnaczcionkaakapitu"/>
    <w:link w:val="Nagwek7"/>
    <w:rsid w:val="00146356"/>
    <w:rPr>
      <w:rFonts w:ascii="Calibri" w:eastAsia="Times New Roman" w:hAnsi="Calibri" w:cs="Times New Roman"/>
      <w:sz w:val="24"/>
      <w:szCs w:val="24"/>
      <w:lang w:val="x-none" w:eastAsia="x-none"/>
    </w:rPr>
  </w:style>
  <w:style w:type="character" w:styleId="Hipercze">
    <w:name w:val="Hyperlink"/>
    <w:rsid w:val="00146356"/>
    <w:rPr>
      <w:color w:val="0000FF"/>
      <w:u w:val="single"/>
    </w:rPr>
  </w:style>
  <w:style w:type="paragraph" w:styleId="Tytu">
    <w:name w:val="Title"/>
    <w:aliases w:val=" Znak"/>
    <w:basedOn w:val="Normalny"/>
    <w:link w:val="TytuZnak"/>
    <w:qFormat/>
    <w:rsid w:val="00146356"/>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146356"/>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146356"/>
    <w:pPr>
      <w:spacing w:after="0" w:line="240" w:lineRule="auto"/>
      <w:jc w:val="center"/>
    </w:pPr>
    <w:rPr>
      <w:rFonts w:ascii="Verdana" w:eastAsia="Batang" w:hAnsi="Verdana" w:cs="Times New Roman"/>
      <w:smallCaps/>
      <w:sz w:val="32"/>
      <w:szCs w:val="32"/>
      <w:lang w:val="x-none" w:eastAsia="x-none"/>
    </w:rPr>
  </w:style>
  <w:style w:type="character" w:customStyle="1" w:styleId="TekstpodstawowyZnak">
    <w:name w:val="Tekst podstawowy Znak"/>
    <w:basedOn w:val="Domylnaczcionkaakapitu"/>
    <w:link w:val="Tekstpodstawowy"/>
    <w:rsid w:val="00146356"/>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146356"/>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146356"/>
    <w:rPr>
      <w:rFonts w:ascii="Times New (W1)" w:eastAsia="Times New Roman" w:hAnsi="Times New (W1)" w:cs="Times New Roman"/>
      <w:sz w:val="16"/>
      <w:szCs w:val="16"/>
      <w:lang w:val="x-none" w:eastAsia="x-none"/>
    </w:rPr>
  </w:style>
  <w:style w:type="paragraph" w:customStyle="1" w:styleId="pkt">
    <w:name w:val="pkt"/>
    <w:basedOn w:val="Normalny"/>
    <w:rsid w:val="00146356"/>
    <w:pPr>
      <w:spacing w:before="60" w:after="60" w:line="240" w:lineRule="auto"/>
      <w:ind w:left="851" w:hanging="295"/>
      <w:jc w:val="both"/>
    </w:pPr>
    <w:rPr>
      <w:rFonts w:ascii="Times New Roman" w:eastAsia="Calibri" w:hAnsi="Times New Roman" w:cs="Times New Roman"/>
      <w:sz w:val="24"/>
      <w:szCs w:val="24"/>
      <w:lang w:eastAsia="pl-PL"/>
    </w:rPr>
  </w:style>
  <w:style w:type="paragraph" w:customStyle="1" w:styleId="ust">
    <w:name w:val="ust"/>
    <w:rsid w:val="00146356"/>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Bezodstpw">
    <w:name w:val="No Spacing"/>
    <w:uiPriority w:val="99"/>
    <w:qFormat/>
    <w:rsid w:val="00146356"/>
    <w:pPr>
      <w:spacing w:after="0" w:line="240" w:lineRule="auto"/>
    </w:pPr>
    <w:rPr>
      <w:rFonts w:ascii="Times New Roman" w:eastAsia="Calibri" w:hAnsi="Times New Roman" w:cs="Times New Roman"/>
      <w:sz w:val="24"/>
      <w:szCs w:val="24"/>
      <w:lang w:eastAsia="pl-PL"/>
    </w:rPr>
  </w:style>
  <w:style w:type="character" w:customStyle="1" w:styleId="FontStyle46">
    <w:name w:val="Font Style46"/>
    <w:uiPriority w:val="99"/>
    <w:rsid w:val="00146356"/>
    <w:rPr>
      <w:rFonts w:ascii="Times New Roman" w:hAnsi="Times New Roman" w:cs="Times New Roman"/>
      <w:sz w:val="22"/>
      <w:szCs w:val="22"/>
    </w:rPr>
  </w:style>
  <w:style w:type="paragraph" w:styleId="Lista">
    <w:name w:val="List"/>
    <w:basedOn w:val="Normalny"/>
    <w:rsid w:val="00146356"/>
    <w:pPr>
      <w:spacing w:after="0" w:line="240" w:lineRule="auto"/>
      <w:ind w:left="283" w:hanging="283"/>
    </w:pPr>
    <w:rPr>
      <w:rFonts w:ascii="Times New Roman" w:eastAsia="Times New Roman" w:hAnsi="Times New Roman" w:cs="Times New Roman"/>
      <w:sz w:val="20"/>
      <w:szCs w:val="20"/>
      <w:lang w:eastAsia="pl-PL"/>
    </w:rPr>
  </w:style>
  <w:style w:type="paragraph" w:customStyle="1" w:styleId="Default">
    <w:name w:val="Default"/>
    <w:rsid w:val="00146356"/>
    <w:pPr>
      <w:autoSpaceDE w:val="0"/>
      <w:autoSpaceDN w:val="0"/>
      <w:adjustRightInd w:val="0"/>
      <w:spacing w:after="0" w:line="240" w:lineRule="auto"/>
    </w:pPr>
    <w:rPr>
      <w:rFonts w:ascii="Arial" w:eastAsia="Calibri" w:hAnsi="Arial" w:cs="Arial"/>
      <w:color w:val="000000"/>
      <w:sz w:val="24"/>
      <w:szCs w:val="24"/>
    </w:rPr>
  </w:style>
  <w:style w:type="paragraph" w:styleId="Podtytu">
    <w:name w:val="Subtitle"/>
    <w:basedOn w:val="Normalny"/>
    <w:link w:val="PodtytuZnak"/>
    <w:qFormat/>
    <w:rsid w:val="00146356"/>
    <w:pPr>
      <w:spacing w:after="0" w:line="240" w:lineRule="auto"/>
      <w:jc w:val="center"/>
    </w:pPr>
    <w:rPr>
      <w:rFonts w:ascii="Times New Roman" w:eastAsia="Times New Roman" w:hAnsi="Times New Roman" w:cs="Times New Roman"/>
      <w:b/>
      <w:sz w:val="26"/>
      <w:szCs w:val="20"/>
      <w:lang w:val="x-none"/>
    </w:rPr>
  </w:style>
  <w:style w:type="character" w:customStyle="1" w:styleId="PodtytuZnak">
    <w:name w:val="Podtytuł Znak"/>
    <w:basedOn w:val="Domylnaczcionkaakapitu"/>
    <w:link w:val="Podtytu"/>
    <w:rsid w:val="00146356"/>
    <w:rPr>
      <w:rFonts w:ascii="Times New Roman" w:eastAsia="Times New Roman" w:hAnsi="Times New Roman" w:cs="Times New Roman"/>
      <w:b/>
      <w:sz w:val="26"/>
      <w:szCs w:val="20"/>
      <w:lang w:val="x-none"/>
    </w:rPr>
  </w:style>
  <w:style w:type="paragraph" w:customStyle="1" w:styleId="ProPublico1">
    <w:name w:val="ProPublico1"/>
    <w:basedOn w:val="Normalny"/>
    <w:rsid w:val="00146356"/>
    <w:pPr>
      <w:spacing w:after="0" w:line="360" w:lineRule="auto"/>
      <w:jc w:val="both"/>
      <w:outlineLvl w:val="0"/>
    </w:pPr>
    <w:rPr>
      <w:rFonts w:ascii="Arial" w:eastAsia="Times New Roman" w:hAnsi="Arial" w:cs="Times New Roman"/>
      <w:b/>
      <w:noProof/>
      <w:szCs w:val="20"/>
      <w:lang w:eastAsia="pl-PL"/>
    </w:rPr>
  </w:style>
  <w:style w:type="paragraph" w:customStyle="1" w:styleId="Standard">
    <w:name w:val="Standard"/>
    <w:rsid w:val="0014635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146356"/>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146356"/>
    <w:rPr>
      <w:rFonts w:ascii="Garamond" w:eastAsia="Calibri" w:hAnsi="Garamond" w:cs="Times New Roman"/>
      <w:sz w:val="24"/>
      <w:szCs w:val="21"/>
      <w:lang w:val="x-none"/>
    </w:rPr>
  </w:style>
  <w:style w:type="character" w:customStyle="1" w:styleId="FontStyle132">
    <w:name w:val="Font Style132"/>
    <w:uiPriority w:val="99"/>
    <w:rsid w:val="00146356"/>
    <w:rPr>
      <w:rFonts w:ascii="Arial" w:hAnsi="Arial" w:cs="Arial"/>
      <w:b/>
      <w:bCs/>
      <w:sz w:val="26"/>
      <w:szCs w:val="26"/>
    </w:rPr>
  </w:style>
  <w:style w:type="paragraph" w:customStyle="1" w:styleId="Tekstpodstawowy22">
    <w:name w:val="Tekst podstawowy 22"/>
    <w:basedOn w:val="Normalny"/>
    <w:rsid w:val="00146356"/>
    <w:pPr>
      <w:widowControl w:val="0"/>
      <w:spacing w:after="0" w:line="240" w:lineRule="auto"/>
      <w:jc w:val="both"/>
    </w:pPr>
    <w:rPr>
      <w:rFonts w:ascii="Arial" w:eastAsia="Times New Roman" w:hAnsi="Arial" w:cs="Times New Roman"/>
      <w:szCs w:val="20"/>
      <w:lang w:eastAsia="pl-PL"/>
    </w:rPr>
  </w:style>
  <w:style w:type="character" w:customStyle="1" w:styleId="Teksttreci">
    <w:name w:val="Tekst treści_"/>
    <w:link w:val="Teksttreci0"/>
    <w:rsid w:val="00146356"/>
    <w:rPr>
      <w:shd w:val="clear" w:color="auto" w:fill="FFFFFF"/>
    </w:rPr>
  </w:style>
  <w:style w:type="paragraph" w:customStyle="1" w:styleId="Teksttreci0">
    <w:name w:val="Tekst treści"/>
    <w:basedOn w:val="Normalny"/>
    <w:link w:val="Teksttreci"/>
    <w:rsid w:val="00146356"/>
    <w:pPr>
      <w:widowControl w:val="0"/>
      <w:shd w:val="clear" w:color="auto" w:fill="FFFFFF"/>
      <w:spacing w:after="0" w:line="413" w:lineRule="exact"/>
    </w:pPr>
  </w:style>
  <w:style w:type="character" w:customStyle="1" w:styleId="Teksttreci2BezpogrubieniaBezkursywy">
    <w:name w:val="Tekst treści (2) + Bez pogrubienia;Bez kursywy"/>
    <w:rsid w:val="00146356"/>
    <w:rPr>
      <w:rFonts w:ascii="Times New Roman" w:eastAsia="Times New Roman" w:hAnsi="Times New Roman" w:cs="Times New Roman"/>
      <w:b/>
      <w:bCs/>
      <w:i/>
      <w:iCs/>
      <w:smallCaps w:val="0"/>
      <w:strike w:val="0"/>
      <w:color w:val="000000"/>
      <w:spacing w:val="0"/>
      <w:w w:val="100"/>
      <w:position w:val="0"/>
      <w:sz w:val="23"/>
      <w:szCs w:val="23"/>
      <w:u w:val="none"/>
      <w:lang w:val="pl-PL" w:eastAsia="pl-PL" w:bidi="pl-PL"/>
    </w:rPr>
  </w:style>
  <w:style w:type="paragraph" w:customStyle="1" w:styleId="Style24">
    <w:name w:val="Style24"/>
    <w:basedOn w:val="Normalny"/>
    <w:uiPriority w:val="99"/>
    <w:rsid w:val="00146356"/>
    <w:pPr>
      <w:widowControl w:val="0"/>
      <w:autoSpaceDE w:val="0"/>
      <w:autoSpaceDN w:val="0"/>
      <w:adjustRightInd w:val="0"/>
      <w:spacing w:after="0" w:line="230" w:lineRule="exact"/>
    </w:pPr>
    <w:rPr>
      <w:rFonts w:ascii="Calibri" w:eastAsia="Times New Roman" w:hAnsi="Calibri" w:cs="Times New Roman"/>
      <w:sz w:val="24"/>
      <w:szCs w:val="24"/>
      <w:lang w:eastAsia="pl-PL"/>
    </w:rPr>
  </w:style>
  <w:style w:type="character" w:customStyle="1" w:styleId="st">
    <w:name w:val="st"/>
    <w:basedOn w:val="Domylnaczcionkaakapitu"/>
    <w:rsid w:val="006E0264"/>
  </w:style>
  <w:style w:type="character" w:styleId="Uwydatnienie">
    <w:name w:val="Emphasis"/>
    <w:basedOn w:val="Domylnaczcionkaakapitu"/>
    <w:uiPriority w:val="20"/>
    <w:qFormat/>
    <w:rsid w:val="006E0264"/>
    <w:rPr>
      <w:i/>
      <w:iCs/>
    </w:rPr>
  </w:style>
  <w:style w:type="paragraph" w:styleId="Nagwek">
    <w:name w:val="header"/>
    <w:basedOn w:val="Normalny"/>
    <w:link w:val="NagwekZnak"/>
    <w:uiPriority w:val="99"/>
    <w:unhideWhenUsed/>
    <w:rsid w:val="00677A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7A32"/>
  </w:style>
  <w:style w:type="paragraph" w:styleId="Stopka">
    <w:name w:val="footer"/>
    <w:basedOn w:val="Normalny"/>
    <w:link w:val="StopkaZnak"/>
    <w:uiPriority w:val="99"/>
    <w:unhideWhenUsed/>
    <w:rsid w:val="00677A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368133">
      <w:bodyDiv w:val="1"/>
      <w:marLeft w:val="0"/>
      <w:marRight w:val="0"/>
      <w:marTop w:val="0"/>
      <w:marBottom w:val="0"/>
      <w:divBdr>
        <w:top w:val="none" w:sz="0" w:space="0" w:color="auto"/>
        <w:left w:val="none" w:sz="0" w:space="0" w:color="auto"/>
        <w:bottom w:val="none" w:sz="0" w:space="0" w:color="auto"/>
        <w:right w:val="none" w:sz="0" w:space="0" w:color="auto"/>
      </w:divBdr>
    </w:div>
    <w:div w:id="782191374">
      <w:bodyDiv w:val="1"/>
      <w:marLeft w:val="0"/>
      <w:marRight w:val="0"/>
      <w:marTop w:val="0"/>
      <w:marBottom w:val="0"/>
      <w:divBdr>
        <w:top w:val="none" w:sz="0" w:space="0" w:color="auto"/>
        <w:left w:val="none" w:sz="0" w:space="0" w:color="auto"/>
        <w:bottom w:val="none" w:sz="0" w:space="0" w:color="auto"/>
        <w:right w:val="none" w:sz="0" w:space="0" w:color="auto"/>
      </w:divBdr>
    </w:div>
    <w:div w:id="1009451920">
      <w:bodyDiv w:val="1"/>
      <w:marLeft w:val="0"/>
      <w:marRight w:val="0"/>
      <w:marTop w:val="0"/>
      <w:marBottom w:val="0"/>
      <w:divBdr>
        <w:top w:val="none" w:sz="0" w:space="0" w:color="auto"/>
        <w:left w:val="none" w:sz="0" w:space="0" w:color="auto"/>
        <w:bottom w:val="none" w:sz="0" w:space="0" w:color="auto"/>
        <w:right w:val="none" w:sz="0" w:space="0" w:color="auto"/>
      </w:divBdr>
    </w:div>
    <w:div w:id="1115978543">
      <w:bodyDiv w:val="1"/>
      <w:marLeft w:val="0"/>
      <w:marRight w:val="0"/>
      <w:marTop w:val="0"/>
      <w:marBottom w:val="0"/>
      <w:divBdr>
        <w:top w:val="none" w:sz="0" w:space="0" w:color="auto"/>
        <w:left w:val="none" w:sz="0" w:space="0" w:color="auto"/>
        <w:bottom w:val="none" w:sz="0" w:space="0" w:color="auto"/>
        <w:right w:val="none" w:sz="0" w:space="0" w:color="auto"/>
      </w:divBdr>
      <w:divsChild>
        <w:div w:id="170337166">
          <w:marLeft w:val="360"/>
          <w:marRight w:val="0"/>
          <w:marTop w:val="200"/>
          <w:marBottom w:val="0"/>
          <w:divBdr>
            <w:top w:val="none" w:sz="0" w:space="0" w:color="auto"/>
            <w:left w:val="none" w:sz="0" w:space="0" w:color="auto"/>
            <w:bottom w:val="none" w:sz="0" w:space="0" w:color="auto"/>
            <w:right w:val="none" w:sz="0" w:space="0" w:color="auto"/>
          </w:divBdr>
        </w:div>
        <w:div w:id="1818064434">
          <w:marLeft w:val="360"/>
          <w:marRight w:val="0"/>
          <w:marTop w:val="200"/>
          <w:marBottom w:val="0"/>
          <w:divBdr>
            <w:top w:val="none" w:sz="0" w:space="0" w:color="auto"/>
            <w:left w:val="none" w:sz="0" w:space="0" w:color="auto"/>
            <w:bottom w:val="none" w:sz="0" w:space="0" w:color="auto"/>
            <w:right w:val="none" w:sz="0" w:space="0" w:color="auto"/>
          </w:divBdr>
        </w:div>
        <w:div w:id="620839106">
          <w:marLeft w:val="360"/>
          <w:marRight w:val="0"/>
          <w:marTop w:val="200"/>
          <w:marBottom w:val="0"/>
          <w:divBdr>
            <w:top w:val="none" w:sz="0" w:space="0" w:color="auto"/>
            <w:left w:val="none" w:sz="0" w:space="0" w:color="auto"/>
            <w:bottom w:val="none" w:sz="0" w:space="0" w:color="auto"/>
            <w:right w:val="none" w:sz="0" w:space="0" w:color="auto"/>
          </w:divBdr>
        </w:div>
        <w:div w:id="926428540">
          <w:marLeft w:val="360"/>
          <w:marRight w:val="0"/>
          <w:marTop w:val="200"/>
          <w:marBottom w:val="0"/>
          <w:divBdr>
            <w:top w:val="none" w:sz="0" w:space="0" w:color="auto"/>
            <w:left w:val="none" w:sz="0" w:space="0" w:color="auto"/>
            <w:bottom w:val="none" w:sz="0" w:space="0" w:color="auto"/>
            <w:right w:val="none" w:sz="0" w:space="0" w:color="auto"/>
          </w:divBdr>
        </w:div>
        <w:div w:id="322852214">
          <w:marLeft w:val="360"/>
          <w:marRight w:val="0"/>
          <w:marTop w:val="200"/>
          <w:marBottom w:val="0"/>
          <w:divBdr>
            <w:top w:val="none" w:sz="0" w:space="0" w:color="auto"/>
            <w:left w:val="none" w:sz="0" w:space="0" w:color="auto"/>
            <w:bottom w:val="none" w:sz="0" w:space="0" w:color="auto"/>
            <w:right w:val="none" w:sz="0" w:space="0" w:color="auto"/>
          </w:divBdr>
        </w:div>
      </w:divsChild>
    </w:div>
    <w:div w:id="1235894531">
      <w:bodyDiv w:val="1"/>
      <w:marLeft w:val="0"/>
      <w:marRight w:val="0"/>
      <w:marTop w:val="0"/>
      <w:marBottom w:val="0"/>
      <w:divBdr>
        <w:top w:val="none" w:sz="0" w:space="0" w:color="auto"/>
        <w:left w:val="none" w:sz="0" w:space="0" w:color="auto"/>
        <w:bottom w:val="none" w:sz="0" w:space="0" w:color="auto"/>
        <w:right w:val="none" w:sz="0" w:space="0" w:color="auto"/>
      </w:divBdr>
      <w:divsChild>
        <w:div w:id="1949774474">
          <w:marLeft w:val="360"/>
          <w:marRight w:val="0"/>
          <w:marTop w:val="200"/>
          <w:marBottom w:val="0"/>
          <w:divBdr>
            <w:top w:val="none" w:sz="0" w:space="0" w:color="auto"/>
            <w:left w:val="none" w:sz="0" w:space="0" w:color="auto"/>
            <w:bottom w:val="none" w:sz="0" w:space="0" w:color="auto"/>
            <w:right w:val="none" w:sz="0" w:space="0" w:color="auto"/>
          </w:divBdr>
        </w:div>
        <w:div w:id="1957835470">
          <w:marLeft w:val="360"/>
          <w:marRight w:val="0"/>
          <w:marTop w:val="200"/>
          <w:marBottom w:val="0"/>
          <w:divBdr>
            <w:top w:val="none" w:sz="0" w:space="0" w:color="auto"/>
            <w:left w:val="none" w:sz="0" w:space="0" w:color="auto"/>
            <w:bottom w:val="none" w:sz="0" w:space="0" w:color="auto"/>
            <w:right w:val="none" w:sz="0" w:space="0" w:color="auto"/>
          </w:divBdr>
        </w:div>
        <w:div w:id="1483277537">
          <w:marLeft w:val="360"/>
          <w:marRight w:val="0"/>
          <w:marTop w:val="200"/>
          <w:marBottom w:val="0"/>
          <w:divBdr>
            <w:top w:val="none" w:sz="0" w:space="0" w:color="auto"/>
            <w:left w:val="none" w:sz="0" w:space="0" w:color="auto"/>
            <w:bottom w:val="none" w:sz="0" w:space="0" w:color="auto"/>
            <w:right w:val="none" w:sz="0" w:space="0" w:color="auto"/>
          </w:divBdr>
        </w:div>
        <w:div w:id="1692486781">
          <w:marLeft w:val="360"/>
          <w:marRight w:val="0"/>
          <w:marTop w:val="200"/>
          <w:marBottom w:val="0"/>
          <w:divBdr>
            <w:top w:val="none" w:sz="0" w:space="0" w:color="auto"/>
            <w:left w:val="none" w:sz="0" w:space="0" w:color="auto"/>
            <w:bottom w:val="none" w:sz="0" w:space="0" w:color="auto"/>
            <w:right w:val="none" w:sz="0" w:space="0" w:color="auto"/>
          </w:divBdr>
        </w:div>
        <w:div w:id="522594485">
          <w:marLeft w:val="360"/>
          <w:marRight w:val="0"/>
          <w:marTop w:val="200"/>
          <w:marBottom w:val="0"/>
          <w:divBdr>
            <w:top w:val="none" w:sz="0" w:space="0" w:color="auto"/>
            <w:left w:val="none" w:sz="0" w:space="0" w:color="auto"/>
            <w:bottom w:val="none" w:sz="0" w:space="0" w:color="auto"/>
            <w:right w:val="none" w:sz="0" w:space="0" w:color="auto"/>
          </w:divBdr>
        </w:div>
      </w:divsChild>
    </w:div>
    <w:div w:id="1253318993">
      <w:bodyDiv w:val="1"/>
      <w:marLeft w:val="0"/>
      <w:marRight w:val="0"/>
      <w:marTop w:val="0"/>
      <w:marBottom w:val="0"/>
      <w:divBdr>
        <w:top w:val="none" w:sz="0" w:space="0" w:color="auto"/>
        <w:left w:val="none" w:sz="0" w:space="0" w:color="auto"/>
        <w:bottom w:val="none" w:sz="0" w:space="0" w:color="auto"/>
        <w:right w:val="none" w:sz="0" w:space="0" w:color="auto"/>
      </w:divBdr>
      <w:divsChild>
        <w:div w:id="1670600225">
          <w:marLeft w:val="0"/>
          <w:marRight w:val="0"/>
          <w:marTop w:val="0"/>
          <w:marBottom w:val="0"/>
          <w:divBdr>
            <w:top w:val="none" w:sz="0" w:space="0" w:color="auto"/>
            <w:left w:val="none" w:sz="0" w:space="0" w:color="auto"/>
            <w:bottom w:val="none" w:sz="0" w:space="0" w:color="auto"/>
            <w:right w:val="none" w:sz="0" w:space="0" w:color="auto"/>
          </w:divBdr>
        </w:div>
      </w:divsChild>
    </w:div>
    <w:div w:id="17269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zad@rakow.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akow.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portalzp.pl/kody-cpv/szczegoly/instalowanie-okien-7107" TargetMode="Externa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bip.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0D3D3-259A-42CC-A5F6-974D2A45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16</Pages>
  <Words>6785</Words>
  <Characters>40711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Marzena Koncewicz</dc:creator>
  <cp:lastModifiedBy>Kowalski Ryszard</cp:lastModifiedBy>
  <cp:revision>19</cp:revision>
  <cp:lastPrinted>2018-05-18T11:06:00Z</cp:lastPrinted>
  <dcterms:created xsi:type="dcterms:W3CDTF">2018-08-06T12:51:00Z</dcterms:created>
  <dcterms:modified xsi:type="dcterms:W3CDTF">2018-08-22T11:58:00Z</dcterms:modified>
</cp:coreProperties>
</file>