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A1" w:rsidRPr="00ED69ED" w:rsidRDefault="00A636A1" w:rsidP="00A636A1">
      <w:pPr>
        <w:spacing w:line="288" w:lineRule="auto"/>
        <w:jc w:val="right"/>
        <w:rPr>
          <w:sz w:val="16"/>
          <w:szCs w:val="20"/>
        </w:rPr>
      </w:pPr>
    </w:p>
    <w:p w:rsidR="00A636A1" w:rsidRPr="00ED69ED" w:rsidRDefault="00A636A1" w:rsidP="00A636A1">
      <w:pPr>
        <w:spacing w:line="288" w:lineRule="auto"/>
        <w:rPr>
          <w:b/>
          <w:szCs w:val="20"/>
        </w:rPr>
      </w:pPr>
    </w:p>
    <w:p w:rsidR="00232960" w:rsidRDefault="00AC12B8" w:rsidP="00232960">
      <w:pPr>
        <w:jc w:val="right"/>
        <w:rPr>
          <w:i/>
        </w:rPr>
      </w:pPr>
      <w:r>
        <w:rPr>
          <w:i/>
        </w:rPr>
        <w:t>Załącznik nr 2</w:t>
      </w:r>
      <w:bookmarkStart w:id="0" w:name="_GoBack"/>
      <w:bookmarkEnd w:id="0"/>
      <w:r w:rsidR="00232960">
        <w:rPr>
          <w:i/>
        </w:rPr>
        <w:t xml:space="preserve"> do oferty</w:t>
      </w:r>
    </w:p>
    <w:p w:rsidR="00232960" w:rsidRDefault="00232960" w:rsidP="00232960">
      <w:pPr>
        <w:jc w:val="right"/>
        <w:rPr>
          <w:i/>
        </w:rPr>
      </w:pPr>
    </w:p>
    <w:p w:rsidR="00232960" w:rsidRDefault="00232960" w:rsidP="00232960">
      <w:pPr>
        <w:jc w:val="right"/>
      </w:pPr>
    </w:p>
    <w:p w:rsidR="00232960" w:rsidRDefault="00232960" w:rsidP="00232960">
      <w:pPr>
        <w:rPr>
          <w:sz w:val="18"/>
          <w:szCs w:val="18"/>
        </w:rPr>
      </w:pPr>
      <w:r>
        <w:t xml:space="preserve">   ...............................................</w:t>
      </w:r>
    </w:p>
    <w:p w:rsidR="00232960" w:rsidRDefault="00232960" w:rsidP="00232960">
      <w:r>
        <w:rPr>
          <w:sz w:val="18"/>
          <w:szCs w:val="18"/>
        </w:rPr>
        <w:t xml:space="preserve">         (pieczęć adresowa Wykonawcy)</w:t>
      </w:r>
    </w:p>
    <w:p w:rsidR="00232960" w:rsidRDefault="00232960" w:rsidP="00232960"/>
    <w:p w:rsidR="00232960" w:rsidRDefault="00232960" w:rsidP="00232960">
      <w:pPr>
        <w:jc w:val="center"/>
      </w:pPr>
      <w:r>
        <w:rPr>
          <w:b/>
        </w:rPr>
        <w:t xml:space="preserve">O Ś W I A D C Z E N I E </w:t>
      </w:r>
    </w:p>
    <w:p w:rsidR="00232960" w:rsidRDefault="00232960" w:rsidP="00232960">
      <w:pPr>
        <w:jc w:val="both"/>
      </w:pPr>
    </w:p>
    <w:p w:rsidR="00AC12B8" w:rsidRPr="00E11CDF" w:rsidRDefault="00232960" w:rsidP="00AC12B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leader="dot" w:pos="9072"/>
          <w:tab w:val="left" w:pos="9360"/>
          <w:tab w:val="left" w:pos="9900"/>
        </w:tabs>
        <w:autoSpaceDE w:val="0"/>
        <w:ind w:right="-288"/>
        <w:rPr>
          <w:b/>
          <w:bCs/>
          <w:sz w:val="32"/>
          <w:szCs w:val="32"/>
        </w:rPr>
      </w:pPr>
      <w:r w:rsidRPr="00C26083">
        <w:t>Przystępując do postępowania w sprawie udzielenia zamówienia publicznego na</w:t>
      </w:r>
      <w:r w:rsidR="00AC12B8">
        <w:t xml:space="preserve"> roboty budowlane dla zadania</w:t>
      </w:r>
      <w:r w:rsidRPr="00C26083">
        <w:t xml:space="preserve">: </w:t>
      </w:r>
      <w:r w:rsidR="00AC12B8" w:rsidRPr="003C4375">
        <w:rPr>
          <w:b/>
          <w:bCs/>
          <w:sz w:val="32"/>
          <w:szCs w:val="32"/>
        </w:rPr>
        <w:t>Podniesienie standardu i wizerunku przestrzeni publicznej pełniącej funkcję społeczno- kulturalną w Chańczy</w:t>
      </w:r>
    </w:p>
    <w:p w:rsidR="00232960" w:rsidRPr="00C26083" w:rsidRDefault="00232960" w:rsidP="00AC12B8">
      <w:pPr>
        <w:pStyle w:val="Bezodstpw"/>
        <w:spacing w:line="276" w:lineRule="auto"/>
        <w:jc w:val="both"/>
      </w:pP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Ja (imię i nazwisko) ………………………………..…………………………………………...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Zamieszkały: ................................................................................................................................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reprezentując Firmę (nazwa Firmy):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…………………………………………………………...............................................................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 xml:space="preserve">jako - uprawniony na piśmie lub wpisany w rejestrze 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232960" w:rsidRDefault="00232960" w:rsidP="00232960">
      <w:pPr>
        <w:jc w:val="both"/>
      </w:pPr>
    </w:p>
    <w:p w:rsidR="00232960" w:rsidRDefault="00232960" w:rsidP="00232960">
      <w:pPr>
        <w:jc w:val="both"/>
      </w:pPr>
      <w:r>
        <w:t>w imieniu reprezentowanej przez mnie Firmy oświadczam,  że:</w:t>
      </w:r>
    </w:p>
    <w:p w:rsidR="00232960" w:rsidRDefault="00232960" w:rsidP="00232960">
      <w:pPr>
        <w:jc w:val="both"/>
      </w:pPr>
    </w:p>
    <w:p w:rsidR="00232960" w:rsidRDefault="00232960" w:rsidP="00232960">
      <w:pPr>
        <w:pStyle w:val="Tekstpodstawowy"/>
        <w:numPr>
          <w:ilvl w:val="0"/>
          <w:numId w:val="23"/>
        </w:numPr>
        <w:suppressAutoHyphens/>
        <w:spacing w:after="0"/>
        <w:ind w:left="284" w:hanging="284"/>
        <w:jc w:val="both"/>
      </w:pPr>
      <w:r>
        <w:rPr>
          <w:b/>
        </w:rPr>
        <w:t>osoby, które będą uczestniczyć w wykonywaniu zamówienia, posiadają wymagane uprawnienia, jeżeli ustawy nakładają obowiązek posiadania takich uprawnień.</w:t>
      </w:r>
    </w:p>
    <w:p w:rsidR="00232960" w:rsidRDefault="00232960" w:rsidP="00232960">
      <w:pPr>
        <w:ind w:left="300"/>
        <w:jc w:val="both"/>
      </w:pPr>
    </w:p>
    <w:p w:rsidR="00232960" w:rsidRDefault="00232960" w:rsidP="00232960">
      <w:pPr>
        <w:ind w:left="300"/>
        <w:jc w:val="both"/>
      </w:pPr>
    </w:p>
    <w:p w:rsidR="00232960" w:rsidRDefault="00232960" w:rsidP="00232960">
      <w:pPr>
        <w:ind w:left="300"/>
        <w:jc w:val="both"/>
      </w:pPr>
    </w:p>
    <w:p w:rsidR="00232960" w:rsidRDefault="00232960" w:rsidP="00232960">
      <w:pPr>
        <w:ind w:left="300"/>
        <w:jc w:val="both"/>
        <w:rPr>
          <w:sz w:val="18"/>
          <w:szCs w:val="18"/>
        </w:rPr>
      </w:pPr>
      <w:r>
        <w:t xml:space="preserve">    .........................................                                   .........................................................</w:t>
      </w:r>
    </w:p>
    <w:p w:rsidR="00232960" w:rsidRDefault="00232960" w:rsidP="00232960">
      <w:pPr>
        <w:ind w:left="300"/>
        <w:jc w:val="both"/>
      </w:pPr>
      <w:r>
        <w:rPr>
          <w:sz w:val="18"/>
          <w:szCs w:val="18"/>
        </w:rPr>
        <w:t xml:space="preserve">               (miejscowość, data)                                                 (podpis osoby uprawnionej do reprezentowania Wykonawcy)  </w:t>
      </w:r>
    </w:p>
    <w:p w:rsidR="00911D93" w:rsidRPr="00911D93" w:rsidRDefault="00911D93" w:rsidP="00232960">
      <w:pPr>
        <w:rPr>
          <w:rFonts w:ascii="Arial" w:hAnsi="Arial" w:cs="Arial"/>
          <w:i/>
          <w:sz w:val="16"/>
          <w:szCs w:val="16"/>
        </w:rPr>
      </w:pPr>
    </w:p>
    <w:sectPr w:rsidR="00911D93" w:rsidRPr="00911D93" w:rsidSect="00ED69E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97A" w:rsidRDefault="00E2497A" w:rsidP="00A636A1">
      <w:r>
        <w:separator/>
      </w:r>
    </w:p>
  </w:endnote>
  <w:endnote w:type="continuationSeparator" w:id="0">
    <w:p w:rsidR="00E2497A" w:rsidRDefault="00E2497A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97A" w:rsidRDefault="00E2497A" w:rsidP="00A636A1">
      <w:r>
        <w:separator/>
      </w:r>
    </w:p>
  </w:footnote>
  <w:footnote w:type="continuationSeparator" w:id="0">
    <w:p w:rsidR="00E2497A" w:rsidRDefault="00E2497A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:rsidTr="00D75C81">
      <w:tc>
        <w:tcPr>
          <w:tcW w:w="2837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8236"/>
      <w:gridCol w:w="222"/>
      <w:gridCol w:w="222"/>
    </w:tblGrid>
    <w:tr w:rsidR="00ED69ED" w:rsidRPr="00A636A1" w:rsidTr="00273E77">
      <w:tc>
        <w:tcPr>
          <w:tcW w:w="2837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655"/>
            <w:gridCol w:w="1906"/>
            <w:gridCol w:w="3459"/>
          </w:tblGrid>
          <w:tr w:rsidR="00ED69ED" w:rsidRPr="00A636A1" w:rsidTr="00273E77">
            <w:tc>
              <w:tcPr>
                <w:tcW w:w="3070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063AE576" wp14:editId="1C81851C">
                      <wp:extent cx="1661795" cy="765175"/>
                      <wp:effectExtent l="0" t="0" r="0" b="0"/>
                      <wp:docPr id="5" name="Obraz 5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179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2FDC4137" wp14:editId="2FBE9DBE">
                      <wp:extent cx="1151890" cy="536575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1890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3EB655CB" wp14:editId="7406296E">
                      <wp:extent cx="2206625" cy="765175"/>
                      <wp:effectExtent l="0" t="0" r="3175" b="0"/>
                      <wp:docPr id="3" name="Obraz 3" descr="Logo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9" descr="Logo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662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  <w:tc>
        <w:tcPr>
          <w:tcW w:w="3685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</w:tr>
  </w:tbl>
  <w:p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0"/>
      </w:rPr>
    </w:lvl>
  </w:abstractNum>
  <w:abstractNum w:abstractNumId="1" w15:restartNumberingAfterBreak="0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0881"/>
    <w:multiLevelType w:val="singleLevel"/>
    <w:tmpl w:val="836070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7" w15:restartNumberingAfterBreak="0">
    <w:nsid w:val="192270D8"/>
    <w:multiLevelType w:val="hybridMultilevel"/>
    <w:tmpl w:val="C356449E"/>
    <w:lvl w:ilvl="0" w:tplc="48F2B8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F1194"/>
    <w:multiLevelType w:val="multilevel"/>
    <w:tmpl w:val="802CABC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32B57"/>
    <w:multiLevelType w:val="hybridMultilevel"/>
    <w:tmpl w:val="A8DC87D2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B20CC"/>
    <w:multiLevelType w:val="multilevel"/>
    <w:tmpl w:val="E2602F2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"/>
  </w:num>
  <w:num w:numId="3">
    <w:abstractNumId w:val="17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20"/>
  </w:num>
  <w:num w:numId="9">
    <w:abstractNumId w:val="8"/>
  </w:num>
  <w:num w:numId="10">
    <w:abstractNumId w:val="2"/>
  </w:num>
  <w:num w:numId="11">
    <w:abstractNumId w:val="9"/>
  </w:num>
  <w:num w:numId="12">
    <w:abstractNumId w:val="19"/>
  </w:num>
  <w:num w:numId="13">
    <w:abstractNumId w:val="22"/>
  </w:num>
  <w:num w:numId="14">
    <w:abstractNumId w:val="12"/>
  </w:num>
  <w:num w:numId="15">
    <w:abstractNumId w:val="13"/>
  </w:num>
  <w:num w:numId="16">
    <w:abstractNumId w:val="5"/>
  </w:num>
  <w:num w:numId="17">
    <w:abstractNumId w:val="18"/>
  </w:num>
  <w:num w:numId="18">
    <w:abstractNumId w:val="6"/>
  </w:num>
  <w:num w:numId="19">
    <w:abstractNumId w:val="16"/>
  </w:num>
  <w:num w:numId="20">
    <w:abstractNumId w:val="14"/>
  </w:num>
  <w:num w:numId="21">
    <w:abstractNumId w:val="7"/>
  </w:num>
  <w:num w:numId="2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135BFA"/>
    <w:rsid w:val="00180C02"/>
    <w:rsid w:val="001A2AE6"/>
    <w:rsid w:val="001D674C"/>
    <w:rsid w:val="001F7C64"/>
    <w:rsid w:val="00232960"/>
    <w:rsid w:val="00280E42"/>
    <w:rsid w:val="00363DE8"/>
    <w:rsid w:val="003743AC"/>
    <w:rsid w:val="00383D06"/>
    <w:rsid w:val="003C092D"/>
    <w:rsid w:val="00483C33"/>
    <w:rsid w:val="00541DB3"/>
    <w:rsid w:val="00557198"/>
    <w:rsid w:val="005C4815"/>
    <w:rsid w:val="00630D01"/>
    <w:rsid w:val="007073B0"/>
    <w:rsid w:val="00726618"/>
    <w:rsid w:val="00731DC2"/>
    <w:rsid w:val="00747AA9"/>
    <w:rsid w:val="00764407"/>
    <w:rsid w:val="008360A5"/>
    <w:rsid w:val="00863E29"/>
    <w:rsid w:val="008730AC"/>
    <w:rsid w:val="008F38A8"/>
    <w:rsid w:val="008F4C7D"/>
    <w:rsid w:val="00911D93"/>
    <w:rsid w:val="009509EA"/>
    <w:rsid w:val="00A05630"/>
    <w:rsid w:val="00A34D06"/>
    <w:rsid w:val="00A636A1"/>
    <w:rsid w:val="00AC12B8"/>
    <w:rsid w:val="00AC405C"/>
    <w:rsid w:val="00B10D30"/>
    <w:rsid w:val="00B176E4"/>
    <w:rsid w:val="00B6399D"/>
    <w:rsid w:val="00C32D44"/>
    <w:rsid w:val="00C46228"/>
    <w:rsid w:val="00C954FE"/>
    <w:rsid w:val="00CA30ED"/>
    <w:rsid w:val="00D360A2"/>
    <w:rsid w:val="00D61269"/>
    <w:rsid w:val="00DD6DD9"/>
    <w:rsid w:val="00E2497A"/>
    <w:rsid w:val="00E40B5C"/>
    <w:rsid w:val="00ED69ED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dreszwrotnynakopercie">
    <w:name w:val="envelope return"/>
    <w:basedOn w:val="Normalny"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rsid w:val="00E40B5C"/>
    <w:pPr>
      <w:suppressAutoHyphens/>
      <w:ind w:left="180"/>
    </w:pPr>
    <w:rPr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29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29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Jan Oszczypala</cp:lastModifiedBy>
  <cp:revision>2</cp:revision>
  <cp:lastPrinted>2016-06-29T09:48:00Z</cp:lastPrinted>
  <dcterms:created xsi:type="dcterms:W3CDTF">2018-08-29T07:49:00Z</dcterms:created>
  <dcterms:modified xsi:type="dcterms:W3CDTF">2018-08-29T07:49:00Z</dcterms:modified>
</cp:coreProperties>
</file>