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9F" w:rsidRPr="008A359F" w:rsidRDefault="00B56335" w:rsidP="008A359F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</w:t>
      </w:r>
      <w:r w:rsidR="008A359F">
        <w:rPr>
          <w:rFonts w:asciiTheme="minorHAnsi" w:hAnsiTheme="minorHAnsi" w:cstheme="minorHAnsi"/>
          <w:i/>
          <w:sz w:val="22"/>
          <w:szCs w:val="22"/>
        </w:rPr>
        <w:t>ałą</w:t>
      </w:r>
      <w:r w:rsidR="008A359F" w:rsidRPr="008A359F">
        <w:rPr>
          <w:rFonts w:asciiTheme="minorHAnsi" w:hAnsiTheme="minorHAnsi" w:cstheme="minorHAnsi"/>
          <w:i/>
          <w:sz w:val="22"/>
          <w:szCs w:val="22"/>
        </w:rPr>
        <w:t>cznik nr 2 do Zapytania</w:t>
      </w:r>
      <w:r w:rsidR="008A359F">
        <w:rPr>
          <w:rFonts w:asciiTheme="minorHAnsi" w:hAnsiTheme="minorHAnsi" w:cstheme="minorHAnsi"/>
          <w:i/>
          <w:sz w:val="22"/>
          <w:szCs w:val="22"/>
        </w:rPr>
        <w:t xml:space="preserve"> nr</w:t>
      </w:r>
      <w:r w:rsidR="00D559FB">
        <w:rPr>
          <w:rFonts w:asciiTheme="minorHAnsi" w:hAnsiTheme="minorHAnsi" w:cstheme="minorHAnsi"/>
          <w:i/>
          <w:sz w:val="22"/>
          <w:szCs w:val="22"/>
        </w:rPr>
        <w:t xml:space="preserve"> 1</w:t>
      </w:r>
    </w:p>
    <w:p w:rsidR="008A359F" w:rsidRDefault="008A359F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 xml:space="preserve">UMOWA </w:t>
      </w:r>
      <w:r w:rsidR="00D26F26">
        <w:rPr>
          <w:rFonts w:asciiTheme="minorHAnsi" w:hAnsiTheme="minorHAnsi" w:cstheme="minorHAnsi"/>
          <w:b/>
          <w:sz w:val="22"/>
          <w:szCs w:val="22"/>
        </w:rPr>
        <w:t>nr …………………………..</w:t>
      </w:r>
    </w:p>
    <w:p w:rsidR="006627ED" w:rsidRPr="006627ED" w:rsidRDefault="006627E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D26F26">
        <w:rPr>
          <w:rFonts w:asciiTheme="minorHAnsi" w:hAnsiTheme="minorHAnsi" w:cstheme="minorHAnsi"/>
          <w:sz w:val="22"/>
          <w:szCs w:val="22"/>
        </w:rPr>
        <w:t>………………..</w:t>
      </w:r>
      <w:r w:rsidRPr="006627ED">
        <w:rPr>
          <w:rFonts w:asciiTheme="minorHAnsi" w:hAnsiTheme="minorHAnsi" w:cstheme="minorHAnsi"/>
          <w:sz w:val="22"/>
          <w:szCs w:val="22"/>
        </w:rPr>
        <w:t xml:space="preserve">  w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6627ED">
        <w:rPr>
          <w:rFonts w:asciiTheme="minorHAnsi" w:hAnsiTheme="minorHAnsi" w:cstheme="minorHAnsi"/>
          <w:sz w:val="22"/>
          <w:szCs w:val="22"/>
        </w:rPr>
        <w:t>pomiędzy</w:t>
      </w:r>
      <w:r w:rsidR="00816AAE">
        <w:rPr>
          <w:rFonts w:asciiTheme="minorHAnsi" w:hAnsiTheme="minorHAnsi" w:cstheme="minorHAnsi"/>
          <w:sz w:val="22"/>
          <w:szCs w:val="22"/>
        </w:rPr>
        <w:t>:</w:t>
      </w:r>
    </w:p>
    <w:p w:rsidR="0067698D" w:rsidRDefault="0067698D" w:rsidP="0068699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7698D" w:rsidRPr="006627ED" w:rsidRDefault="00651BEE" w:rsidP="00686993">
      <w:pPr>
        <w:tabs>
          <w:tab w:val="left" w:pos="5529"/>
          <w:tab w:val="left" w:pos="5812"/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………………………………..</w:t>
      </w:r>
      <w:r w:rsidR="00742FA2">
        <w:rPr>
          <w:rFonts w:asciiTheme="minorHAnsi" w:hAnsiTheme="minorHAnsi" w:cstheme="minorHAnsi"/>
          <w:sz w:val="22"/>
          <w:szCs w:val="22"/>
        </w:rPr>
        <w:t>, z siedzibą w</w:t>
      </w:r>
      <w:r w:rsidR="00742FA2" w:rsidRPr="00742F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816AAE">
        <w:rPr>
          <w:rFonts w:asciiTheme="minorHAnsi" w:hAnsiTheme="minorHAnsi" w:cstheme="minorHAnsi"/>
          <w:sz w:val="22"/>
          <w:szCs w:val="22"/>
        </w:rPr>
        <w:t>iska</w:t>
      </w:r>
      <w:r w:rsidR="00742FA2">
        <w:rPr>
          <w:rFonts w:asciiTheme="minorHAnsi" w:hAnsiTheme="minorHAnsi" w:cstheme="minorHAnsi"/>
          <w:sz w:val="22"/>
          <w:szCs w:val="22"/>
        </w:rPr>
        <w:t>,</w:t>
      </w:r>
      <w:r w:rsidR="00816AAE">
        <w:rPr>
          <w:rFonts w:asciiTheme="minorHAnsi" w:hAnsiTheme="minorHAnsi" w:cstheme="minorHAnsi"/>
          <w:sz w:val="22"/>
          <w:szCs w:val="22"/>
        </w:rPr>
        <w:t xml:space="preserve"> NIP: </w:t>
      </w:r>
      <w:r>
        <w:rPr>
          <w:rFonts w:asciiTheme="minorHAnsi" w:hAnsiTheme="minorHAnsi" w:cstheme="minorHAnsi"/>
          <w:sz w:val="22"/>
          <w:szCs w:val="22"/>
        </w:rPr>
        <w:t>…………………………..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, </w:t>
      </w:r>
      <w:r w:rsidR="00816AAE">
        <w:rPr>
          <w:rFonts w:asciiTheme="minorHAnsi" w:hAnsiTheme="minorHAnsi" w:cstheme="minorHAnsi"/>
          <w:sz w:val="22"/>
          <w:szCs w:val="22"/>
        </w:rPr>
        <w:t>reprezentowaną</w:t>
      </w:r>
      <w:r w:rsidR="00742FA2" w:rsidRPr="006627ED">
        <w:rPr>
          <w:rFonts w:asciiTheme="minorHAnsi" w:hAnsiTheme="minorHAnsi" w:cstheme="minorHAnsi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…………………………………………..</w:t>
      </w:r>
      <w:r w:rsidR="00742FA2">
        <w:rPr>
          <w:rFonts w:asciiTheme="minorHAnsi" w:hAnsiTheme="minorHAnsi" w:cstheme="minorHAnsi"/>
          <w:sz w:val="22"/>
          <w:szCs w:val="22"/>
        </w:rPr>
        <w:t xml:space="preserve">, 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52877">
        <w:rPr>
          <w:rFonts w:asciiTheme="minorHAnsi" w:hAnsiTheme="minorHAnsi" w:cstheme="minorHAnsi"/>
          <w:sz w:val="22"/>
          <w:szCs w:val="22"/>
        </w:rPr>
        <w:t>ZAMAWIAJĄCYM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a:</w:t>
      </w:r>
    </w:p>
    <w:p w:rsidR="0067698D" w:rsidRPr="006627ED" w:rsidRDefault="00D26F26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14C79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67698D" w:rsidRPr="006627E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67698D" w:rsidRPr="006627ED">
        <w:rPr>
          <w:rFonts w:asciiTheme="minorHAnsi" w:hAnsiTheme="minorHAnsi" w:cstheme="minorHAnsi"/>
          <w:sz w:val="22"/>
          <w:szCs w:val="22"/>
        </w:rPr>
        <w:t>z siedzibą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………., 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NIP </w:t>
      </w:r>
      <w:r w:rsidR="00714C79">
        <w:rPr>
          <w:rFonts w:asciiTheme="minorHAnsi" w:hAnsiTheme="minorHAnsi" w:cstheme="minorHAnsi"/>
          <w:sz w:val="22"/>
          <w:szCs w:val="22"/>
        </w:rPr>
        <w:t>………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, reprezentowanym przez </w:t>
      </w:r>
      <w:r w:rsidR="008A359F">
        <w:rPr>
          <w:rFonts w:asciiTheme="minorHAnsi" w:hAnsiTheme="minorHAnsi" w:cstheme="minorHAnsi"/>
          <w:sz w:val="22"/>
          <w:szCs w:val="22"/>
        </w:rPr>
        <w:t>……………</w:t>
      </w:r>
      <w:r w:rsidR="00714C79">
        <w:rPr>
          <w:rFonts w:asciiTheme="minorHAnsi" w:hAnsiTheme="minorHAnsi" w:cstheme="minorHAnsi"/>
          <w:sz w:val="22"/>
          <w:szCs w:val="22"/>
        </w:rPr>
        <w:t>…</w:t>
      </w:r>
      <w:r w:rsidR="0067698D" w:rsidRPr="006627ED">
        <w:rPr>
          <w:rFonts w:asciiTheme="minorHAnsi" w:hAnsiTheme="minorHAnsi" w:cstheme="minorHAnsi"/>
          <w:sz w:val="22"/>
          <w:szCs w:val="22"/>
        </w:rPr>
        <w:t>, zwanego dalej WYKONAWCĄ.</w:t>
      </w:r>
    </w:p>
    <w:p w:rsidR="0067698D" w:rsidRPr="006627ED" w:rsidRDefault="0067698D" w:rsidP="006869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 1.</w:t>
      </w:r>
    </w:p>
    <w:p w:rsidR="00686993" w:rsidRPr="00686993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6AAE">
        <w:rPr>
          <w:rFonts w:asciiTheme="minorHAnsi" w:hAnsiTheme="minorHAnsi" w:cstheme="minorHAnsi"/>
          <w:sz w:val="22"/>
          <w:szCs w:val="22"/>
        </w:rPr>
        <w:t>Zamawiający oświadcza, że realizuje projekt pn.</w:t>
      </w:r>
      <w:r w:rsidRPr="00816AA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6993" w:rsidRPr="00686993">
        <w:rPr>
          <w:rFonts w:asciiTheme="minorHAnsi" w:hAnsiTheme="minorHAnsi" w:cstheme="minorHAnsi"/>
          <w:i/>
          <w:sz w:val="22"/>
          <w:szCs w:val="22"/>
        </w:rPr>
        <w:t>„Rozwój Elektronicznej Dokumentacji medycznej oraz elektronicznych usług publicznych w Gminnym Ośrodku Zdrowia w Rakowie, Gminnym Zakładzie Opieki Zdrowotnej w Sobkowie oraz Samodzielnym Publicznym Zakładzie Opieki Zdrowotnej w Nowej Słupi” .</w:t>
      </w:r>
    </w:p>
    <w:p w:rsidR="0067698D" w:rsidRPr="00686993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993">
        <w:rPr>
          <w:rFonts w:asciiTheme="minorHAnsi" w:hAnsiTheme="minorHAnsi" w:cstheme="minorHAnsi"/>
          <w:sz w:val="22"/>
          <w:szCs w:val="22"/>
        </w:rPr>
        <w:t xml:space="preserve">Zamawiający na realizację Projektu </w:t>
      </w:r>
      <w:r w:rsidR="006C3F6F" w:rsidRPr="00686993">
        <w:rPr>
          <w:rFonts w:asciiTheme="minorHAnsi" w:hAnsiTheme="minorHAnsi" w:cstheme="minorHAnsi"/>
          <w:sz w:val="22"/>
          <w:szCs w:val="22"/>
        </w:rPr>
        <w:t>otrzymał</w:t>
      </w:r>
      <w:r w:rsidRPr="00686993">
        <w:rPr>
          <w:rFonts w:asciiTheme="minorHAnsi" w:hAnsiTheme="minorHAnsi" w:cstheme="minorHAnsi"/>
          <w:sz w:val="22"/>
          <w:szCs w:val="22"/>
        </w:rPr>
        <w:t xml:space="preserve"> dofinansowanie w ramach </w:t>
      </w:r>
      <w:r w:rsidR="00816AAE" w:rsidRPr="00686993">
        <w:rPr>
          <w:rFonts w:asciiTheme="minorHAnsi" w:hAnsiTheme="minorHAnsi" w:cstheme="minorHAnsi"/>
          <w:sz w:val="22"/>
          <w:szCs w:val="22"/>
        </w:rPr>
        <w:t>D</w:t>
      </w:r>
      <w:r w:rsidRPr="00686993">
        <w:rPr>
          <w:rFonts w:asciiTheme="minorHAnsi" w:hAnsiTheme="minorHAnsi" w:cstheme="minorHAnsi"/>
          <w:sz w:val="22"/>
          <w:szCs w:val="22"/>
        </w:rPr>
        <w:t xml:space="preserve">ziałania </w:t>
      </w:r>
      <w:r w:rsidR="00686993" w:rsidRPr="00686993">
        <w:rPr>
          <w:rFonts w:asciiTheme="minorHAnsi" w:hAnsiTheme="minorHAnsi" w:cstheme="minorHAnsi"/>
          <w:sz w:val="22"/>
          <w:szCs w:val="22"/>
        </w:rPr>
        <w:t xml:space="preserve">7.1. </w:t>
      </w:r>
      <w:r w:rsidR="00686993" w:rsidRPr="00686993">
        <w:rPr>
          <w:rFonts w:asciiTheme="minorHAnsi" w:hAnsiTheme="minorHAnsi" w:cstheme="minorHAnsi"/>
          <w:sz w:val="22"/>
          <w:szCs w:val="22"/>
        </w:rPr>
        <w:br/>
        <w:t>Rozwój e-społeczeństwa</w:t>
      </w:r>
      <w:r w:rsidR="00816AAE" w:rsidRPr="00686993">
        <w:rPr>
          <w:rFonts w:asciiTheme="minorHAnsi" w:hAnsiTheme="minorHAnsi" w:cstheme="minorHAnsi"/>
          <w:sz w:val="22"/>
          <w:szCs w:val="22"/>
        </w:rPr>
        <w:t xml:space="preserve"> z </w:t>
      </w:r>
      <w:r w:rsidRPr="00686993">
        <w:rPr>
          <w:rFonts w:asciiTheme="minorHAnsi" w:hAnsiTheme="minorHAnsi" w:cstheme="minorHAnsi"/>
          <w:sz w:val="22"/>
          <w:szCs w:val="22"/>
        </w:rPr>
        <w:t>Regionalnego Programu Operacyjnego Województwa Świętokrzyskiego na lata 2014–2020 (RPO WŚ 2014–2020).</w:t>
      </w:r>
    </w:p>
    <w:p w:rsidR="0067698D" w:rsidRPr="00686993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993">
        <w:rPr>
          <w:rFonts w:asciiTheme="minorHAnsi" w:hAnsiTheme="minorHAnsi" w:cstheme="minorHAnsi"/>
          <w:sz w:val="22"/>
          <w:szCs w:val="22"/>
        </w:rPr>
        <w:t xml:space="preserve">Zamawiający zamawia, a Wykonawca przyjmuje do realizacji zadanie polegające na rozliczeniu projektu </w:t>
      </w:r>
      <w:r w:rsidR="00686993" w:rsidRPr="00686993">
        <w:rPr>
          <w:rFonts w:asciiTheme="minorHAnsi" w:hAnsiTheme="minorHAnsi" w:cstheme="minorHAnsi"/>
          <w:sz w:val="22"/>
          <w:szCs w:val="22"/>
        </w:rPr>
        <w:t>partnerskiego</w:t>
      </w:r>
      <w:r w:rsidRPr="00686993">
        <w:rPr>
          <w:rFonts w:asciiTheme="minorHAnsi" w:hAnsiTheme="minorHAnsi" w:cstheme="minorHAnsi"/>
          <w:sz w:val="22"/>
          <w:szCs w:val="22"/>
        </w:rPr>
        <w:t>, zwanego dalej Projektem</w:t>
      </w:r>
      <w:r w:rsidRPr="00686993">
        <w:rPr>
          <w:rFonts w:asciiTheme="minorHAnsi" w:hAnsiTheme="minorHAnsi" w:cstheme="minorHAnsi"/>
          <w:i/>
          <w:sz w:val="22"/>
          <w:szCs w:val="22"/>
        </w:rPr>
        <w:t>.</w:t>
      </w:r>
    </w:p>
    <w:p w:rsidR="0067698D" w:rsidRPr="00686993" w:rsidRDefault="0067698D" w:rsidP="0068699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6993">
        <w:rPr>
          <w:rFonts w:asciiTheme="minorHAnsi" w:hAnsiTheme="minorHAnsi" w:cstheme="minorHAnsi"/>
          <w:sz w:val="22"/>
          <w:szCs w:val="22"/>
        </w:rPr>
        <w:t>Zamówienie zostanie wykonane zgodnie z obowiązującymi wytycznymi zamieszczonymi na stronie RPO WŚ 2014–2020.</w:t>
      </w:r>
    </w:p>
    <w:p w:rsidR="0067698D" w:rsidRPr="00686993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6993">
        <w:rPr>
          <w:rFonts w:asciiTheme="minorHAnsi" w:hAnsiTheme="minorHAnsi" w:cstheme="minorHAnsi"/>
          <w:b/>
          <w:sz w:val="22"/>
          <w:szCs w:val="22"/>
        </w:rPr>
        <w:t>§ 2.</w:t>
      </w:r>
    </w:p>
    <w:p w:rsidR="0067698D" w:rsidRPr="00686993" w:rsidRDefault="0067698D" w:rsidP="006869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86993">
        <w:rPr>
          <w:rFonts w:asciiTheme="minorHAnsi" w:hAnsiTheme="minorHAnsi" w:cstheme="minorHAnsi"/>
          <w:sz w:val="22"/>
          <w:szCs w:val="22"/>
        </w:rPr>
        <w:t>Do obowiązków Wykonawcy należy: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993">
        <w:rPr>
          <w:rFonts w:asciiTheme="minorHAnsi" w:hAnsiTheme="minorHAnsi" w:cstheme="minorHAnsi"/>
          <w:sz w:val="22"/>
          <w:szCs w:val="22"/>
        </w:rPr>
        <w:t>Sporządzanie dokumentów w zakresie sprawozdawczości finansowej i merytorycznej w terminach wyznaczonych przez Instytucję Zarządzającą.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6993">
        <w:rPr>
          <w:rFonts w:asciiTheme="minorHAnsi" w:hAnsiTheme="minorHAnsi" w:cstheme="minorHAnsi"/>
          <w:sz w:val="22"/>
          <w:szCs w:val="22"/>
        </w:rPr>
        <w:t>Sporządzanie wniosków o płatność dla Zamawiającego w terminach i w formie wymaganej przez Instytucję Zarządzającą.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686993">
        <w:rPr>
          <w:rFonts w:asciiTheme="minorHAnsi" w:hAnsiTheme="minorHAnsi" w:cstheme="minorHAnsi"/>
          <w:sz w:val="22"/>
          <w:szCs w:val="22"/>
        </w:rPr>
        <w:t xml:space="preserve">inansowe rozliczanie </w:t>
      </w:r>
      <w:r>
        <w:rPr>
          <w:rFonts w:asciiTheme="minorHAnsi" w:hAnsiTheme="minorHAnsi" w:cstheme="minorHAnsi"/>
          <w:sz w:val="22"/>
          <w:szCs w:val="22"/>
        </w:rPr>
        <w:t>cząstkowe oraz końcowe projektu.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686993">
        <w:rPr>
          <w:rFonts w:asciiTheme="minorHAnsi" w:hAnsiTheme="minorHAnsi" w:cstheme="minorHAnsi"/>
          <w:sz w:val="22"/>
          <w:szCs w:val="22"/>
        </w:rPr>
        <w:t xml:space="preserve">onitorowanie, kontrola prawidłowości i terminowości wykonywania zadań przewidzianych </w:t>
      </w:r>
      <w:r>
        <w:rPr>
          <w:rFonts w:asciiTheme="minorHAnsi" w:hAnsiTheme="minorHAnsi" w:cstheme="minorHAnsi"/>
          <w:sz w:val="22"/>
          <w:szCs w:val="22"/>
        </w:rPr>
        <w:t>w </w:t>
      </w:r>
      <w:r w:rsidRPr="00686993">
        <w:rPr>
          <w:rFonts w:asciiTheme="minorHAnsi" w:hAnsiTheme="minorHAnsi" w:cstheme="minorHAnsi"/>
          <w:sz w:val="22"/>
          <w:szCs w:val="22"/>
        </w:rPr>
        <w:t>ha</w:t>
      </w:r>
      <w:r>
        <w:rPr>
          <w:rFonts w:asciiTheme="minorHAnsi" w:hAnsiTheme="minorHAnsi" w:cstheme="minorHAnsi"/>
          <w:sz w:val="22"/>
          <w:szCs w:val="22"/>
        </w:rPr>
        <w:t>rmonogramie rzeczowo-finansowym.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86993">
        <w:rPr>
          <w:rFonts w:asciiTheme="minorHAnsi" w:hAnsiTheme="minorHAnsi" w:cstheme="minorHAnsi"/>
          <w:sz w:val="22"/>
          <w:szCs w:val="22"/>
        </w:rPr>
        <w:t xml:space="preserve">oradztwo i weryfikacja kompletności przekazanych dokumentów </w:t>
      </w:r>
      <w:r>
        <w:rPr>
          <w:rFonts w:asciiTheme="minorHAnsi" w:hAnsiTheme="minorHAnsi" w:cstheme="minorHAnsi"/>
          <w:sz w:val="22"/>
          <w:szCs w:val="22"/>
        </w:rPr>
        <w:t>związanych z wyborem wykonawców.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686993">
        <w:rPr>
          <w:rFonts w:asciiTheme="minorHAnsi" w:hAnsiTheme="minorHAnsi" w:cstheme="minorHAnsi"/>
          <w:sz w:val="22"/>
          <w:szCs w:val="22"/>
        </w:rPr>
        <w:t>cena poprawności sporządzanych dokumentów finan</w:t>
      </w:r>
      <w:r>
        <w:rPr>
          <w:rFonts w:asciiTheme="minorHAnsi" w:hAnsiTheme="minorHAnsi" w:cstheme="minorHAnsi"/>
          <w:sz w:val="22"/>
          <w:szCs w:val="22"/>
        </w:rPr>
        <w:t>sowych przez wykonawców zadania.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686993">
        <w:rPr>
          <w:rFonts w:asciiTheme="minorHAnsi" w:hAnsiTheme="minorHAnsi" w:cstheme="minorHAnsi"/>
          <w:sz w:val="22"/>
          <w:szCs w:val="22"/>
        </w:rPr>
        <w:t xml:space="preserve">ontrolowanie rozliczeń wykonanych dostaw i </w:t>
      </w:r>
      <w:r>
        <w:rPr>
          <w:rFonts w:asciiTheme="minorHAnsi" w:hAnsiTheme="minorHAnsi" w:cstheme="minorHAnsi"/>
          <w:sz w:val="22"/>
          <w:szCs w:val="22"/>
        </w:rPr>
        <w:t>usług.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686993">
        <w:rPr>
          <w:rFonts w:asciiTheme="minorHAnsi" w:hAnsiTheme="minorHAnsi" w:cstheme="minorHAnsi"/>
          <w:sz w:val="22"/>
          <w:szCs w:val="22"/>
        </w:rPr>
        <w:t>głaszanie Zamawiającemu wszelkich nieprawidłowośc</w:t>
      </w:r>
      <w:r>
        <w:rPr>
          <w:rFonts w:asciiTheme="minorHAnsi" w:hAnsiTheme="minorHAnsi" w:cstheme="minorHAnsi"/>
          <w:sz w:val="22"/>
          <w:szCs w:val="22"/>
        </w:rPr>
        <w:t>i oraz opóźnień w rozliczeniach.</w:t>
      </w:r>
    </w:p>
    <w:p w:rsidR="00686993" w:rsidRPr="00686993" w:rsidRDefault="00686993" w:rsidP="00686993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686993">
        <w:rPr>
          <w:rFonts w:asciiTheme="minorHAnsi" w:hAnsiTheme="minorHAnsi" w:cstheme="minorHAnsi"/>
          <w:sz w:val="22"/>
          <w:szCs w:val="22"/>
        </w:rPr>
        <w:t>rzygotowywanie korespondencji do Urzędu Marszałkowskiego Województwa Świętokrzyskiego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86993">
        <w:rPr>
          <w:rFonts w:asciiTheme="minorHAnsi" w:hAnsiTheme="minorHAnsi" w:cstheme="minorHAnsi"/>
          <w:sz w:val="22"/>
          <w:szCs w:val="22"/>
        </w:rPr>
        <w:t>zakresie koniecznym do poprawnej realizacji projektu (pisma przewodnie, harmonogramy, wnioski o zmiany zapisów umowy).</w:t>
      </w:r>
    </w:p>
    <w:p w:rsidR="00686993" w:rsidRPr="00816AAE" w:rsidRDefault="00686993" w:rsidP="00686993">
      <w:pPr>
        <w:shd w:val="clear" w:color="auto" w:fill="FFFFFF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67698D" w:rsidRPr="006627ED" w:rsidRDefault="0067698D" w:rsidP="00686993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b/>
          <w:color w:val="000000"/>
          <w:spacing w:val="-22"/>
          <w:w w:val="92"/>
          <w:sz w:val="22"/>
          <w:szCs w:val="22"/>
        </w:rPr>
        <w:t>§ 3.</w:t>
      </w: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Do obowiązków Zamawiającego należy:</w:t>
      </w:r>
    </w:p>
    <w:p w:rsidR="0067698D" w:rsidRPr="006627ED" w:rsidRDefault="0067698D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lastRenderedPageBreak/>
        <w:t>Przekazanie informacji i dokumentów niezbędnych do opracowania wniosków</w:t>
      </w:r>
      <w:r w:rsidR="00AB0340" w:rsidRPr="006627ED">
        <w:rPr>
          <w:rFonts w:asciiTheme="minorHAnsi" w:hAnsiTheme="minorHAnsi" w:cstheme="minorHAnsi"/>
          <w:sz w:val="22"/>
          <w:szCs w:val="22"/>
        </w:rPr>
        <w:t xml:space="preserve"> i rozliczania projektu</w:t>
      </w:r>
      <w:r w:rsidRPr="006627ED">
        <w:rPr>
          <w:rFonts w:asciiTheme="minorHAnsi" w:hAnsiTheme="minorHAnsi" w:cstheme="minorHAnsi"/>
          <w:sz w:val="22"/>
          <w:szCs w:val="22"/>
        </w:rPr>
        <w:t xml:space="preserve">, np. </w:t>
      </w:r>
      <w:r w:rsidR="00686993">
        <w:rPr>
          <w:rFonts w:asciiTheme="minorHAnsi" w:hAnsiTheme="minorHAnsi" w:cstheme="minorHAnsi"/>
          <w:sz w:val="22"/>
          <w:szCs w:val="22"/>
        </w:rPr>
        <w:t xml:space="preserve">dokumenty związane z wyborem wykonawców zadań, </w:t>
      </w:r>
      <w:r w:rsidRPr="006627ED">
        <w:rPr>
          <w:rFonts w:asciiTheme="minorHAnsi" w:hAnsiTheme="minorHAnsi" w:cstheme="minorHAnsi"/>
          <w:sz w:val="22"/>
          <w:szCs w:val="22"/>
        </w:rPr>
        <w:t xml:space="preserve">dokumenty finansowe zweryfikowane i przygotowane </w:t>
      </w:r>
      <w:r w:rsidR="00AB0340" w:rsidRPr="006627ED">
        <w:rPr>
          <w:rFonts w:asciiTheme="minorHAnsi" w:hAnsiTheme="minorHAnsi" w:cstheme="minorHAnsi"/>
          <w:sz w:val="22"/>
          <w:szCs w:val="22"/>
        </w:rPr>
        <w:t>pod względem księgowym</w:t>
      </w:r>
      <w:r w:rsidR="00D26F26">
        <w:rPr>
          <w:rFonts w:asciiTheme="minorHAnsi" w:hAnsiTheme="minorHAnsi" w:cstheme="minorHAnsi"/>
          <w:sz w:val="22"/>
          <w:szCs w:val="22"/>
        </w:rPr>
        <w:t>, dokumenty organizacyjne firmy</w:t>
      </w:r>
      <w:r w:rsidRPr="006627E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6627ED" w:rsidRDefault="0067698D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Informowanie o postępie rzeczowym w realizacji projektu, planowanych zmianach w stosunku do wniosku o dofinansowanie oraz pojawiających się problemach w realizacji projektu.</w:t>
      </w:r>
    </w:p>
    <w:p w:rsidR="0067698D" w:rsidRPr="006627ED" w:rsidRDefault="0067698D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Realizacja projektu zgodnie z obowiązującymi w tym zakresie przepisami i wytycznymi.</w:t>
      </w:r>
    </w:p>
    <w:p w:rsidR="0067698D" w:rsidRPr="006627ED" w:rsidRDefault="00AB0340" w:rsidP="00686993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Z</w:t>
      </w:r>
      <w:r w:rsidR="0067698D" w:rsidRPr="006627ED">
        <w:rPr>
          <w:rFonts w:asciiTheme="minorHAnsi" w:hAnsiTheme="minorHAnsi" w:cstheme="minorHAnsi"/>
          <w:sz w:val="22"/>
          <w:szCs w:val="22"/>
        </w:rPr>
        <w:t>apewni</w:t>
      </w:r>
      <w:r w:rsidRPr="006627ED">
        <w:rPr>
          <w:rFonts w:asciiTheme="minorHAnsi" w:hAnsiTheme="minorHAnsi" w:cstheme="minorHAnsi"/>
          <w:sz w:val="22"/>
          <w:szCs w:val="22"/>
        </w:rPr>
        <w:t>enie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 Wykonawcy bieżąc</w:t>
      </w:r>
      <w:r w:rsidRPr="006627ED">
        <w:rPr>
          <w:rFonts w:asciiTheme="minorHAnsi" w:hAnsiTheme="minorHAnsi" w:cstheme="minorHAnsi"/>
          <w:sz w:val="22"/>
          <w:szCs w:val="22"/>
        </w:rPr>
        <w:t>ej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 współprac</w:t>
      </w:r>
      <w:r w:rsidRPr="006627ED">
        <w:rPr>
          <w:rFonts w:asciiTheme="minorHAnsi" w:hAnsiTheme="minorHAnsi" w:cstheme="minorHAnsi"/>
          <w:sz w:val="22"/>
          <w:szCs w:val="22"/>
        </w:rPr>
        <w:t>y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 i dostęp</w:t>
      </w:r>
      <w:r w:rsidRPr="006627ED">
        <w:rPr>
          <w:rFonts w:asciiTheme="minorHAnsi" w:hAnsiTheme="minorHAnsi" w:cstheme="minorHAnsi"/>
          <w:sz w:val="22"/>
          <w:szCs w:val="22"/>
        </w:rPr>
        <w:t>u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 do wszystkich informacji i dokument</w:t>
      </w:r>
      <w:r w:rsidRPr="006627ED">
        <w:rPr>
          <w:rFonts w:asciiTheme="minorHAnsi" w:hAnsiTheme="minorHAnsi" w:cstheme="minorHAnsi"/>
          <w:sz w:val="22"/>
          <w:szCs w:val="22"/>
        </w:rPr>
        <w:t>ów</w:t>
      </w:r>
      <w:r w:rsidR="0067698D" w:rsidRPr="006627ED">
        <w:rPr>
          <w:rFonts w:asciiTheme="minorHAnsi" w:hAnsiTheme="minorHAnsi" w:cstheme="minorHAnsi"/>
          <w:sz w:val="22"/>
          <w:szCs w:val="22"/>
        </w:rPr>
        <w:t xml:space="preserve"> niezbędn</w:t>
      </w:r>
      <w:r w:rsidRPr="006627ED">
        <w:rPr>
          <w:rFonts w:asciiTheme="minorHAnsi" w:hAnsiTheme="minorHAnsi" w:cstheme="minorHAnsi"/>
          <w:sz w:val="22"/>
          <w:szCs w:val="22"/>
        </w:rPr>
        <w:t xml:space="preserve">ych </w:t>
      </w:r>
      <w:r w:rsidR="0067698D" w:rsidRPr="006627ED">
        <w:rPr>
          <w:rFonts w:asciiTheme="minorHAnsi" w:hAnsiTheme="minorHAnsi" w:cstheme="minorHAnsi"/>
          <w:sz w:val="22"/>
          <w:szCs w:val="22"/>
        </w:rPr>
        <w:t>do realizacji umowy.</w:t>
      </w:r>
    </w:p>
    <w:p w:rsidR="000B0494" w:rsidRDefault="000B0494" w:rsidP="00686993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</w:pP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</w:pPr>
      <w:r w:rsidRPr="006627ED"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  <w:t>§ 4.</w:t>
      </w:r>
    </w:p>
    <w:p w:rsidR="0067698D" w:rsidRPr="006627ED" w:rsidRDefault="0067698D" w:rsidP="00686993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Wykonawca oświadcza, że wykona przedmiot umowy w sposób kompletny z punktu widzenia celu, któremu ma służyć.</w:t>
      </w:r>
    </w:p>
    <w:p w:rsidR="0067698D" w:rsidRPr="006627ED" w:rsidRDefault="0067698D" w:rsidP="00686993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Wykonawca zobowiązany jest sygnalizować Zamawiającemu występowanie istotnych problemów, których Wykonawca, mimo dołożenia należytej staranności nie będzie w stanie rozwiązać we własnym zakresie, celem niedopuszczenia do opóźnienia w realizacji projektu</w:t>
      </w:r>
      <w:r w:rsidR="00AB0340" w:rsidRPr="006627ED">
        <w:rPr>
          <w:rFonts w:asciiTheme="minorHAnsi" w:hAnsiTheme="minorHAnsi" w:cstheme="minorHAnsi"/>
          <w:sz w:val="22"/>
          <w:szCs w:val="22"/>
        </w:rPr>
        <w:t xml:space="preserve"> lub nierozliczenia projektu</w:t>
      </w:r>
      <w:r w:rsidRPr="006627E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</w:pPr>
      <w:r w:rsidRPr="006627ED">
        <w:rPr>
          <w:rFonts w:asciiTheme="minorHAnsi" w:hAnsiTheme="minorHAnsi" w:cstheme="minorHAnsi"/>
          <w:b/>
          <w:color w:val="000000"/>
          <w:spacing w:val="-14"/>
          <w:sz w:val="22"/>
          <w:szCs w:val="22"/>
        </w:rPr>
        <w:t>§ 5.</w:t>
      </w:r>
    </w:p>
    <w:p w:rsidR="0067698D" w:rsidRPr="006627ED" w:rsidRDefault="0067698D" w:rsidP="0068699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 xml:space="preserve">Przedstawicielem Zamawiającego upoważnionym do kontaktów z Wykonawcą jest: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B0494">
        <w:rPr>
          <w:rFonts w:asciiTheme="minorHAnsi" w:hAnsiTheme="minorHAnsi" w:cstheme="minorHAnsi"/>
          <w:sz w:val="22"/>
          <w:szCs w:val="22"/>
        </w:rPr>
        <w:t xml:space="preserve">, e-mail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0B0494">
        <w:rPr>
          <w:rFonts w:asciiTheme="minorHAnsi" w:hAnsiTheme="minorHAnsi" w:cstheme="minorHAnsi"/>
          <w:sz w:val="22"/>
          <w:szCs w:val="22"/>
        </w:rPr>
        <w:t xml:space="preserve">, tel.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6627E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6627ED" w:rsidRDefault="0067698D" w:rsidP="0068699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 xml:space="preserve">Przedstawicielem Wykonawcy upoważnionym do kontaktów z Zamawiającym jest: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6627ED">
        <w:rPr>
          <w:rFonts w:asciiTheme="minorHAnsi" w:hAnsiTheme="minorHAnsi" w:cstheme="minorHAnsi"/>
          <w:sz w:val="22"/>
          <w:szCs w:val="22"/>
        </w:rPr>
        <w:t xml:space="preserve">, e-mail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6627ED">
        <w:rPr>
          <w:rFonts w:asciiTheme="minorHAnsi" w:hAnsiTheme="minorHAnsi" w:cstheme="minorHAnsi"/>
          <w:sz w:val="22"/>
          <w:szCs w:val="22"/>
        </w:rPr>
        <w:t xml:space="preserve">, tel.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6627E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 6.</w:t>
      </w: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 xml:space="preserve">Termin wykonania przedmiotu umowy: </w:t>
      </w:r>
      <w:r w:rsidR="00D26F2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6627ED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 7.</w:t>
      </w:r>
    </w:p>
    <w:p w:rsidR="0067698D" w:rsidRPr="006627ED" w:rsidRDefault="0067698D" w:rsidP="0068699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Miejscem odbioru wykonanego przedmiotu umowy będzie biuro Wykonawcy.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 8.</w:t>
      </w:r>
    </w:p>
    <w:p w:rsidR="00F2174A" w:rsidRPr="00F2174A" w:rsidRDefault="00F2174A" w:rsidP="006869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2174A">
        <w:rPr>
          <w:rFonts w:asciiTheme="minorHAnsi" w:hAnsiTheme="minorHAnsi" w:cstheme="minorHAnsi"/>
          <w:sz w:val="22"/>
          <w:szCs w:val="22"/>
        </w:rPr>
        <w:t xml:space="preserve">Strony ustalają, że obowiązującą formą wynagrodzenia należnego Wykonawcy za całość przedmiotu umowy jest wynagrodzenie ryczałtowe w kwocie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…………………………………………………., </w:t>
      </w:r>
      <w:r w:rsidR="00DE4AD7">
        <w:rPr>
          <w:rFonts w:asciiTheme="minorHAnsi" w:hAnsiTheme="minorHAnsi" w:cstheme="minorHAnsi"/>
          <w:sz w:val="22"/>
          <w:szCs w:val="22"/>
        </w:rPr>
        <w:t xml:space="preserve">płatne </w:t>
      </w:r>
      <w:r w:rsidR="00DE4AD7">
        <w:t>zgodnie z harmonogramem ustalonym po podpisaniu umowy</w:t>
      </w:r>
      <w:r w:rsidR="00DE4A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6993" w:rsidRPr="00686993" w:rsidRDefault="00686993" w:rsidP="0068699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6993">
        <w:rPr>
          <w:rFonts w:asciiTheme="minorHAnsi" w:hAnsiTheme="minorHAnsi" w:cstheme="minorHAnsi"/>
          <w:color w:val="000000"/>
          <w:sz w:val="22"/>
          <w:szCs w:val="22"/>
        </w:rPr>
        <w:t>Wypłata wynagrodzenia nastąpi na podstawie zaakceptowanego przez Zamawiającego protokołu realizacji zamówienia (</w:t>
      </w:r>
      <w:r>
        <w:rPr>
          <w:rFonts w:asciiTheme="minorHAnsi" w:hAnsiTheme="minorHAnsi" w:cstheme="minorHAnsi"/>
          <w:color w:val="000000"/>
          <w:sz w:val="22"/>
          <w:szCs w:val="22"/>
        </w:rPr>
        <w:t>częściowego</w:t>
      </w:r>
      <w:r w:rsidRPr="00686993">
        <w:rPr>
          <w:rFonts w:asciiTheme="minorHAnsi" w:hAnsiTheme="minorHAnsi" w:cstheme="minorHAnsi"/>
          <w:color w:val="000000"/>
          <w:sz w:val="22"/>
          <w:szCs w:val="22"/>
        </w:rPr>
        <w:t xml:space="preserve"> lub końcowego).</w:t>
      </w:r>
    </w:p>
    <w:p w:rsidR="0067698D" w:rsidRPr="006627ED" w:rsidRDefault="0067698D" w:rsidP="00686993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Podstawą wypłaty wynagrodzenia jest niniejsza umowa oraz faktury.</w:t>
      </w:r>
    </w:p>
    <w:p w:rsidR="0067698D" w:rsidRPr="006627ED" w:rsidRDefault="0067698D" w:rsidP="0068699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bCs/>
          <w:sz w:val="22"/>
          <w:szCs w:val="22"/>
        </w:rPr>
        <w:t xml:space="preserve">Wynagrodzenie płatne będzie </w:t>
      </w:r>
      <w:r w:rsidR="003F6778" w:rsidRPr="006627ED">
        <w:rPr>
          <w:rFonts w:asciiTheme="minorHAnsi" w:hAnsiTheme="minorHAnsi" w:cstheme="minorHAnsi"/>
          <w:sz w:val="22"/>
          <w:szCs w:val="22"/>
        </w:rPr>
        <w:t>w</w:t>
      </w:r>
      <w:r w:rsidR="00667396">
        <w:rPr>
          <w:rFonts w:asciiTheme="minorHAnsi" w:hAnsiTheme="minorHAnsi" w:cstheme="minorHAnsi"/>
          <w:sz w:val="22"/>
          <w:szCs w:val="22"/>
        </w:rPr>
        <w:t xml:space="preserve"> </w:t>
      </w:r>
      <w:r w:rsidR="003F6778" w:rsidRPr="006627ED">
        <w:rPr>
          <w:rFonts w:asciiTheme="minorHAnsi" w:hAnsiTheme="minorHAnsi" w:cstheme="minorHAnsi"/>
          <w:sz w:val="22"/>
          <w:szCs w:val="22"/>
        </w:rPr>
        <w:t>ciągu 14 dni od daty otrzymania faktury</w:t>
      </w:r>
      <w:r w:rsidR="00667396">
        <w:rPr>
          <w:rFonts w:asciiTheme="minorHAnsi" w:hAnsiTheme="minorHAnsi" w:cstheme="minorHAnsi"/>
          <w:sz w:val="22"/>
          <w:szCs w:val="22"/>
        </w:rPr>
        <w:t xml:space="preserve">, </w:t>
      </w:r>
      <w:r w:rsidR="00667396" w:rsidRPr="00667396">
        <w:rPr>
          <w:rFonts w:asciiTheme="minorHAnsi" w:hAnsiTheme="minorHAnsi" w:cstheme="minorHAnsi"/>
          <w:sz w:val="22"/>
          <w:szCs w:val="22"/>
        </w:rPr>
        <w:t>na rachunek bankowy Wykonawcy wskazany na fakturze</w:t>
      </w:r>
      <w:r w:rsidR="006627ED" w:rsidRPr="006627ED">
        <w:rPr>
          <w:rFonts w:asciiTheme="minorHAnsi" w:hAnsiTheme="minorHAnsi" w:cstheme="minorHAnsi"/>
          <w:sz w:val="22"/>
          <w:szCs w:val="22"/>
        </w:rPr>
        <w:t>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 9.</w:t>
      </w:r>
    </w:p>
    <w:p w:rsidR="0067698D" w:rsidRPr="006627ED" w:rsidRDefault="0067698D" w:rsidP="0068699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Wykonawca jest odpowiedzialny z tytułu wad w przedmiocie umowy, powstałych z winy Wykonawcy.</w:t>
      </w:r>
    </w:p>
    <w:p w:rsidR="0067698D" w:rsidRPr="006627ED" w:rsidRDefault="0067698D" w:rsidP="0068699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Strony ustalają, że w przypadku ujawnienia wad, Wykonawca usunie je nieodpłatnie, w terminie wskazanym przez Zamawiającego.</w:t>
      </w:r>
    </w:p>
    <w:p w:rsidR="0022118E" w:rsidRPr="002E3BCF" w:rsidRDefault="0022118E" w:rsidP="00686993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E3BCF">
        <w:rPr>
          <w:rFonts w:ascii="Calibri" w:hAnsi="Calibri" w:cs="Calibri"/>
          <w:b/>
          <w:sz w:val="22"/>
          <w:szCs w:val="22"/>
        </w:rPr>
        <w:t>§ 10.</w:t>
      </w:r>
    </w:p>
    <w:p w:rsidR="0022118E" w:rsidRPr="002E3BCF" w:rsidRDefault="0022118E" w:rsidP="006869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3BCF">
        <w:rPr>
          <w:rFonts w:ascii="Calibri" w:hAnsi="Calibri" w:cs="Calibri"/>
          <w:sz w:val="22"/>
          <w:szCs w:val="22"/>
        </w:rPr>
        <w:t xml:space="preserve">Wykonawca zapłaci Zamawiającemu karę umowną w razie: </w:t>
      </w:r>
    </w:p>
    <w:p w:rsidR="0022118E" w:rsidRPr="002E3BCF" w:rsidRDefault="0022118E" w:rsidP="0068699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3BCF">
        <w:rPr>
          <w:rFonts w:ascii="Calibri" w:hAnsi="Calibri" w:cs="Calibri"/>
          <w:sz w:val="22"/>
          <w:szCs w:val="22"/>
        </w:rPr>
        <w:t>zwłoki w wykonaniu przedmiotu umowy w terminie, o którym mowa w § 5 w wysokości 0,5% wynagrodzenia umownego za każdy dzień zwłoki,</w:t>
      </w:r>
    </w:p>
    <w:p w:rsidR="0022118E" w:rsidRPr="002E3BCF" w:rsidRDefault="0022118E" w:rsidP="0068699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3BCF">
        <w:rPr>
          <w:rFonts w:ascii="Calibri" w:hAnsi="Calibri" w:cs="Calibri"/>
          <w:sz w:val="22"/>
          <w:szCs w:val="22"/>
        </w:rPr>
        <w:t xml:space="preserve">zwłoki w usunięciu wad w terminie wskazanym przez Zamawiającego w wysokości 0,5% wynagrodzenia umownego za przedmiot umowy za każdy dzień zwłoki, licząc od następnego </w:t>
      </w:r>
      <w:r w:rsidRPr="002E3BCF">
        <w:rPr>
          <w:rFonts w:ascii="Calibri" w:hAnsi="Calibri" w:cs="Calibri"/>
          <w:sz w:val="22"/>
          <w:szCs w:val="22"/>
        </w:rPr>
        <w:lastRenderedPageBreak/>
        <w:t xml:space="preserve">dnia po upływie terminu określonego przez Zamawiającego do usunięcia wad, </w:t>
      </w:r>
    </w:p>
    <w:p w:rsidR="0022118E" w:rsidRPr="002E3BCF" w:rsidRDefault="0022118E" w:rsidP="0068699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3BCF">
        <w:rPr>
          <w:rFonts w:ascii="Calibri" w:hAnsi="Calibri" w:cs="Calibri"/>
          <w:sz w:val="22"/>
          <w:szCs w:val="22"/>
        </w:rPr>
        <w:t xml:space="preserve">odstąpienia od umowy przez Zamawiającego z przyczyn, za które ponosi odpowiedzialność Wykonawca – w wysokości 20% wynagrodzenia umownego. </w:t>
      </w:r>
    </w:p>
    <w:p w:rsidR="0022118E" w:rsidRPr="002E3BCF" w:rsidRDefault="0022118E" w:rsidP="006869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3BCF">
        <w:rPr>
          <w:rFonts w:ascii="Calibri" w:hAnsi="Calibri" w:cs="Calibri"/>
          <w:sz w:val="22"/>
          <w:szCs w:val="22"/>
        </w:rPr>
        <w:t>Zamawiający zapłaci Wykonawcy karę umowną za odstąpienie od umowy z przyczyn za które ponosi odpowiedzialność Zamawiający – w wysokości 20% wynagrodzenia umownego.</w:t>
      </w:r>
    </w:p>
    <w:p w:rsidR="0022118E" w:rsidRPr="002E3BCF" w:rsidRDefault="0022118E" w:rsidP="0068699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3BCF">
        <w:rPr>
          <w:rFonts w:ascii="Calibri" w:hAnsi="Calibri" w:cs="Calibri"/>
          <w:sz w:val="22"/>
          <w:szCs w:val="22"/>
        </w:rPr>
        <w:t>Strony zastrzegają sobie prawo dochodzenia odszkodowania uzupełniającego do wysokości rzeczywiście poniesionej szkody.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6627ED">
        <w:rPr>
          <w:rFonts w:asciiTheme="minorHAnsi" w:hAnsiTheme="minorHAnsi" w:cstheme="minorHAnsi"/>
          <w:b/>
          <w:sz w:val="22"/>
          <w:szCs w:val="22"/>
        </w:rPr>
        <w:t>§1</w:t>
      </w:r>
      <w:r w:rsidR="0022118E">
        <w:rPr>
          <w:rFonts w:asciiTheme="minorHAnsi" w:hAnsiTheme="minorHAnsi" w:cstheme="minorHAnsi"/>
          <w:b/>
          <w:sz w:val="22"/>
          <w:szCs w:val="22"/>
        </w:rPr>
        <w:t>1</w:t>
      </w:r>
      <w:r w:rsidRPr="006627ED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0"/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§1</w:t>
      </w:r>
      <w:r w:rsidR="0022118E">
        <w:rPr>
          <w:rFonts w:asciiTheme="minorHAnsi" w:hAnsiTheme="minorHAnsi" w:cstheme="minorHAnsi"/>
          <w:b/>
          <w:sz w:val="22"/>
          <w:szCs w:val="22"/>
        </w:rPr>
        <w:t>2</w:t>
      </w:r>
      <w:r w:rsidRPr="006627ED">
        <w:rPr>
          <w:rFonts w:asciiTheme="minorHAnsi" w:hAnsiTheme="minorHAnsi" w:cstheme="minorHAnsi"/>
          <w:b/>
          <w:sz w:val="22"/>
          <w:szCs w:val="22"/>
        </w:rPr>
        <w:t>.</w:t>
      </w:r>
    </w:p>
    <w:p w:rsidR="0067698D" w:rsidRPr="00E52877" w:rsidRDefault="0067698D" w:rsidP="0068699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877">
        <w:rPr>
          <w:rFonts w:asciiTheme="minorHAnsi" w:hAnsiTheme="minorHAnsi" w:cstheme="minorHAnsi"/>
          <w:sz w:val="22"/>
          <w:szCs w:val="22"/>
        </w:rPr>
        <w:t>W sprawach nieuregulowanych w niniejszej umowie mają zastosowanie przepisy kodeksu cywilnego.</w:t>
      </w:r>
    </w:p>
    <w:p w:rsidR="0067698D" w:rsidRPr="006627ED" w:rsidRDefault="0067698D" w:rsidP="00686993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877">
        <w:rPr>
          <w:rFonts w:asciiTheme="minorHAnsi" w:hAnsiTheme="minorHAnsi" w:cstheme="minorHAnsi"/>
          <w:sz w:val="22"/>
          <w:szCs w:val="22"/>
        </w:rPr>
        <w:t>Wszelkie spory wynikające z niniejszej umowy lub powstające w związku z nią strony zobowiązują się rozstrzygać w drodze mediacji, a w przypadku braku możliwości osiągnięcia porozumienia przekazać</w:t>
      </w:r>
      <w:r w:rsidRPr="006627ED">
        <w:rPr>
          <w:rFonts w:asciiTheme="minorHAnsi" w:hAnsiTheme="minorHAnsi" w:cstheme="minorHAnsi"/>
          <w:sz w:val="22"/>
          <w:szCs w:val="22"/>
        </w:rPr>
        <w:t xml:space="preserve"> je do rozstrzygnięcia przez sąd powszechny właściwy dla siedziby Zamawiającego.</w:t>
      </w: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b/>
          <w:sz w:val="22"/>
          <w:szCs w:val="22"/>
        </w:rPr>
        <w:t>§1</w:t>
      </w:r>
      <w:r w:rsidR="0022118E">
        <w:rPr>
          <w:rFonts w:asciiTheme="minorHAnsi" w:hAnsiTheme="minorHAnsi" w:cstheme="minorHAnsi"/>
          <w:b/>
          <w:sz w:val="22"/>
          <w:szCs w:val="22"/>
        </w:rPr>
        <w:t>3</w:t>
      </w:r>
      <w:r w:rsidRPr="006627ED">
        <w:rPr>
          <w:rFonts w:asciiTheme="minorHAnsi" w:hAnsiTheme="minorHAnsi" w:cstheme="minorHAnsi"/>
          <w:b/>
          <w:sz w:val="22"/>
          <w:szCs w:val="22"/>
        </w:rPr>
        <w:t>.</w:t>
      </w: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27ED">
        <w:rPr>
          <w:rFonts w:asciiTheme="minorHAnsi" w:hAnsiTheme="minorHAnsi" w:cstheme="minorHAnsi"/>
          <w:sz w:val="22"/>
          <w:szCs w:val="22"/>
        </w:rPr>
        <w:t>Umowę sporządzono w dwóch jednobrzmiących egzemplarzach, po jednym dla każdej ze stron.</w:t>
      </w: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698D" w:rsidRPr="006627ED" w:rsidRDefault="0067698D" w:rsidP="0068699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698D" w:rsidRPr="006627ED" w:rsidRDefault="0067698D" w:rsidP="0068699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27ED">
        <w:rPr>
          <w:rFonts w:asciiTheme="minorHAnsi" w:hAnsiTheme="minorHAnsi" w:cstheme="minorHAnsi"/>
          <w:i/>
          <w:sz w:val="22"/>
          <w:szCs w:val="22"/>
        </w:rPr>
        <w:t>Zamawiający</w:t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</w:r>
      <w:r w:rsidRPr="006627ED">
        <w:rPr>
          <w:rFonts w:asciiTheme="minorHAnsi" w:hAnsiTheme="minorHAnsi" w:cstheme="minorHAnsi"/>
          <w:i/>
          <w:sz w:val="22"/>
          <w:szCs w:val="22"/>
        </w:rPr>
        <w:tab/>
        <w:t>Wykonawca</w:t>
      </w:r>
    </w:p>
    <w:p w:rsidR="0067698D" w:rsidRPr="006627ED" w:rsidRDefault="0067698D" w:rsidP="00686993">
      <w:pPr>
        <w:pStyle w:val="more2"/>
        <w:shd w:val="clear" w:color="auto" w:fill="FFFFFF"/>
        <w:spacing w:before="0" w:beforeAutospacing="0" w:after="0" w:afterAutospacing="0" w:line="276" w:lineRule="auto"/>
        <w:ind w:right="281"/>
        <w:jc w:val="center"/>
        <w:rPr>
          <w:rFonts w:asciiTheme="minorHAnsi" w:hAnsiTheme="minorHAnsi" w:cstheme="minorHAnsi"/>
          <w:color w:val="4F4F4F"/>
          <w:sz w:val="22"/>
          <w:szCs w:val="22"/>
        </w:rPr>
      </w:pPr>
    </w:p>
    <w:p w:rsidR="0067698D" w:rsidRPr="006627ED" w:rsidRDefault="00851CE3" w:rsidP="00686993">
      <w:pPr>
        <w:pStyle w:val="more2"/>
        <w:shd w:val="clear" w:color="auto" w:fill="FFFFFF"/>
        <w:spacing w:before="0" w:beforeAutospacing="0" w:after="0" w:afterAutospacing="0" w:line="276" w:lineRule="auto"/>
        <w:ind w:right="281"/>
        <w:rPr>
          <w:rFonts w:asciiTheme="minorHAnsi" w:hAnsiTheme="minorHAnsi" w:cstheme="minorHAnsi"/>
          <w:color w:val="333333"/>
          <w:sz w:val="22"/>
          <w:szCs w:val="22"/>
        </w:rPr>
      </w:pPr>
      <w:hyperlink r:id="rId7" w:history="1"/>
    </w:p>
    <w:p w:rsidR="00CB516E" w:rsidRPr="006627ED" w:rsidRDefault="00CB516E" w:rsidP="0068699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CB516E" w:rsidRPr="006627ED" w:rsidSect="00EC78CF">
      <w:headerReference w:type="default" r:id="rId8"/>
      <w:footerReference w:type="default" r:id="rId9"/>
      <w:pgSz w:w="11906" w:h="16838"/>
      <w:pgMar w:top="1418" w:right="1134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2FA" w:rsidRDefault="00A872FA">
      <w:r>
        <w:separator/>
      </w:r>
    </w:p>
  </w:endnote>
  <w:endnote w:type="continuationSeparator" w:id="0">
    <w:p w:rsidR="00A872FA" w:rsidRDefault="00A87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A3" w:rsidRPr="00627CA3" w:rsidRDefault="003F6778">
    <w:pPr>
      <w:pStyle w:val="Stopka"/>
      <w:jc w:val="right"/>
      <w:rPr>
        <w:i/>
        <w:sz w:val="18"/>
      </w:rPr>
    </w:pPr>
    <w:r w:rsidRPr="00627CA3">
      <w:rPr>
        <w:i/>
        <w:sz w:val="18"/>
      </w:rPr>
      <w:t xml:space="preserve">Strona </w:t>
    </w:r>
    <w:r w:rsidR="00851CE3" w:rsidRPr="00627CA3">
      <w:rPr>
        <w:bCs/>
        <w:i/>
        <w:sz w:val="18"/>
      </w:rPr>
      <w:fldChar w:fldCharType="begin"/>
    </w:r>
    <w:r w:rsidRPr="00627CA3">
      <w:rPr>
        <w:bCs/>
        <w:i/>
        <w:sz w:val="18"/>
      </w:rPr>
      <w:instrText>PAGE</w:instrText>
    </w:r>
    <w:r w:rsidR="00851CE3" w:rsidRPr="00627CA3">
      <w:rPr>
        <w:bCs/>
        <w:i/>
        <w:sz w:val="18"/>
      </w:rPr>
      <w:fldChar w:fldCharType="separate"/>
    </w:r>
    <w:r w:rsidR="00D559FB">
      <w:rPr>
        <w:bCs/>
        <w:i/>
        <w:noProof/>
        <w:sz w:val="18"/>
      </w:rPr>
      <w:t>3</w:t>
    </w:r>
    <w:r w:rsidR="00851CE3" w:rsidRPr="00627CA3">
      <w:rPr>
        <w:bCs/>
        <w:i/>
        <w:sz w:val="18"/>
      </w:rPr>
      <w:fldChar w:fldCharType="end"/>
    </w:r>
    <w:r w:rsidRPr="00627CA3">
      <w:rPr>
        <w:i/>
        <w:sz w:val="18"/>
      </w:rPr>
      <w:t xml:space="preserve"> z </w:t>
    </w:r>
    <w:r w:rsidR="00851CE3" w:rsidRPr="00627CA3">
      <w:rPr>
        <w:bCs/>
        <w:i/>
        <w:sz w:val="18"/>
      </w:rPr>
      <w:fldChar w:fldCharType="begin"/>
    </w:r>
    <w:r w:rsidRPr="00627CA3">
      <w:rPr>
        <w:bCs/>
        <w:i/>
        <w:sz w:val="18"/>
      </w:rPr>
      <w:instrText>NUMPAGES</w:instrText>
    </w:r>
    <w:r w:rsidR="00851CE3" w:rsidRPr="00627CA3">
      <w:rPr>
        <w:bCs/>
        <w:i/>
        <w:sz w:val="18"/>
      </w:rPr>
      <w:fldChar w:fldCharType="separate"/>
    </w:r>
    <w:r w:rsidR="00D559FB">
      <w:rPr>
        <w:bCs/>
        <w:i/>
        <w:noProof/>
        <w:sz w:val="18"/>
      </w:rPr>
      <w:t>3</w:t>
    </w:r>
    <w:r w:rsidR="00851CE3" w:rsidRPr="00627CA3">
      <w:rPr>
        <w:bCs/>
        <w:i/>
        <w:sz w:val="18"/>
      </w:rPr>
      <w:fldChar w:fldCharType="end"/>
    </w:r>
  </w:p>
  <w:p w:rsidR="00627CA3" w:rsidRDefault="00A872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2FA" w:rsidRDefault="00A872FA">
      <w:r>
        <w:separator/>
      </w:r>
    </w:p>
  </w:footnote>
  <w:footnote w:type="continuationSeparator" w:id="0">
    <w:p w:rsidR="00A872FA" w:rsidRDefault="00A872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233" w:rsidRDefault="00E70233">
    <w:pPr>
      <w:pStyle w:val="Nagwek"/>
    </w:pPr>
  </w:p>
  <w:p w:rsidR="00E70233" w:rsidRDefault="00E70233">
    <w:pPr>
      <w:pStyle w:val="Nagwek"/>
    </w:pPr>
  </w:p>
  <w:p w:rsidR="00E70233" w:rsidRDefault="00E70233" w:rsidP="00E70233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-210185</wp:posOffset>
          </wp:positionV>
          <wp:extent cx="1026795" cy="440055"/>
          <wp:effectExtent l="0" t="0" r="1905" b="0"/>
          <wp:wrapNone/>
          <wp:docPr id="51" name="Obraz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Obraz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-210185</wp:posOffset>
          </wp:positionV>
          <wp:extent cx="1414780" cy="440055"/>
          <wp:effectExtent l="0" t="0" r="0" b="0"/>
          <wp:wrapNone/>
          <wp:docPr id="52" name="Obraz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-210185</wp:posOffset>
          </wp:positionV>
          <wp:extent cx="957580" cy="440055"/>
          <wp:effectExtent l="0" t="0" r="0" b="0"/>
          <wp:wrapNone/>
          <wp:docPr id="53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-210185</wp:posOffset>
          </wp:positionV>
          <wp:extent cx="1457960" cy="440055"/>
          <wp:effectExtent l="0" t="0" r="8890" b="0"/>
          <wp:wrapNone/>
          <wp:docPr id="54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az 2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440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0233" w:rsidRDefault="00E7023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50B83"/>
    <w:multiLevelType w:val="hybridMultilevel"/>
    <w:tmpl w:val="86389A50"/>
    <w:lvl w:ilvl="0" w:tplc="8BC22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42CC7"/>
    <w:multiLevelType w:val="hybridMultilevel"/>
    <w:tmpl w:val="5CFA6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E0471"/>
    <w:multiLevelType w:val="hybridMultilevel"/>
    <w:tmpl w:val="F5BAA930"/>
    <w:lvl w:ilvl="0" w:tplc="F2148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F6971"/>
    <w:multiLevelType w:val="hybridMultilevel"/>
    <w:tmpl w:val="D89C865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86709"/>
    <w:multiLevelType w:val="hybridMultilevel"/>
    <w:tmpl w:val="0D001AE2"/>
    <w:lvl w:ilvl="0" w:tplc="C6623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8A9B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488CC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1B226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C8EB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698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90C37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6098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1F8AF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4E205F76"/>
    <w:multiLevelType w:val="hybridMultilevel"/>
    <w:tmpl w:val="53A2C1E6"/>
    <w:lvl w:ilvl="0" w:tplc="F2148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8BC22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3B045D5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13DD9"/>
    <w:multiLevelType w:val="hybridMultilevel"/>
    <w:tmpl w:val="D332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A064C"/>
    <w:multiLevelType w:val="hybridMultilevel"/>
    <w:tmpl w:val="28EE8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4A4714"/>
    <w:multiLevelType w:val="hybridMultilevel"/>
    <w:tmpl w:val="53A2C1E6"/>
    <w:lvl w:ilvl="0" w:tplc="F2148A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8BC22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3B045D5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E3F17"/>
    <w:multiLevelType w:val="hybridMultilevel"/>
    <w:tmpl w:val="2988C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2340D"/>
    <w:multiLevelType w:val="hybridMultilevel"/>
    <w:tmpl w:val="0E9A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8D"/>
    <w:rsid w:val="000137E4"/>
    <w:rsid w:val="00026F84"/>
    <w:rsid w:val="000A47FA"/>
    <w:rsid w:val="000B0494"/>
    <w:rsid w:val="001046B7"/>
    <w:rsid w:val="0022118E"/>
    <w:rsid w:val="00245210"/>
    <w:rsid w:val="00282452"/>
    <w:rsid w:val="00360D30"/>
    <w:rsid w:val="00394A43"/>
    <w:rsid w:val="003D280D"/>
    <w:rsid w:val="003F6778"/>
    <w:rsid w:val="004406F9"/>
    <w:rsid w:val="00576ED4"/>
    <w:rsid w:val="00651BEE"/>
    <w:rsid w:val="006627ED"/>
    <w:rsid w:val="00667396"/>
    <w:rsid w:val="006733C7"/>
    <w:rsid w:val="0067698D"/>
    <w:rsid w:val="00686993"/>
    <w:rsid w:val="006B0DBA"/>
    <w:rsid w:val="006C3F6F"/>
    <w:rsid w:val="00714C79"/>
    <w:rsid w:val="007271A7"/>
    <w:rsid w:val="00742FA2"/>
    <w:rsid w:val="007B2A13"/>
    <w:rsid w:val="00816AAE"/>
    <w:rsid w:val="00851CE3"/>
    <w:rsid w:val="00883AAC"/>
    <w:rsid w:val="008A359F"/>
    <w:rsid w:val="008C1851"/>
    <w:rsid w:val="008D22E9"/>
    <w:rsid w:val="00980452"/>
    <w:rsid w:val="00983DE9"/>
    <w:rsid w:val="009C676B"/>
    <w:rsid w:val="00A22178"/>
    <w:rsid w:val="00A324FC"/>
    <w:rsid w:val="00A57EEB"/>
    <w:rsid w:val="00A872FA"/>
    <w:rsid w:val="00AB0340"/>
    <w:rsid w:val="00B10881"/>
    <w:rsid w:val="00B56335"/>
    <w:rsid w:val="00CA6214"/>
    <w:rsid w:val="00CB516E"/>
    <w:rsid w:val="00D26F26"/>
    <w:rsid w:val="00D559FB"/>
    <w:rsid w:val="00DE4AD7"/>
    <w:rsid w:val="00E52877"/>
    <w:rsid w:val="00E70233"/>
    <w:rsid w:val="00F2174A"/>
    <w:rsid w:val="00F7223B"/>
    <w:rsid w:val="00FD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6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re2">
    <w:name w:val="more2"/>
    <w:basedOn w:val="Normalny"/>
    <w:rsid w:val="0067698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62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04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49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F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F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2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69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9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re2">
    <w:name w:val="more2"/>
    <w:basedOn w:val="Normalny"/>
    <w:rsid w:val="0067698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627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04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049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1A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F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6F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6F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F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0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02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pwz.e-swietokrzyskie.pl/pl/2-Aktualnos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Kaleta</dc:creator>
  <cp:lastModifiedBy>Andrzej</cp:lastModifiedBy>
  <cp:revision>4</cp:revision>
  <cp:lastPrinted>2018-03-09T08:42:00Z</cp:lastPrinted>
  <dcterms:created xsi:type="dcterms:W3CDTF">2019-01-18T10:17:00Z</dcterms:created>
  <dcterms:modified xsi:type="dcterms:W3CDTF">2019-01-25T06:43:00Z</dcterms:modified>
</cp:coreProperties>
</file>