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F" w:rsidRPr="00505880" w:rsidRDefault="0026273D" w:rsidP="0021035F">
      <w:pPr>
        <w:jc w:val="center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Wójt Gminy Raków</w:t>
      </w:r>
    </w:p>
    <w:p w:rsidR="00E12E87" w:rsidRPr="00505880" w:rsidRDefault="0021035F" w:rsidP="00F54B21">
      <w:pPr>
        <w:jc w:val="center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ogłasza przetarg ustny nieograniczony na sprzedaż</w:t>
      </w:r>
      <w:r w:rsidR="00E12E87" w:rsidRPr="00505880">
        <w:rPr>
          <w:rFonts w:ascii="Bookman Old Style" w:hAnsi="Bookman Old Style"/>
          <w:b/>
          <w:sz w:val="18"/>
          <w:szCs w:val="18"/>
        </w:rPr>
        <w:t xml:space="preserve"> nieruchomości stanowiących</w:t>
      </w:r>
      <w:r w:rsidR="00C5540E" w:rsidRPr="00505880">
        <w:rPr>
          <w:rFonts w:ascii="Bookman Old Style" w:hAnsi="Bookman Old Style"/>
          <w:b/>
          <w:sz w:val="18"/>
          <w:szCs w:val="18"/>
        </w:rPr>
        <w:t xml:space="preserve"> własność Gminy  Raków</w:t>
      </w:r>
      <w:r w:rsidR="001229F8" w:rsidRPr="00505880">
        <w:rPr>
          <w:rFonts w:ascii="Bookman Old Style" w:hAnsi="Bookman Old Style"/>
          <w:b/>
          <w:sz w:val="18"/>
          <w:szCs w:val="18"/>
        </w:rPr>
        <w:t xml:space="preserve">, </w:t>
      </w:r>
      <w:r w:rsidR="003348E0" w:rsidRPr="00505880">
        <w:rPr>
          <w:rFonts w:ascii="Bookman Old Style" w:hAnsi="Bookman Old Style"/>
          <w:b/>
          <w:sz w:val="18"/>
          <w:szCs w:val="18"/>
        </w:rPr>
        <w:t>oznac</w:t>
      </w:r>
      <w:r w:rsidR="00E12E87" w:rsidRPr="00505880">
        <w:rPr>
          <w:rFonts w:ascii="Bookman Old Style" w:hAnsi="Bookman Old Style"/>
          <w:b/>
          <w:sz w:val="18"/>
          <w:szCs w:val="18"/>
        </w:rPr>
        <w:t>zonych w ewidencji gruntów jako:</w:t>
      </w:r>
    </w:p>
    <w:p w:rsidR="00E12E87" w:rsidRPr="00505880" w:rsidRDefault="00E12E87" w:rsidP="00F54B21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9F50FF" w:rsidRDefault="00E12E87" w:rsidP="00784A25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1.</w:t>
      </w:r>
      <w:r w:rsidR="0026748C" w:rsidRPr="00505880">
        <w:rPr>
          <w:rFonts w:ascii="Bookman Old Style" w:hAnsi="Bookman Old Style"/>
          <w:sz w:val="18"/>
          <w:szCs w:val="18"/>
        </w:rPr>
        <w:t xml:space="preserve">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784A25">
        <w:rPr>
          <w:rFonts w:ascii="Bookman Old Style" w:hAnsi="Bookman Old Style"/>
          <w:b/>
          <w:sz w:val="18"/>
          <w:szCs w:val="18"/>
        </w:rPr>
        <w:t xml:space="preserve"> 131/2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784A25">
        <w:rPr>
          <w:rFonts w:ascii="Bookman Old Style" w:hAnsi="Bookman Old Style"/>
          <w:sz w:val="18"/>
          <w:szCs w:val="18"/>
        </w:rPr>
        <w:t>o  pow. 0,8800 ha, położona w Nowej Hucie, wykazana jako użytek</w:t>
      </w:r>
      <w:r w:rsidR="00A60BEB" w:rsidRPr="00505880">
        <w:rPr>
          <w:rFonts w:ascii="Bookman Old Style" w:hAnsi="Bookman Old Style"/>
          <w:sz w:val="18"/>
          <w:szCs w:val="18"/>
        </w:rPr>
        <w:t xml:space="preserve"> RV, </w:t>
      </w:r>
      <w:r w:rsidR="00784A25">
        <w:rPr>
          <w:rFonts w:ascii="Bookman Old Style" w:hAnsi="Bookman Old Style"/>
          <w:sz w:val="18"/>
          <w:szCs w:val="18"/>
        </w:rPr>
        <w:t xml:space="preserve">RVI, PsV, PsVI, LsIV, LsV </w:t>
      </w:r>
      <w:r w:rsidR="00A60BEB" w:rsidRPr="00505880">
        <w:rPr>
          <w:rFonts w:ascii="Bookman Old Style" w:hAnsi="Bookman Old Style"/>
          <w:sz w:val="18"/>
          <w:szCs w:val="18"/>
        </w:rPr>
        <w:t xml:space="preserve">dla której prowadzona jest </w:t>
      </w:r>
      <w:r w:rsidR="00784A25">
        <w:rPr>
          <w:rFonts w:ascii="Bookman Old Style" w:hAnsi="Bookman Old Style"/>
          <w:sz w:val="18"/>
          <w:szCs w:val="18"/>
        </w:rPr>
        <w:t>księga wieczysta KI1L/00163563/1. Działka o nieregularnym, zbliżonym do prostokąta</w:t>
      </w:r>
      <w:r w:rsidR="00A60BEB" w:rsidRPr="00505880">
        <w:rPr>
          <w:rFonts w:ascii="Bookman Old Style" w:hAnsi="Bookman Old Style"/>
          <w:sz w:val="18"/>
          <w:szCs w:val="18"/>
        </w:rPr>
        <w:t xml:space="preserve"> kształcie, posiada </w:t>
      </w:r>
      <w:r w:rsidR="00784A25">
        <w:rPr>
          <w:rFonts w:ascii="Bookman Old Style" w:hAnsi="Bookman Old Style"/>
          <w:sz w:val="18"/>
          <w:szCs w:val="18"/>
        </w:rPr>
        <w:t>bezpośredni dojazd do drogi publicznej gminnej</w:t>
      </w:r>
      <w:r w:rsidR="00A60BEB" w:rsidRPr="00505880">
        <w:rPr>
          <w:rFonts w:ascii="Bookman Old Style" w:hAnsi="Bookman Old Style"/>
          <w:sz w:val="18"/>
          <w:szCs w:val="18"/>
        </w:rPr>
        <w:t xml:space="preserve">. </w:t>
      </w:r>
      <w:r w:rsidR="00784A25">
        <w:rPr>
          <w:rFonts w:ascii="Bookman Old Style" w:hAnsi="Bookman Old Style"/>
          <w:sz w:val="18"/>
          <w:szCs w:val="18"/>
        </w:rPr>
        <w:t xml:space="preserve">Sieć wodociągowa po przeciwnej stronie drogi. </w:t>
      </w:r>
      <w:r w:rsidR="00A60BEB" w:rsidRPr="00505880">
        <w:rPr>
          <w:rFonts w:ascii="Bookman Old Style" w:hAnsi="Bookman Old Style"/>
          <w:sz w:val="18"/>
          <w:szCs w:val="18"/>
        </w:rPr>
        <w:t xml:space="preserve">Zgodnie z </w:t>
      </w:r>
      <w:r w:rsidR="00F32D67">
        <w:rPr>
          <w:rFonts w:ascii="Bookman Old Style" w:hAnsi="Bookman Old Style"/>
          <w:sz w:val="18"/>
          <w:szCs w:val="18"/>
        </w:rPr>
        <w:t>m</w:t>
      </w:r>
      <w:r w:rsidR="00784A25">
        <w:rPr>
          <w:rFonts w:ascii="Bookman Old Style" w:hAnsi="Bookman Old Style"/>
          <w:sz w:val="18"/>
          <w:szCs w:val="18"/>
        </w:rPr>
        <w:t>iejscowym p</w:t>
      </w:r>
      <w:r w:rsidR="00F32D67">
        <w:rPr>
          <w:rFonts w:ascii="Bookman Old Style" w:hAnsi="Bookman Old Style"/>
          <w:sz w:val="18"/>
          <w:szCs w:val="18"/>
        </w:rPr>
        <w:t xml:space="preserve">lanem zagospodarowania przestrzennego </w:t>
      </w:r>
      <w:r w:rsidR="00A60BEB" w:rsidRPr="00505880">
        <w:rPr>
          <w:rFonts w:ascii="Bookman Old Style" w:hAnsi="Bookman Old Style"/>
          <w:sz w:val="18"/>
          <w:szCs w:val="18"/>
        </w:rPr>
        <w:t xml:space="preserve">działka wykazana jest jako tereny </w:t>
      </w:r>
      <w:r w:rsidR="00F32D67">
        <w:rPr>
          <w:rFonts w:ascii="Bookman Old Style" w:hAnsi="Bookman Old Style"/>
          <w:sz w:val="18"/>
          <w:szCs w:val="18"/>
        </w:rPr>
        <w:t>zabudowy mieszkaniowej jednorodzinnej – 14.12.MN, tereny rolne z możliwością zalesień – 14.30 R/ZL oraz tereny dróg publicznych</w:t>
      </w:r>
      <w:r w:rsidR="008B515B">
        <w:rPr>
          <w:rFonts w:ascii="Bookman Old Style" w:hAnsi="Bookman Old Style"/>
          <w:sz w:val="18"/>
          <w:szCs w:val="18"/>
        </w:rPr>
        <w:t xml:space="preserve"> klasy drogi dojazdowej – 14.5.</w:t>
      </w:r>
      <w:r w:rsidR="00F32D67">
        <w:rPr>
          <w:rFonts w:ascii="Bookman Old Style" w:hAnsi="Bookman Old Style"/>
          <w:sz w:val="18"/>
          <w:szCs w:val="18"/>
        </w:rPr>
        <w:t>KDD</w:t>
      </w:r>
      <w:r w:rsidR="009F50FF">
        <w:rPr>
          <w:rFonts w:ascii="Bookman Old Style" w:hAnsi="Bookman Old Style"/>
          <w:sz w:val="18"/>
          <w:szCs w:val="18"/>
        </w:rPr>
        <w:t>.</w:t>
      </w:r>
      <w:r w:rsidR="008B515B">
        <w:rPr>
          <w:rFonts w:ascii="Bookman Old Style" w:hAnsi="Bookman Old Style"/>
          <w:sz w:val="18"/>
          <w:szCs w:val="18"/>
        </w:rPr>
        <w:t xml:space="preserve"> Przez działkę nr ewid. 131/2 przebiega strefa techniczna istniejącej linii elektroenergetycznej 15 kV. </w:t>
      </w:r>
    </w:p>
    <w:p w:rsidR="005C2391" w:rsidRDefault="005C2391" w:rsidP="00784A25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5C2391" w:rsidRDefault="005C2391" w:rsidP="00784A25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Zgodnie z art. 3 ust 4 ustawy o kształtowaniu ustroju rolnego prawo pierwokupu nieruchomości przysługuje z mocy ustawy Krajowemu Ośrodkowi Wsparcia Rolnictwa. </w:t>
      </w:r>
    </w:p>
    <w:p w:rsidR="005C2391" w:rsidRDefault="005C2391" w:rsidP="00784A25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Zgodnie z art. 37a ust 1 ustawy o lasach  prawo pierwokupu nieruchomości przysługuje z mocy prawa Skarbowi Państwa, reprezentowanemu przez Lasy Państwowe.</w:t>
      </w:r>
    </w:p>
    <w:p w:rsidR="00A60BEB" w:rsidRPr="00505880" w:rsidRDefault="00A60BEB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F32D67">
        <w:rPr>
          <w:rFonts w:ascii="Bookman Old Style" w:hAnsi="Bookman Old Style"/>
          <w:b/>
          <w:sz w:val="18"/>
          <w:szCs w:val="18"/>
        </w:rPr>
        <w:t>65 000, 0</w:t>
      </w:r>
      <w:r w:rsidRPr="00505880">
        <w:rPr>
          <w:rFonts w:ascii="Bookman Old Style" w:hAnsi="Bookman Old Style"/>
          <w:b/>
          <w:sz w:val="18"/>
          <w:szCs w:val="18"/>
        </w:rPr>
        <w:t xml:space="preserve">0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F32D67">
        <w:rPr>
          <w:rFonts w:ascii="Bookman Old Style" w:hAnsi="Bookman Old Style"/>
          <w:b/>
          <w:sz w:val="18"/>
          <w:szCs w:val="18"/>
        </w:rPr>
        <w:t>13 000, 00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037015" w:rsidRDefault="00A60BEB" w:rsidP="00A60BEB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 xml:space="preserve">Jest to </w:t>
      </w:r>
      <w:r w:rsidR="002733E6" w:rsidRPr="00505880">
        <w:rPr>
          <w:rFonts w:ascii="Bookman Old Style" w:hAnsi="Bookman Old Style"/>
          <w:b/>
          <w:sz w:val="18"/>
          <w:szCs w:val="18"/>
        </w:rPr>
        <w:t>pierwszy</w:t>
      </w:r>
      <w:r w:rsidRPr="00505880">
        <w:rPr>
          <w:rFonts w:ascii="Bookman Old Style" w:hAnsi="Bookman Old Style"/>
          <w:b/>
          <w:sz w:val="18"/>
          <w:szCs w:val="18"/>
        </w:rPr>
        <w:t xml:space="preserve"> przetarg na sprzedaż przedmiotowej nieruchomości.</w:t>
      </w:r>
    </w:p>
    <w:p w:rsidR="003F77B5" w:rsidRPr="00505880" w:rsidRDefault="003F77B5" w:rsidP="00A60BEB">
      <w:pPr>
        <w:rPr>
          <w:rFonts w:ascii="Bookman Old Style" w:hAnsi="Bookman Old Style"/>
          <w:b/>
          <w:sz w:val="18"/>
          <w:szCs w:val="18"/>
        </w:rPr>
      </w:pPr>
    </w:p>
    <w:p w:rsidR="00AB5091" w:rsidRPr="00505880" w:rsidRDefault="00AB5091" w:rsidP="00C80769">
      <w:pPr>
        <w:rPr>
          <w:rFonts w:ascii="Bookman Old Style" w:hAnsi="Bookman Old Style"/>
          <w:sz w:val="18"/>
          <w:szCs w:val="18"/>
        </w:rPr>
      </w:pPr>
    </w:p>
    <w:p w:rsidR="001652C4" w:rsidRDefault="00A32617" w:rsidP="001652C4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 xml:space="preserve">2.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3F77B5">
        <w:rPr>
          <w:rFonts w:ascii="Bookman Old Style" w:hAnsi="Bookman Old Style"/>
          <w:b/>
          <w:sz w:val="18"/>
          <w:szCs w:val="18"/>
        </w:rPr>
        <w:t>47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9A69CE">
        <w:rPr>
          <w:rFonts w:ascii="Bookman Old Style" w:hAnsi="Bookman Old Style"/>
          <w:sz w:val="18"/>
          <w:szCs w:val="18"/>
        </w:rPr>
        <w:t>o  pow. 0,4200</w:t>
      </w:r>
      <w:r w:rsidR="00A60BEB" w:rsidRPr="00505880">
        <w:rPr>
          <w:rFonts w:ascii="Bookman Old Style" w:hAnsi="Bookman Old Style"/>
          <w:sz w:val="18"/>
          <w:szCs w:val="18"/>
        </w:rPr>
        <w:t xml:space="preserve"> ha, położona w </w:t>
      </w:r>
      <w:r w:rsidR="009A69CE">
        <w:rPr>
          <w:rFonts w:ascii="Bookman Old Style" w:hAnsi="Bookman Old Style"/>
          <w:sz w:val="18"/>
          <w:szCs w:val="18"/>
        </w:rPr>
        <w:t>Drogowlach</w:t>
      </w:r>
      <w:r w:rsidR="00A60BEB" w:rsidRPr="00505880">
        <w:rPr>
          <w:rFonts w:ascii="Bookman Old Style" w:hAnsi="Bookman Old Style"/>
          <w:sz w:val="18"/>
          <w:szCs w:val="18"/>
        </w:rPr>
        <w:t>, wykazana jako użytek RV,</w:t>
      </w:r>
      <w:r w:rsidR="009A69CE">
        <w:rPr>
          <w:rFonts w:ascii="Bookman Old Style" w:hAnsi="Bookman Old Style"/>
          <w:sz w:val="18"/>
          <w:szCs w:val="18"/>
        </w:rPr>
        <w:t xml:space="preserve"> RVI, Br-RVI</w:t>
      </w:r>
      <w:r w:rsidR="00A60BEB" w:rsidRPr="00505880">
        <w:rPr>
          <w:rFonts w:ascii="Bookman Old Style" w:hAnsi="Bookman Old Style"/>
          <w:sz w:val="18"/>
          <w:szCs w:val="18"/>
        </w:rPr>
        <w:t xml:space="preserve"> dla której prowadzona jest </w:t>
      </w:r>
      <w:r w:rsidR="009A69CE">
        <w:rPr>
          <w:rFonts w:ascii="Bookman Old Style" w:hAnsi="Bookman Old Style"/>
          <w:sz w:val="18"/>
          <w:szCs w:val="18"/>
        </w:rPr>
        <w:t>księga wieczysta KI1L/00151867/5</w:t>
      </w:r>
      <w:r w:rsidR="001652C4">
        <w:rPr>
          <w:rFonts w:ascii="Bookman Old Style" w:hAnsi="Bookman Old Style"/>
          <w:sz w:val="18"/>
          <w:szCs w:val="18"/>
        </w:rPr>
        <w:t>.</w:t>
      </w:r>
      <w:r w:rsidR="00A60BEB" w:rsidRPr="00505880">
        <w:rPr>
          <w:rFonts w:ascii="Bookman Old Style" w:hAnsi="Bookman Old Style"/>
          <w:sz w:val="18"/>
          <w:szCs w:val="18"/>
        </w:rPr>
        <w:t xml:space="preserve"> </w:t>
      </w:r>
      <w:r w:rsidR="001652C4">
        <w:rPr>
          <w:rFonts w:ascii="Bookman Old Style" w:hAnsi="Bookman Old Style"/>
          <w:sz w:val="18"/>
          <w:szCs w:val="18"/>
        </w:rPr>
        <w:t>Działka o nieregularnym, zbliżonym do prostokąta</w:t>
      </w:r>
      <w:r w:rsidR="001652C4" w:rsidRPr="00505880">
        <w:rPr>
          <w:rFonts w:ascii="Bookman Old Style" w:hAnsi="Bookman Old Style"/>
          <w:sz w:val="18"/>
          <w:szCs w:val="18"/>
        </w:rPr>
        <w:t xml:space="preserve"> kształcie, posiada </w:t>
      </w:r>
      <w:r w:rsidR="001652C4">
        <w:rPr>
          <w:rFonts w:ascii="Bookman Old Style" w:hAnsi="Bookman Old Style"/>
          <w:sz w:val="18"/>
          <w:szCs w:val="18"/>
        </w:rPr>
        <w:t>bezpośredni dojazd do drogi publicznej gminnej</w:t>
      </w:r>
      <w:r w:rsidR="001652C4" w:rsidRPr="00505880">
        <w:rPr>
          <w:rFonts w:ascii="Bookman Old Style" w:hAnsi="Bookman Old Style"/>
          <w:sz w:val="18"/>
          <w:szCs w:val="18"/>
        </w:rPr>
        <w:t xml:space="preserve">. </w:t>
      </w:r>
      <w:r w:rsidR="001652C4">
        <w:rPr>
          <w:rFonts w:ascii="Bookman Old Style" w:hAnsi="Bookman Old Style"/>
          <w:sz w:val="18"/>
          <w:szCs w:val="18"/>
        </w:rPr>
        <w:t xml:space="preserve">Sieć wodociągowa w pobliżu działki. </w:t>
      </w:r>
      <w:r w:rsidR="001652C4" w:rsidRPr="00505880">
        <w:rPr>
          <w:rFonts w:ascii="Bookman Old Style" w:hAnsi="Bookman Old Style"/>
          <w:sz w:val="18"/>
          <w:szCs w:val="18"/>
        </w:rPr>
        <w:t xml:space="preserve">Zgodnie z </w:t>
      </w:r>
      <w:r w:rsidR="001652C4">
        <w:rPr>
          <w:rFonts w:ascii="Bookman Old Style" w:hAnsi="Bookman Old Style"/>
          <w:sz w:val="18"/>
          <w:szCs w:val="18"/>
        </w:rPr>
        <w:t xml:space="preserve">miejscowym planem zagospodarowania przestrzennego </w:t>
      </w:r>
      <w:r w:rsidR="001652C4" w:rsidRPr="00505880">
        <w:rPr>
          <w:rFonts w:ascii="Bookman Old Style" w:hAnsi="Bookman Old Style"/>
          <w:sz w:val="18"/>
          <w:szCs w:val="18"/>
        </w:rPr>
        <w:t xml:space="preserve">działka wykazana jest jako tereny </w:t>
      </w:r>
      <w:r w:rsidR="001652C4">
        <w:rPr>
          <w:rFonts w:ascii="Bookman Old Style" w:hAnsi="Bookman Old Style"/>
          <w:sz w:val="18"/>
          <w:szCs w:val="18"/>
        </w:rPr>
        <w:t>zabudowy mieszkaniowej jednorodzinnej – 5.1.MN oraz tereny dróg publicznych klasy drogi lokalnej w ciągach dróg powiatowych – 5.1. KDL/P.</w:t>
      </w:r>
      <w:r w:rsidR="008B515B">
        <w:rPr>
          <w:rFonts w:ascii="Bookman Old Style" w:hAnsi="Bookman Old Style"/>
          <w:sz w:val="18"/>
          <w:szCs w:val="18"/>
        </w:rPr>
        <w:t xml:space="preserve"> Przez działkę nr ewid. 47</w:t>
      </w:r>
      <w:r w:rsidR="008B515B">
        <w:rPr>
          <w:rFonts w:ascii="Bookman Old Style" w:hAnsi="Bookman Old Style"/>
          <w:sz w:val="18"/>
          <w:szCs w:val="18"/>
        </w:rPr>
        <w:t xml:space="preserve"> przebiega strefa techniczna istniejącej linii elektroenergetycznej 15 kV. </w:t>
      </w:r>
    </w:p>
    <w:p w:rsidR="00A60BEB" w:rsidRPr="00505880" w:rsidRDefault="00A60BEB" w:rsidP="001652C4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1652C4">
        <w:rPr>
          <w:rFonts w:ascii="Bookman Old Style" w:hAnsi="Bookman Old Style"/>
          <w:b/>
          <w:sz w:val="18"/>
          <w:szCs w:val="18"/>
        </w:rPr>
        <w:t xml:space="preserve">45 000, </w:t>
      </w:r>
      <w:r w:rsidRPr="00505880">
        <w:rPr>
          <w:rFonts w:ascii="Bookman Old Style" w:hAnsi="Bookman Old Style"/>
          <w:b/>
          <w:sz w:val="18"/>
          <w:szCs w:val="18"/>
        </w:rPr>
        <w:t xml:space="preserve">00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</w:t>
      </w:r>
      <w:r w:rsidR="00505880">
        <w:rPr>
          <w:rFonts w:ascii="Bookman Old Style" w:hAnsi="Bookman Old Style"/>
          <w:b/>
          <w:sz w:val="18"/>
          <w:szCs w:val="18"/>
        </w:rPr>
        <w:t>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AD1443">
        <w:rPr>
          <w:rFonts w:ascii="Bookman Old Style" w:hAnsi="Bookman Old Style"/>
          <w:b/>
          <w:sz w:val="18"/>
          <w:szCs w:val="18"/>
        </w:rPr>
        <w:t xml:space="preserve"> </w:t>
      </w:r>
      <w:r w:rsidR="00505880">
        <w:rPr>
          <w:rFonts w:ascii="Bookman Old Style" w:hAnsi="Bookman Old Style"/>
          <w:b/>
          <w:sz w:val="18"/>
          <w:szCs w:val="18"/>
        </w:rPr>
        <w:t xml:space="preserve"> </w:t>
      </w:r>
      <w:r w:rsidR="001652C4">
        <w:rPr>
          <w:rFonts w:ascii="Bookman Old Style" w:hAnsi="Bookman Old Style"/>
          <w:b/>
          <w:sz w:val="18"/>
          <w:szCs w:val="18"/>
        </w:rPr>
        <w:t xml:space="preserve"> </w:t>
      </w:r>
      <w:r w:rsidR="00AD1443">
        <w:rPr>
          <w:rFonts w:ascii="Bookman Old Style" w:hAnsi="Bookman Old Style"/>
          <w:b/>
          <w:sz w:val="18"/>
          <w:szCs w:val="18"/>
        </w:rPr>
        <w:t>9 000, 0</w:t>
      </w:r>
      <w:r w:rsidRPr="00505880">
        <w:rPr>
          <w:rFonts w:ascii="Bookman Old Style" w:hAnsi="Bookman Old Style"/>
          <w:b/>
          <w:sz w:val="18"/>
          <w:szCs w:val="18"/>
        </w:rPr>
        <w:t>0  zł</w:t>
      </w:r>
    </w:p>
    <w:p w:rsidR="002733E6" w:rsidRPr="00505880" w:rsidRDefault="002733E6" w:rsidP="002733E6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Jest to pierwszy przetarg na sprzedaż przedmiotowej nieruchomości.</w:t>
      </w:r>
    </w:p>
    <w:p w:rsidR="00AB5091" w:rsidRPr="00505880" w:rsidRDefault="00AB5091" w:rsidP="00A60BEB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E1535" w:rsidRDefault="00252C40" w:rsidP="003E1535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3.</w:t>
      </w:r>
      <w:r w:rsidRPr="00505880">
        <w:rPr>
          <w:rFonts w:ascii="Bookman Old Style" w:hAnsi="Bookman Old Style"/>
          <w:sz w:val="18"/>
          <w:szCs w:val="18"/>
        </w:rPr>
        <w:t xml:space="preserve">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994587">
        <w:rPr>
          <w:rFonts w:ascii="Bookman Old Style" w:hAnsi="Bookman Old Style"/>
          <w:b/>
          <w:sz w:val="18"/>
          <w:szCs w:val="18"/>
        </w:rPr>
        <w:t xml:space="preserve"> 751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994587">
        <w:rPr>
          <w:rFonts w:ascii="Bookman Old Style" w:hAnsi="Bookman Old Style"/>
          <w:sz w:val="18"/>
          <w:szCs w:val="18"/>
        </w:rPr>
        <w:t>o  pow. 0,0340 ha, położona w Rakowie</w:t>
      </w:r>
      <w:r w:rsidR="00A60BEB" w:rsidRPr="00505880">
        <w:rPr>
          <w:rFonts w:ascii="Bookman Old Style" w:hAnsi="Bookman Old Style"/>
          <w:sz w:val="18"/>
          <w:szCs w:val="18"/>
        </w:rPr>
        <w:t xml:space="preserve">, wykazana jako użytek RV, dla której prowadzona jest </w:t>
      </w:r>
      <w:r w:rsidR="00994587">
        <w:rPr>
          <w:rFonts w:ascii="Bookman Old Style" w:hAnsi="Bookman Old Style"/>
          <w:sz w:val="18"/>
          <w:szCs w:val="18"/>
        </w:rPr>
        <w:t>księga wieczysta KI1L/00155432/5</w:t>
      </w:r>
      <w:r w:rsidR="003E1535">
        <w:rPr>
          <w:rFonts w:ascii="Bookman Old Style" w:hAnsi="Bookman Old Style"/>
          <w:sz w:val="18"/>
          <w:szCs w:val="18"/>
        </w:rPr>
        <w:t>.</w:t>
      </w:r>
      <w:r w:rsidR="003E1535" w:rsidRPr="003E1535">
        <w:rPr>
          <w:rFonts w:ascii="Bookman Old Style" w:hAnsi="Bookman Old Style"/>
          <w:sz w:val="18"/>
          <w:szCs w:val="18"/>
        </w:rPr>
        <w:t xml:space="preserve"> </w:t>
      </w:r>
      <w:r w:rsidR="003E1535" w:rsidRPr="00505880">
        <w:rPr>
          <w:rFonts w:ascii="Bookman Old Style" w:hAnsi="Bookman Old Style"/>
          <w:sz w:val="18"/>
          <w:szCs w:val="18"/>
        </w:rPr>
        <w:t>Działka o kształcie</w:t>
      </w:r>
      <w:r w:rsidR="00E668C2">
        <w:rPr>
          <w:rFonts w:ascii="Bookman Old Style" w:hAnsi="Bookman Old Style"/>
          <w:sz w:val="18"/>
          <w:szCs w:val="18"/>
        </w:rPr>
        <w:t xml:space="preserve"> zbliżonym do prostokąta</w:t>
      </w:r>
      <w:r w:rsidR="003E1535" w:rsidRPr="00505880">
        <w:rPr>
          <w:rFonts w:ascii="Bookman Old Style" w:hAnsi="Bookman Old Style"/>
          <w:sz w:val="18"/>
          <w:szCs w:val="18"/>
        </w:rPr>
        <w:t xml:space="preserve">, posiada </w:t>
      </w:r>
      <w:r w:rsidR="003E1535">
        <w:rPr>
          <w:rFonts w:ascii="Bookman Old Style" w:hAnsi="Bookman Old Style"/>
          <w:sz w:val="18"/>
          <w:szCs w:val="18"/>
        </w:rPr>
        <w:t>bezpośredni dojazd do drogi publicznej gminnej</w:t>
      </w:r>
      <w:r w:rsidR="003E1535" w:rsidRPr="00505880">
        <w:rPr>
          <w:rFonts w:ascii="Bookman Old Style" w:hAnsi="Bookman Old Style"/>
          <w:sz w:val="18"/>
          <w:szCs w:val="18"/>
        </w:rPr>
        <w:t xml:space="preserve">. </w:t>
      </w:r>
      <w:r w:rsidR="003E1535">
        <w:rPr>
          <w:rFonts w:ascii="Bookman Old Style" w:hAnsi="Bookman Old Style"/>
          <w:sz w:val="18"/>
          <w:szCs w:val="18"/>
        </w:rPr>
        <w:t xml:space="preserve">Brak uzbrojenia terenu . </w:t>
      </w:r>
      <w:r w:rsidR="003E1535" w:rsidRPr="00505880">
        <w:rPr>
          <w:rFonts w:ascii="Bookman Old Style" w:hAnsi="Bookman Old Style"/>
          <w:sz w:val="18"/>
          <w:szCs w:val="18"/>
        </w:rPr>
        <w:t xml:space="preserve">Zgodnie z </w:t>
      </w:r>
      <w:r w:rsidR="003E1535">
        <w:rPr>
          <w:rFonts w:ascii="Bookman Old Style" w:hAnsi="Bookman Old Style"/>
          <w:sz w:val="18"/>
          <w:szCs w:val="18"/>
        </w:rPr>
        <w:t xml:space="preserve">miejscowym planem zagospodarowania przestrzennego </w:t>
      </w:r>
      <w:r w:rsidR="003E1535" w:rsidRPr="00505880">
        <w:rPr>
          <w:rFonts w:ascii="Bookman Old Style" w:hAnsi="Bookman Old Style"/>
          <w:sz w:val="18"/>
          <w:szCs w:val="18"/>
        </w:rPr>
        <w:t xml:space="preserve">działka wykazana jest jako tereny </w:t>
      </w:r>
      <w:r w:rsidR="003E1535">
        <w:rPr>
          <w:rFonts w:ascii="Bookman Old Style" w:hAnsi="Bookman Old Style"/>
          <w:sz w:val="18"/>
          <w:szCs w:val="18"/>
        </w:rPr>
        <w:t>zabudowy mieszkaniowej jednorodzinnej – 20.7.MN oraz tereny dróg publicznych klasy drogi dojazdowej – 20.39. KDD.</w:t>
      </w:r>
    </w:p>
    <w:p w:rsidR="00A60BEB" w:rsidRPr="00505880" w:rsidRDefault="00A60BEB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3E1535">
        <w:rPr>
          <w:rFonts w:ascii="Bookman Old Style" w:hAnsi="Bookman Old Style"/>
          <w:b/>
          <w:sz w:val="18"/>
          <w:szCs w:val="18"/>
        </w:rPr>
        <w:t>10 000, 0</w:t>
      </w:r>
      <w:r w:rsidR="002733E6" w:rsidRPr="00505880">
        <w:rPr>
          <w:rFonts w:ascii="Bookman Old Style" w:hAnsi="Bookman Old Style"/>
          <w:b/>
          <w:sz w:val="18"/>
          <w:szCs w:val="18"/>
        </w:rPr>
        <w:t>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3E1535">
        <w:rPr>
          <w:rFonts w:ascii="Bookman Old Style" w:hAnsi="Bookman Old Style"/>
          <w:b/>
          <w:sz w:val="18"/>
          <w:szCs w:val="18"/>
        </w:rPr>
        <w:t xml:space="preserve">  2 000, 00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2733E6" w:rsidRDefault="002733E6" w:rsidP="002733E6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Jest to pierwszy przetarg na sprzedaż przedmiotowej nieruchomości.</w:t>
      </w:r>
    </w:p>
    <w:p w:rsidR="003E1535" w:rsidRPr="00505880" w:rsidRDefault="003E1535" w:rsidP="002733E6">
      <w:pPr>
        <w:rPr>
          <w:rFonts w:ascii="Bookman Old Style" w:hAnsi="Bookman Old Style"/>
          <w:b/>
          <w:sz w:val="18"/>
          <w:szCs w:val="18"/>
        </w:rPr>
      </w:pPr>
    </w:p>
    <w:p w:rsidR="00252C40" w:rsidRPr="00505880" w:rsidRDefault="00252C40" w:rsidP="00C80769">
      <w:pPr>
        <w:rPr>
          <w:rFonts w:ascii="Bookman Old Style" w:hAnsi="Bookman Old Style"/>
          <w:sz w:val="18"/>
          <w:szCs w:val="18"/>
        </w:rPr>
      </w:pPr>
    </w:p>
    <w:p w:rsidR="00C34E2C" w:rsidRDefault="00252C40" w:rsidP="00C34E2C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4</w:t>
      </w:r>
      <w:r w:rsidR="00E12E87" w:rsidRPr="00505880">
        <w:rPr>
          <w:rFonts w:ascii="Bookman Old Style" w:hAnsi="Bookman Old Style"/>
          <w:b/>
          <w:sz w:val="18"/>
          <w:szCs w:val="18"/>
        </w:rPr>
        <w:t>.</w:t>
      </w:r>
      <w:r w:rsidR="00E12E87" w:rsidRPr="00505880">
        <w:rPr>
          <w:rFonts w:ascii="Bookman Old Style" w:hAnsi="Bookman Old Style"/>
          <w:sz w:val="18"/>
          <w:szCs w:val="18"/>
        </w:rPr>
        <w:t xml:space="preserve">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E668C2">
        <w:rPr>
          <w:rFonts w:ascii="Bookman Old Style" w:hAnsi="Bookman Old Style"/>
          <w:b/>
          <w:sz w:val="18"/>
          <w:szCs w:val="18"/>
        </w:rPr>
        <w:t xml:space="preserve"> 189/2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E668C2">
        <w:rPr>
          <w:rFonts w:ascii="Bookman Old Style" w:hAnsi="Bookman Old Style"/>
          <w:sz w:val="18"/>
          <w:szCs w:val="18"/>
        </w:rPr>
        <w:t>o  pow. 0,0933 ha, położona w Rakowie</w:t>
      </w:r>
      <w:r w:rsidR="00A60BEB" w:rsidRPr="00505880">
        <w:rPr>
          <w:rFonts w:ascii="Bookman Old Style" w:hAnsi="Bookman Old Style"/>
          <w:sz w:val="18"/>
          <w:szCs w:val="18"/>
        </w:rPr>
        <w:t xml:space="preserve">, wykazana jako użytek </w:t>
      </w:r>
      <w:r w:rsidR="00E668C2">
        <w:rPr>
          <w:rFonts w:ascii="Bookman Old Style" w:hAnsi="Bookman Old Style"/>
          <w:sz w:val="18"/>
          <w:szCs w:val="18"/>
        </w:rPr>
        <w:t>RVI, Lzr-RVI</w:t>
      </w:r>
      <w:r w:rsidR="00A60BEB" w:rsidRPr="00505880">
        <w:rPr>
          <w:rFonts w:ascii="Bookman Old Style" w:hAnsi="Bookman Old Style"/>
          <w:sz w:val="18"/>
          <w:szCs w:val="18"/>
        </w:rPr>
        <w:t xml:space="preserve"> dla której prowadzona jest księga wieczysta </w:t>
      </w:r>
      <w:r w:rsidR="00E668C2">
        <w:rPr>
          <w:rFonts w:ascii="Bookman Old Style" w:hAnsi="Bookman Old Style"/>
          <w:sz w:val="18"/>
          <w:szCs w:val="18"/>
        </w:rPr>
        <w:t>KI1L/00160404/8.</w:t>
      </w:r>
      <w:r w:rsidR="00A60BEB" w:rsidRPr="00505880">
        <w:rPr>
          <w:rFonts w:ascii="Bookman Old Style" w:hAnsi="Bookman Old Style"/>
          <w:sz w:val="18"/>
          <w:szCs w:val="18"/>
        </w:rPr>
        <w:t xml:space="preserve"> Działka o </w:t>
      </w:r>
      <w:r w:rsidR="00A60BEB" w:rsidRPr="00A95DB7">
        <w:rPr>
          <w:rFonts w:ascii="Bookman Old Style" w:hAnsi="Bookman Old Style"/>
          <w:color w:val="000000" w:themeColor="text1"/>
          <w:sz w:val="18"/>
          <w:szCs w:val="18"/>
        </w:rPr>
        <w:t>kształcie</w:t>
      </w:r>
      <w:r w:rsidR="00E668C2" w:rsidRPr="00A95DB7">
        <w:rPr>
          <w:rFonts w:ascii="Bookman Old Style" w:hAnsi="Bookman Old Style"/>
          <w:color w:val="000000" w:themeColor="text1"/>
          <w:sz w:val="18"/>
          <w:szCs w:val="18"/>
        </w:rPr>
        <w:t xml:space="preserve"> zbliżonym do prostokąta</w:t>
      </w:r>
      <w:r w:rsidR="00A60BEB" w:rsidRPr="00A95DB7">
        <w:rPr>
          <w:rFonts w:ascii="Bookman Old Style" w:hAnsi="Bookman Old Style"/>
          <w:color w:val="000000" w:themeColor="text1"/>
          <w:sz w:val="18"/>
          <w:szCs w:val="18"/>
        </w:rPr>
        <w:t xml:space="preserve">, </w:t>
      </w:r>
      <w:r w:rsidR="00C34E2C" w:rsidRPr="00A95DB7">
        <w:rPr>
          <w:rFonts w:ascii="Bookman Old Style" w:hAnsi="Bookman Old Style"/>
          <w:color w:val="000000" w:themeColor="text1"/>
          <w:sz w:val="18"/>
          <w:szCs w:val="18"/>
        </w:rPr>
        <w:t>posiada bezpośredni dojazd do drogi publicznej wojewódzkiej.</w:t>
      </w:r>
      <w:r w:rsidR="00A60BEB" w:rsidRPr="00A95DB7">
        <w:rPr>
          <w:rFonts w:ascii="Bookman Old Style" w:hAnsi="Bookman Old Style"/>
          <w:color w:val="000000" w:themeColor="text1"/>
          <w:sz w:val="18"/>
          <w:szCs w:val="18"/>
        </w:rPr>
        <w:t xml:space="preserve"> Brak uzbrojenia terenu. </w:t>
      </w:r>
      <w:r w:rsidR="00C34E2C" w:rsidRPr="00505880">
        <w:rPr>
          <w:rFonts w:ascii="Bookman Old Style" w:hAnsi="Bookman Old Style"/>
          <w:sz w:val="18"/>
          <w:szCs w:val="18"/>
        </w:rPr>
        <w:t xml:space="preserve">Zgodnie z </w:t>
      </w:r>
      <w:r w:rsidR="00C34E2C">
        <w:rPr>
          <w:rFonts w:ascii="Bookman Old Style" w:hAnsi="Bookman Old Style"/>
          <w:sz w:val="18"/>
          <w:szCs w:val="18"/>
        </w:rPr>
        <w:t xml:space="preserve">miejscowym planem zagospodarowania przestrzennego </w:t>
      </w:r>
      <w:r w:rsidR="00C34E2C" w:rsidRPr="00505880">
        <w:rPr>
          <w:rFonts w:ascii="Bookman Old Style" w:hAnsi="Bookman Old Style"/>
          <w:sz w:val="18"/>
          <w:szCs w:val="18"/>
        </w:rPr>
        <w:t xml:space="preserve">działka wykazana jest jako tereny </w:t>
      </w:r>
      <w:r w:rsidR="00C34E2C">
        <w:rPr>
          <w:rFonts w:ascii="Bookman Old Style" w:hAnsi="Bookman Old Style"/>
          <w:sz w:val="18"/>
          <w:szCs w:val="18"/>
        </w:rPr>
        <w:t>rolne z możliwością zalesień – 20.21.R/ZL oraz tereny dróg publicznych klasy drogi głównej – 20.1. KDG.</w:t>
      </w:r>
      <w:bookmarkStart w:id="0" w:name="_GoBack"/>
      <w:bookmarkEnd w:id="0"/>
    </w:p>
    <w:p w:rsidR="00A60BEB" w:rsidRPr="00505880" w:rsidRDefault="00A60BEB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lastRenderedPageBreak/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C34E2C">
        <w:rPr>
          <w:rFonts w:ascii="Bookman Old Style" w:hAnsi="Bookman Old Style"/>
          <w:b/>
          <w:sz w:val="18"/>
          <w:szCs w:val="18"/>
        </w:rPr>
        <w:t>15 000, 00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C34E2C">
        <w:rPr>
          <w:rFonts w:ascii="Bookman Old Style" w:hAnsi="Bookman Old Style"/>
          <w:b/>
          <w:sz w:val="18"/>
          <w:szCs w:val="18"/>
        </w:rPr>
        <w:t xml:space="preserve">  3 000, 00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2733E6" w:rsidRPr="00505880" w:rsidRDefault="002733E6" w:rsidP="002733E6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Jest to pierwszy przetarg na sprzedaż przedmiotowej nieruchomości.</w:t>
      </w:r>
    </w:p>
    <w:p w:rsidR="00A32617" w:rsidRPr="00505880" w:rsidRDefault="00A32617" w:rsidP="009B7117">
      <w:pPr>
        <w:spacing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C34E2C" w:rsidRDefault="006C1D33" w:rsidP="005A6A7B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5</w:t>
      </w:r>
      <w:r w:rsidR="00480A24" w:rsidRPr="00505880">
        <w:rPr>
          <w:rFonts w:ascii="Bookman Old Style" w:hAnsi="Bookman Old Style"/>
          <w:b/>
          <w:sz w:val="18"/>
          <w:szCs w:val="18"/>
        </w:rPr>
        <w:t>.</w:t>
      </w:r>
      <w:r w:rsidR="00480A24" w:rsidRPr="00505880">
        <w:rPr>
          <w:rFonts w:ascii="Bookman Old Style" w:hAnsi="Bookman Old Style"/>
          <w:sz w:val="18"/>
          <w:szCs w:val="18"/>
        </w:rPr>
        <w:t xml:space="preserve"> </w:t>
      </w:r>
      <w:r w:rsidR="002733E6" w:rsidRPr="00505880">
        <w:rPr>
          <w:rFonts w:ascii="Bookman Old Style" w:hAnsi="Bookman Old Style"/>
          <w:sz w:val="18"/>
          <w:szCs w:val="18"/>
        </w:rPr>
        <w:t>działka nr</w:t>
      </w:r>
      <w:r w:rsidR="00C34E2C">
        <w:rPr>
          <w:rFonts w:ascii="Bookman Old Style" w:hAnsi="Bookman Old Style"/>
          <w:b/>
          <w:sz w:val="18"/>
          <w:szCs w:val="18"/>
        </w:rPr>
        <w:t xml:space="preserve"> 210/2</w:t>
      </w:r>
      <w:r w:rsidR="002733E6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C34E2C">
        <w:rPr>
          <w:rFonts w:ascii="Bookman Old Style" w:hAnsi="Bookman Old Style"/>
          <w:sz w:val="18"/>
          <w:szCs w:val="18"/>
        </w:rPr>
        <w:t>o  pow. 0,2921</w:t>
      </w:r>
      <w:r w:rsidR="002733E6" w:rsidRPr="00505880">
        <w:rPr>
          <w:rFonts w:ascii="Bookman Old Style" w:hAnsi="Bookman Old Style"/>
          <w:sz w:val="18"/>
          <w:szCs w:val="18"/>
        </w:rPr>
        <w:t xml:space="preserve"> ha, </w:t>
      </w:r>
      <w:r w:rsidR="00C34E2C">
        <w:rPr>
          <w:rFonts w:ascii="Bookman Old Style" w:hAnsi="Bookman Old Style"/>
          <w:sz w:val="18"/>
          <w:szCs w:val="18"/>
        </w:rPr>
        <w:t>położona w Rakowie</w:t>
      </w:r>
      <w:r w:rsidR="00C34E2C" w:rsidRPr="00505880">
        <w:rPr>
          <w:rFonts w:ascii="Bookman Old Style" w:hAnsi="Bookman Old Style"/>
          <w:sz w:val="18"/>
          <w:szCs w:val="18"/>
        </w:rPr>
        <w:t xml:space="preserve">, wykazana jako użytek </w:t>
      </w:r>
      <w:r w:rsidR="00C34E2C">
        <w:rPr>
          <w:rFonts w:ascii="Bookman Old Style" w:hAnsi="Bookman Old Style"/>
          <w:sz w:val="18"/>
          <w:szCs w:val="18"/>
        </w:rPr>
        <w:t xml:space="preserve">RV, RVI, </w:t>
      </w:r>
      <w:r w:rsidR="00C34E2C" w:rsidRPr="00505880">
        <w:rPr>
          <w:rFonts w:ascii="Bookman Old Style" w:hAnsi="Bookman Old Style"/>
          <w:sz w:val="18"/>
          <w:szCs w:val="18"/>
        </w:rPr>
        <w:t xml:space="preserve">dla której prowadzona jest księga wieczysta </w:t>
      </w:r>
      <w:r w:rsidR="00C34E2C">
        <w:rPr>
          <w:rFonts w:ascii="Bookman Old Style" w:hAnsi="Bookman Old Style"/>
          <w:sz w:val="18"/>
          <w:szCs w:val="18"/>
        </w:rPr>
        <w:t>KI1L/00149056/0.</w:t>
      </w:r>
      <w:r w:rsidR="00C34E2C" w:rsidRPr="00505880">
        <w:rPr>
          <w:rFonts w:ascii="Bookman Old Style" w:hAnsi="Bookman Old Style"/>
          <w:sz w:val="18"/>
          <w:szCs w:val="18"/>
        </w:rPr>
        <w:t xml:space="preserve"> Działka o kształcie</w:t>
      </w:r>
      <w:r w:rsidR="00C34E2C">
        <w:rPr>
          <w:rFonts w:ascii="Bookman Old Style" w:hAnsi="Bookman Old Style"/>
          <w:sz w:val="18"/>
          <w:szCs w:val="18"/>
        </w:rPr>
        <w:t xml:space="preserve"> zbliżonym do prostokąta</w:t>
      </w:r>
      <w:r w:rsidR="00C34E2C" w:rsidRPr="00505880">
        <w:rPr>
          <w:rFonts w:ascii="Bookman Old Style" w:hAnsi="Bookman Old Style"/>
          <w:sz w:val="18"/>
          <w:szCs w:val="18"/>
        </w:rPr>
        <w:t xml:space="preserve">, posiada </w:t>
      </w:r>
      <w:r w:rsidR="00C34E2C">
        <w:rPr>
          <w:rFonts w:ascii="Bookman Old Style" w:hAnsi="Bookman Old Style"/>
          <w:sz w:val="18"/>
          <w:szCs w:val="18"/>
        </w:rPr>
        <w:t>bezpośredni dojazd do drogi publicznej wojewódzkiej.</w:t>
      </w:r>
      <w:r w:rsidR="00C34E2C" w:rsidRPr="00505880">
        <w:rPr>
          <w:rFonts w:ascii="Bookman Old Style" w:hAnsi="Bookman Old Style"/>
          <w:sz w:val="18"/>
          <w:szCs w:val="18"/>
        </w:rPr>
        <w:t xml:space="preserve"> </w:t>
      </w:r>
      <w:r w:rsidR="00C34E2C" w:rsidRPr="00247FEE">
        <w:rPr>
          <w:rFonts w:ascii="Bookman Old Style" w:hAnsi="Bookman Old Style"/>
          <w:color w:val="000000" w:themeColor="text1"/>
          <w:sz w:val="18"/>
          <w:szCs w:val="18"/>
        </w:rPr>
        <w:t xml:space="preserve">Brak uzbrojenia terenu. </w:t>
      </w:r>
      <w:r w:rsidR="00C34E2C" w:rsidRPr="00505880">
        <w:rPr>
          <w:rFonts w:ascii="Bookman Old Style" w:hAnsi="Bookman Old Style"/>
          <w:sz w:val="18"/>
          <w:szCs w:val="18"/>
        </w:rPr>
        <w:t xml:space="preserve">Zgodnie z </w:t>
      </w:r>
      <w:r w:rsidR="00C34E2C">
        <w:rPr>
          <w:rFonts w:ascii="Bookman Old Style" w:hAnsi="Bookman Old Style"/>
          <w:sz w:val="18"/>
          <w:szCs w:val="18"/>
        </w:rPr>
        <w:t xml:space="preserve">miejscowym planem zagospodarowania przestrzennego </w:t>
      </w:r>
      <w:r w:rsidR="00C34E2C" w:rsidRPr="00505880">
        <w:rPr>
          <w:rFonts w:ascii="Bookman Old Style" w:hAnsi="Bookman Old Style"/>
          <w:sz w:val="18"/>
          <w:szCs w:val="18"/>
        </w:rPr>
        <w:t xml:space="preserve">działka wykazana jest jako tereny </w:t>
      </w:r>
      <w:r w:rsidR="00C34E2C">
        <w:rPr>
          <w:rFonts w:ascii="Bookman Old Style" w:hAnsi="Bookman Old Style"/>
          <w:sz w:val="18"/>
          <w:szCs w:val="18"/>
        </w:rPr>
        <w:t>rolne z możliwością zalesień – 20.21.R/ZL oraz tereny dróg publicznych klasy drogi głównej – 20.1. KDG.</w:t>
      </w:r>
    </w:p>
    <w:p w:rsidR="002733E6" w:rsidRPr="00505880" w:rsidRDefault="002733E6" w:rsidP="002733E6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C34E2C">
        <w:rPr>
          <w:rFonts w:ascii="Bookman Old Style" w:hAnsi="Bookman Old Style"/>
          <w:b/>
          <w:sz w:val="18"/>
          <w:szCs w:val="18"/>
        </w:rPr>
        <w:t>30 000, 00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C34E2C">
        <w:rPr>
          <w:rFonts w:ascii="Bookman Old Style" w:hAnsi="Bookman Old Style"/>
          <w:b/>
          <w:sz w:val="18"/>
          <w:szCs w:val="18"/>
        </w:rPr>
        <w:t xml:space="preserve">  6</w:t>
      </w:r>
      <w:r w:rsidRPr="00505880">
        <w:rPr>
          <w:rFonts w:ascii="Bookman Old Style" w:hAnsi="Bookman Old Style"/>
          <w:b/>
          <w:sz w:val="18"/>
          <w:szCs w:val="18"/>
        </w:rPr>
        <w:t> </w:t>
      </w:r>
      <w:r w:rsidR="00C34E2C">
        <w:rPr>
          <w:rFonts w:ascii="Bookman Old Style" w:hAnsi="Bookman Old Style"/>
          <w:b/>
          <w:sz w:val="18"/>
          <w:szCs w:val="18"/>
        </w:rPr>
        <w:t>000</w:t>
      </w:r>
      <w:r w:rsidRPr="00505880">
        <w:rPr>
          <w:rFonts w:ascii="Bookman Old Style" w:hAnsi="Bookman Old Style"/>
          <w:b/>
          <w:sz w:val="18"/>
          <w:szCs w:val="18"/>
        </w:rPr>
        <w:t xml:space="preserve">, </w:t>
      </w:r>
      <w:r w:rsidR="00C34E2C">
        <w:rPr>
          <w:rFonts w:ascii="Bookman Old Style" w:hAnsi="Bookman Old Style"/>
          <w:b/>
          <w:sz w:val="18"/>
          <w:szCs w:val="18"/>
        </w:rPr>
        <w:t>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2733E6" w:rsidRPr="00505880" w:rsidRDefault="002733E6" w:rsidP="002733E6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Jest to pierwszy przetarg na sprzedaż przedmiotowej nieruchomości.</w:t>
      </w:r>
    </w:p>
    <w:p w:rsidR="00F675A8" w:rsidRPr="00505880" w:rsidRDefault="00F675A8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480A24" w:rsidRPr="00505880" w:rsidRDefault="009B7117" w:rsidP="009B7117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2AA" w:rsidRDefault="006C1D33" w:rsidP="005A6A7B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6</w:t>
      </w:r>
      <w:r w:rsidR="00A155C1" w:rsidRPr="00505880">
        <w:rPr>
          <w:rFonts w:ascii="Bookman Old Style" w:hAnsi="Bookman Old Style"/>
          <w:b/>
          <w:sz w:val="18"/>
          <w:szCs w:val="18"/>
        </w:rPr>
        <w:t>.</w:t>
      </w:r>
      <w:r w:rsidR="00A155C1" w:rsidRPr="00505880">
        <w:rPr>
          <w:rFonts w:ascii="Bookman Old Style" w:hAnsi="Bookman Old Style"/>
          <w:sz w:val="18"/>
          <w:szCs w:val="18"/>
        </w:rPr>
        <w:t xml:space="preserve"> </w:t>
      </w:r>
      <w:r w:rsidR="00060EFF" w:rsidRPr="00505880">
        <w:rPr>
          <w:rFonts w:ascii="Bookman Old Style" w:hAnsi="Bookman Old Style"/>
          <w:sz w:val="18"/>
          <w:szCs w:val="18"/>
        </w:rPr>
        <w:t>działka nr</w:t>
      </w:r>
      <w:r w:rsidR="00060EFF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5372AA">
        <w:rPr>
          <w:rFonts w:ascii="Bookman Old Style" w:hAnsi="Bookman Old Style"/>
          <w:b/>
          <w:sz w:val="18"/>
          <w:szCs w:val="18"/>
        </w:rPr>
        <w:t xml:space="preserve">1141 </w:t>
      </w:r>
      <w:r w:rsidR="005372AA">
        <w:rPr>
          <w:rFonts w:ascii="Bookman Old Style" w:hAnsi="Bookman Old Style"/>
          <w:sz w:val="18"/>
          <w:szCs w:val="18"/>
        </w:rPr>
        <w:t>o  pow. 0,0727</w:t>
      </w:r>
      <w:r w:rsidR="00060EFF" w:rsidRPr="00505880">
        <w:rPr>
          <w:rFonts w:ascii="Bookman Old Style" w:hAnsi="Bookman Old Style"/>
          <w:sz w:val="18"/>
          <w:szCs w:val="18"/>
        </w:rPr>
        <w:t xml:space="preserve"> ha, położona w </w:t>
      </w:r>
      <w:r w:rsidR="005372AA">
        <w:rPr>
          <w:rFonts w:ascii="Bookman Old Style" w:hAnsi="Bookman Old Style"/>
          <w:sz w:val="18"/>
          <w:szCs w:val="18"/>
        </w:rPr>
        <w:t>Rakowie</w:t>
      </w:r>
      <w:r w:rsidR="00060EFF" w:rsidRPr="00505880">
        <w:rPr>
          <w:rFonts w:ascii="Bookman Old Style" w:hAnsi="Bookman Old Style"/>
          <w:sz w:val="18"/>
          <w:szCs w:val="18"/>
        </w:rPr>
        <w:t xml:space="preserve">, wykazana jako użytek RV, </w:t>
      </w:r>
      <w:r w:rsidR="005372AA">
        <w:rPr>
          <w:rFonts w:ascii="Bookman Old Style" w:hAnsi="Bookman Old Style"/>
          <w:sz w:val="18"/>
          <w:szCs w:val="18"/>
        </w:rPr>
        <w:t>RVI, ŁIV</w:t>
      </w:r>
      <w:r w:rsidR="00060EFF" w:rsidRPr="00505880">
        <w:rPr>
          <w:rFonts w:ascii="Bookman Old Style" w:hAnsi="Bookman Old Style"/>
          <w:sz w:val="18"/>
          <w:szCs w:val="18"/>
        </w:rPr>
        <w:t xml:space="preserve">.  </w:t>
      </w:r>
      <w:r w:rsidR="005372AA" w:rsidRPr="00505880">
        <w:rPr>
          <w:rFonts w:ascii="Bookman Old Style" w:hAnsi="Bookman Old Style"/>
          <w:sz w:val="18"/>
          <w:szCs w:val="18"/>
        </w:rPr>
        <w:t>Działka o kształcie</w:t>
      </w:r>
      <w:r w:rsidR="005372AA">
        <w:rPr>
          <w:rFonts w:ascii="Bookman Old Style" w:hAnsi="Bookman Old Style"/>
          <w:sz w:val="18"/>
          <w:szCs w:val="18"/>
        </w:rPr>
        <w:t xml:space="preserve"> zbliżonym do prostokąta</w:t>
      </w:r>
      <w:r w:rsidR="00A707F3">
        <w:rPr>
          <w:rFonts w:ascii="Bookman Old Style" w:hAnsi="Bookman Old Style"/>
          <w:sz w:val="18"/>
          <w:szCs w:val="18"/>
        </w:rPr>
        <w:t>, n</w:t>
      </w:r>
      <w:r w:rsidR="005372AA">
        <w:rPr>
          <w:rFonts w:ascii="Bookman Old Style" w:hAnsi="Bookman Old Style"/>
          <w:sz w:val="18"/>
          <w:szCs w:val="18"/>
        </w:rPr>
        <w:t>ie posiada dostępu do drogi publicznej.</w:t>
      </w:r>
      <w:r w:rsidR="005372AA" w:rsidRPr="00505880">
        <w:rPr>
          <w:rFonts w:ascii="Bookman Old Style" w:hAnsi="Bookman Old Style"/>
          <w:sz w:val="18"/>
          <w:szCs w:val="18"/>
        </w:rPr>
        <w:t xml:space="preserve"> </w:t>
      </w:r>
      <w:r w:rsidR="005372AA" w:rsidRPr="00247FEE">
        <w:rPr>
          <w:rFonts w:ascii="Bookman Old Style" w:hAnsi="Bookman Old Style"/>
          <w:color w:val="000000" w:themeColor="text1"/>
          <w:sz w:val="18"/>
          <w:szCs w:val="18"/>
        </w:rPr>
        <w:t xml:space="preserve">Brak uzbrojenia terenu. </w:t>
      </w:r>
      <w:r w:rsidR="005372AA" w:rsidRPr="00505880">
        <w:rPr>
          <w:rFonts w:ascii="Bookman Old Style" w:hAnsi="Bookman Old Style"/>
          <w:sz w:val="18"/>
          <w:szCs w:val="18"/>
        </w:rPr>
        <w:t xml:space="preserve">Zgodnie z </w:t>
      </w:r>
      <w:r w:rsidR="005372AA">
        <w:rPr>
          <w:rFonts w:ascii="Bookman Old Style" w:hAnsi="Bookman Old Style"/>
          <w:sz w:val="18"/>
          <w:szCs w:val="18"/>
        </w:rPr>
        <w:t xml:space="preserve">miejscowym planem zagospodarowania przestrzennego </w:t>
      </w:r>
      <w:r w:rsidR="005372AA" w:rsidRPr="00505880">
        <w:rPr>
          <w:rFonts w:ascii="Bookman Old Style" w:hAnsi="Bookman Old Style"/>
          <w:sz w:val="18"/>
          <w:szCs w:val="18"/>
        </w:rPr>
        <w:t xml:space="preserve">działka wykazana jest jako </w:t>
      </w:r>
      <w:r w:rsidR="00031E88" w:rsidRPr="00505880">
        <w:rPr>
          <w:rFonts w:ascii="Bookman Old Style" w:hAnsi="Bookman Old Style"/>
          <w:sz w:val="18"/>
          <w:szCs w:val="18"/>
        </w:rPr>
        <w:t xml:space="preserve">tereny </w:t>
      </w:r>
      <w:r w:rsidR="00031E88">
        <w:rPr>
          <w:rFonts w:ascii="Bookman Old Style" w:hAnsi="Bookman Old Style"/>
          <w:sz w:val="18"/>
          <w:szCs w:val="18"/>
        </w:rPr>
        <w:t>zabudowy mieszkaniowej jednorodzinnej – 20.22.MN oraz tereny dróg publicznych klasy drogi dojazdowej – 20.13. KDD.</w:t>
      </w:r>
    </w:p>
    <w:p w:rsidR="00060EFF" w:rsidRPr="00505880" w:rsidRDefault="00060EFF" w:rsidP="00060EFF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031E88">
        <w:rPr>
          <w:rFonts w:ascii="Bookman Old Style" w:hAnsi="Bookman Old Style"/>
          <w:b/>
          <w:sz w:val="18"/>
          <w:szCs w:val="18"/>
        </w:rPr>
        <w:t>18 000, 00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         </w:t>
      </w:r>
      <w:r w:rsidR="00505880">
        <w:rPr>
          <w:rFonts w:ascii="Bookman Old Style" w:hAnsi="Bookman Old Style"/>
          <w:b/>
          <w:sz w:val="18"/>
          <w:szCs w:val="18"/>
        </w:rPr>
        <w:t xml:space="preserve">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031E88">
        <w:rPr>
          <w:rFonts w:ascii="Bookman Old Style" w:hAnsi="Bookman Old Style"/>
          <w:b/>
          <w:sz w:val="18"/>
          <w:szCs w:val="18"/>
        </w:rPr>
        <w:t xml:space="preserve">  3 600, 0</w:t>
      </w:r>
      <w:r w:rsidRPr="00505880">
        <w:rPr>
          <w:rFonts w:ascii="Bookman Old Style" w:hAnsi="Bookman Old Style"/>
          <w:b/>
          <w:sz w:val="18"/>
          <w:szCs w:val="18"/>
        </w:rPr>
        <w:t>0  zł</w:t>
      </w:r>
    </w:p>
    <w:p w:rsidR="00060EFF" w:rsidRPr="00505880" w:rsidRDefault="00060EFF" w:rsidP="00060EFF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Jest to pierwszy przetarg na sprzedaż przedmiotowej nieruchomości.</w:t>
      </w:r>
    </w:p>
    <w:p w:rsidR="00E4679B" w:rsidRPr="00505880" w:rsidRDefault="00E4679B" w:rsidP="00E4679B">
      <w:pPr>
        <w:spacing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A707F3" w:rsidRPr="00505880" w:rsidRDefault="006C1D33" w:rsidP="00EF0DF1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7</w:t>
      </w:r>
      <w:r w:rsidR="00E4679B" w:rsidRPr="00505880">
        <w:rPr>
          <w:rFonts w:ascii="Bookman Old Style" w:hAnsi="Bookman Old Style"/>
          <w:b/>
          <w:sz w:val="18"/>
          <w:szCs w:val="18"/>
        </w:rPr>
        <w:t>.</w:t>
      </w:r>
      <w:r w:rsidR="00E4679B" w:rsidRPr="00505880">
        <w:rPr>
          <w:rFonts w:ascii="Bookman Old Style" w:hAnsi="Bookman Old Style"/>
          <w:sz w:val="18"/>
          <w:szCs w:val="18"/>
        </w:rPr>
        <w:t xml:space="preserve"> </w:t>
      </w:r>
      <w:r w:rsidR="00060EFF" w:rsidRPr="00505880">
        <w:rPr>
          <w:rFonts w:ascii="Bookman Old Style" w:hAnsi="Bookman Old Style"/>
          <w:sz w:val="18"/>
          <w:szCs w:val="18"/>
        </w:rPr>
        <w:t>działka nr</w:t>
      </w:r>
      <w:r w:rsidR="00A707F3">
        <w:rPr>
          <w:rFonts w:ascii="Bookman Old Style" w:hAnsi="Bookman Old Style"/>
          <w:b/>
          <w:sz w:val="18"/>
          <w:szCs w:val="18"/>
        </w:rPr>
        <w:t xml:space="preserve"> 99</w:t>
      </w:r>
      <w:r w:rsidR="00060EFF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A707F3">
        <w:rPr>
          <w:rFonts w:ascii="Bookman Old Style" w:hAnsi="Bookman Old Style"/>
          <w:sz w:val="18"/>
          <w:szCs w:val="18"/>
        </w:rPr>
        <w:t>o  pow. 0,2000</w:t>
      </w:r>
      <w:r w:rsidR="00060EFF" w:rsidRPr="00505880">
        <w:rPr>
          <w:rFonts w:ascii="Bookman Old Style" w:hAnsi="Bookman Old Style"/>
          <w:sz w:val="18"/>
          <w:szCs w:val="18"/>
        </w:rPr>
        <w:t xml:space="preserve"> ha, położona w</w:t>
      </w:r>
      <w:r w:rsidR="00A707F3">
        <w:rPr>
          <w:rFonts w:ascii="Bookman Old Style" w:hAnsi="Bookman Old Style"/>
          <w:sz w:val="18"/>
          <w:szCs w:val="18"/>
        </w:rPr>
        <w:t xml:space="preserve"> Mędrowie</w:t>
      </w:r>
      <w:r w:rsidR="00060EFF" w:rsidRPr="00505880">
        <w:rPr>
          <w:rFonts w:ascii="Bookman Old Style" w:hAnsi="Bookman Old Style"/>
          <w:sz w:val="18"/>
          <w:szCs w:val="18"/>
        </w:rPr>
        <w:t xml:space="preserve">, wykazana jako użytek </w:t>
      </w:r>
      <w:r w:rsidR="00A707F3">
        <w:rPr>
          <w:rFonts w:ascii="Bookman Old Style" w:hAnsi="Bookman Old Style"/>
          <w:sz w:val="18"/>
          <w:szCs w:val="18"/>
        </w:rPr>
        <w:t>Lzr-PsVI</w:t>
      </w:r>
      <w:r w:rsidR="00060EFF" w:rsidRPr="00505880">
        <w:rPr>
          <w:rFonts w:ascii="Bookman Old Style" w:hAnsi="Bookman Old Style"/>
          <w:sz w:val="18"/>
          <w:szCs w:val="18"/>
        </w:rPr>
        <w:t>, dla której prowadzona jest księga</w:t>
      </w:r>
      <w:r w:rsidR="00A707F3">
        <w:rPr>
          <w:rFonts w:ascii="Bookman Old Style" w:hAnsi="Bookman Old Style"/>
          <w:sz w:val="18"/>
          <w:szCs w:val="18"/>
        </w:rPr>
        <w:t xml:space="preserve"> wieczysta KI1L/00169561/9. Działka o nieregularnym, zbliżonym do prostokąta</w:t>
      </w:r>
      <w:r w:rsidR="00A707F3" w:rsidRPr="00505880">
        <w:rPr>
          <w:rFonts w:ascii="Bookman Old Style" w:hAnsi="Bookman Old Style"/>
          <w:sz w:val="18"/>
          <w:szCs w:val="18"/>
        </w:rPr>
        <w:t xml:space="preserve"> kształcie</w:t>
      </w:r>
      <w:r w:rsidR="00A707F3">
        <w:rPr>
          <w:rFonts w:ascii="Bookman Old Style" w:hAnsi="Bookman Old Style"/>
          <w:sz w:val="18"/>
          <w:szCs w:val="18"/>
        </w:rPr>
        <w:t>,</w:t>
      </w:r>
      <w:r w:rsidR="00060EFF" w:rsidRPr="00505880">
        <w:rPr>
          <w:rFonts w:ascii="Bookman Old Style" w:hAnsi="Bookman Old Style"/>
          <w:sz w:val="18"/>
          <w:szCs w:val="18"/>
        </w:rPr>
        <w:t xml:space="preserve"> </w:t>
      </w:r>
      <w:r w:rsidR="00A707F3" w:rsidRPr="00505880">
        <w:rPr>
          <w:rFonts w:ascii="Bookman Old Style" w:hAnsi="Bookman Old Style"/>
          <w:sz w:val="18"/>
          <w:szCs w:val="18"/>
        </w:rPr>
        <w:t xml:space="preserve">posiada </w:t>
      </w:r>
      <w:r w:rsidR="00A707F3">
        <w:rPr>
          <w:rFonts w:ascii="Bookman Old Style" w:hAnsi="Bookman Old Style"/>
          <w:sz w:val="18"/>
          <w:szCs w:val="18"/>
        </w:rPr>
        <w:t>bezpośredni dojazd do drogi publicznej gminnej</w:t>
      </w:r>
      <w:r w:rsidR="00060EFF" w:rsidRPr="00505880">
        <w:rPr>
          <w:rFonts w:ascii="Bookman Old Style" w:hAnsi="Bookman Old Style"/>
          <w:sz w:val="18"/>
          <w:szCs w:val="18"/>
        </w:rPr>
        <w:t xml:space="preserve">. </w:t>
      </w:r>
      <w:r w:rsidR="00060EFF" w:rsidRPr="00247FEE">
        <w:rPr>
          <w:rFonts w:ascii="Bookman Old Style" w:hAnsi="Bookman Old Style"/>
          <w:color w:val="000000" w:themeColor="text1"/>
          <w:sz w:val="18"/>
          <w:szCs w:val="18"/>
        </w:rPr>
        <w:t xml:space="preserve">Brak uzbrojenia terenu. </w:t>
      </w:r>
      <w:r w:rsidR="00A707F3" w:rsidRPr="00505880">
        <w:rPr>
          <w:rFonts w:ascii="Bookman Old Style" w:hAnsi="Bookman Old Style"/>
          <w:sz w:val="18"/>
          <w:szCs w:val="18"/>
        </w:rPr>
        <w:t xml:space="preserve">Zgodnie z </w:t>
      </w:r>
      <w:r w:rsidR="00A707F3">
        <w:rPr>
          <w:rFonts w:ascii="Bookman Old Style" w:hAnsi="Bookman Old Style"/>
          <w:sz w:val="18"/>
          <w:szCs w:val="18"/>
        </w:rPr>
        <w:t xml:space="preserve">miejscowym planem zagospodarowania przestrzennego </w:t>
      </w:r>
      <w:r w:rsidR="00A707F3" w:rsidRPr="00505880">
        <w:rPr>
          <w:rFonts w:ascii="Bookman Old Style" w:hAnsi="Bookman Old Style"/>
          <w:sz w:val="18"/>
          <w:szCs w:val="18"/>
        </w:rPr>
        <w:t xml:space="preserve">działka wykazana jest jako tereny </w:t>
      </w:r>
      <w:r w:rsidR="00A707F3" w:rsidRPr="00A707F3">
        <w:rPr>
          <w:rFonts w:ascii="Bookman Old Style" w:hAnsi="Bookman Old Style" w:cs="Arial"/>
          <w:sz w:val="18"/>
          <w:szCs w:val="18"/>
        </w:rPr>
        <w:t>indyw</w:t>
      </w:r>
      <w:r w:rsidR="00A707F3">
        <w:rPr>
          <w:rFonts w:ascii="Bookman Old Style" w:hAnsi="Bookman Old Style" w:cs="Arial"/>
          <w:sz w:val="18"/>
          <w:szCs w:val="18"/>
        </w:rPr>
        <w:t xml:space="preserve">idualnej zabudowy rekreacyjnej </w:t>
      </w:r>
      <w:r w:rsidR="00A707F3" w:rsidRPr="00A707F3">
        <w:rPr>
          <w:rFonts w:ascii="Bookman Old Style" w:hAnsi="Bookman Old Style" w:cs="Arial"/>
          <w:sz w:val="18"/>
          <w:szCs w:val="18"/>
        </w:rPr>
        <w:t>i letniskowej z dopuszczeniem obiektów  usług turystycznych - 13.2.UT1 oraz tereny zieleni o funkcjach ekologicznych i ochronnych w obszarach objętych formami ochrony przyrody zgodnie z przepisami o ochronie przyrody położone w strefie zagrożenia powodzią – 13.4. ZN.ZZ</w:t>
      </w:r>
      <w:r w:rsidR="00EF0DF1">
        <w:rPr>
          <w:rFonts w:ascii="Bookman Old Style" w:hAnsi="Bookman Old Style" w:cs="Arial"/>
          <w:sz w:val="18"/>
          <w:szCs w:val="18"/>
        </w:rPr>
        <w:t xml:space="preserve">. Z uwagi na sąsiedztwo rzeki, rzeczywista powierzchnia działki może być mniejsza od powierzchni wykazanej w ewidencji gruntów. </w:t>
      </w:r>
    </w:p>
    <w:p w:rsidR="00060EFF" w:rsidRPr="00505880" w:rsidRDefault="00060EFF" w:rsidP="00060EFF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A6A7B">
        <w:rPr>
          <w:rFonts w:ascii="Bookman Old Style" w:hAnsi="Bookman Old Style"/>
          <w:b/>
          <w:sz w:val="18"/>
          <w:szCs w:val="18"/>
        </w:rPr>
        <w:t>20 000, 0</w:t>
      </w:r>
      <w:r w:rsidRPr="00505880">
        <w:rPr>
          <w:rFonts w:ascii="Bookman Old Style" w:hAnsi="Bookman Old Style"/>
          <w:b/>
          <w:sz w:val="18"/>
          <w:szCs w:val="18"/>
        </w:rPr>
        <w:t xml:space="preserve">0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A6A7B">
        <w:rPr>
          <w:rFonts w:ascii="Bookman Old Style" w:hAnsi="Bookman Old Style"/>
          <w:b/>
          <w:sz w:val="18"/>
          <w:szCs w:val="18"/>
        </w:rPr>
        <w:t xml:space="preserve">  4 000, 00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060EFF" w:rsidRPr="00505880" w:rsidRDefault="00060EFF" w:rsidP="00060EFF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Jest to pierwszy przetarg na sprzedaż przedmiotowej nieruchomości.</w:t>
      </w:r>
    </w:p>
    <w:p w:rsidR="00AB5091" w:rsidRPr="00505880" w:rsidRDefault="00AB5091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8C5EB6" w:rsidRPr="00505880" w:rsidRDefault="008C5EB6" w:rsidP="008C5EB6">
      <w:pPr>
        <w:spacing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E12E87" w:rsidRPr="00505880" w:rsidRDefault="009B7117" w:rsidP="003F5E29">
      <w:pPr>
        <w:spacing w:line="276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 w:rsidRPr="00505880">
        <w:rPr>
          <w:rFonts w:ascii="Bookman Old Style" w:hAnsi="Bookman Old Style"/>
          <w:bCs/>
          <w:sz w:val="18"/>
          <w:szCs w:val="18"/>
        </w:rPr>
        <w:t xml:space="preserve">Wszystkie ceny wywoławcze zawierają podatek </w:t>
      </w:r>
      <w:r w:rsidRPr="00505880">
        <w:rPr>
          <w:rFonts w:ascii="Bookman Old Style" w:hAnsi="Bookman Old Style"/>
          <w:b/>
          <w:bCs/>
          <w:sz w:val="18"/>
          <w:szCs w:val="18"/>
        </w:rPr>
        <w:t>VAT</w:t>
      </w:r>
      <w:r w:rsidR="005A6A7B">
        <w:rPr>
          <w:rFonts w:ascii="Bookman Old Style" w:hAnsi="Bookman Old Style"/>
          <w:bCs/>
          <w:sz w:val="18"/>
          <w:szCs w:val="18"/>
        </w:rPr>
        <w:t xml:space="preserve"> w wysokości 23%. </w:t>
      </w:r>
      <w:r w:rsidR="005A6A7B">
        <w:rPr>
          <w:rFonts w:ascii="Bookman Old Style" w:hAnsi="Bookman Old Style"/>
          <w:bCs/>
          <w:sz w:val="18"/>
          <w:szCs w:val="18"/>
        </w:rPr>
        <w:br/>
        <w:t>Żadna z w</w:t>
      </w:r>
      <w:r w:rsidRPr="00505880">
        <w:rPr>
          <w:rFonts w:ascii="Bookman Old Style" w:hAnsi="Bookman Old Style"/>
          <w:bCs/>
          <w:sz w:val="18"/>
          <w:szCs w:val="18"/>
        </w:rPr>
        <w:t>w</w:t>
      </w:r>
      <w:r w:rsidR="005A6A7B">
        <w:rPr>
          <w:rFonts w:ascii="Bookman Old Style" w:hAnsi="Bookman Old Style"/>
          <w:bCs/>
          <w:sz w:val="18"/>
          <w:szCs w:val="18"/>
        </w:rPr>
        <w:t>.</w:t>
      </w:r>
      <w:r w:rsidRPr="00505880">
        <w:rPr>
          <w:rFonts w:ascii="Bookman Old Style" w:hAnsi="Bookman Old Style"/>
          <w:bCs/>
          <w:sz w:val="18"/>
          <w:szCs w:val="18"/>
        </w:rPr>
        <w:t xml:space="preserve"> </w:t>
      </w:r>
      <w:r w:rsidR="00AC68CF" w:rsidRPr="00505880">
        <w:rPr>
          <w:rFonts w:ascii="Bookman Old Style" w:hAnsi="Bookman Old Style"/>
          <w:bCs/>
          <w:sz w:val="18"/>
          <w:szCs w:val="18"/>
        </w:rPr>
        <w:t>działek</w:t>
      </w:r>
      <w:r w:rsidRPr="00505880">
        <w:rPr>
          <w:rFonts w:ascii="Bookman Old Style" w:hAnsi="Bookman Old Style"/>
          <w:sz w:val="18"/>
          <w:szCs w:val="18"/>
        </w:rPr>
        <w:t xml:space="preserve"> nie jest obciążona ograniczonymi prawami rzeczowymi ani zobowiązaniami.</w:t>
      </w:r>
      <w:r w:rsidR="00FD3C5F" w:rsidRPr="00505880">
        <w:rPr>
          <w:rFonts w:ascii="Bookman Old Style" w:hAnsi="Bookman Old Style"/>
          <w:sz w:val="18"/>
          <w:szCs w:val="18"/>
        </w:rPr>
        <w:br/>
      </w:r>
      <w:r w:rsidR="00A36793" w:rsidRPr="00505880">
        <w:rPr>
          <w:rFonts w:ascii="Bookman Old Style" w:hAnsi="Bookman Old Style"/>
          <w:sz w:val="18"/>
          <w:szCs w:val="18"/>
        </w:rPr>
        <w:br/>
      </w:r>
      <w:r w:rsidR="005A6A7B">
        <w:rPr>
          <w:rFonts w:ascii="Bookman Old Style" w:hAnsi="Bookman Old Style"/>
          <w:b/>
          <w:bCs/>
          <w:sz w:val="18"/>
          <w:szCs w:val="18"/>
        </w:rPr>
        <w:t>Przetargi na sprzedaż w</w:t>
      </w:r>
      <w:r w:rsidR="00E12E87" w:rsidRPr="00505880">
        <w:rPr>
          <w:rFonts w:ascii="Bookman Old Style" w:hAnsi="Bookman Old Style"/>
          <w:b/>
          <w:bCs/>
          <w:sz w:val="18"/>
          <w:szCs w:val="18"/>
        </w:rPr>
        <w:t>w</w:t>
      </w:r>
      <w:r w:rsidR="005A6A7B">
        <w:rPr>
          <w:rFonts w:ascii="Bookman Old Style" w:hAnsi="Bookman Old Style"/>
          <w:b/>
          <w:bCs/>
          <w:sz w:val="18"/>
          <w:szCs w:val="18"/>
        </w:rPr>
        <w:t>.</w:t>
      </w:r>
      <w:r w:rsidR="00E12E87" w:rsidRPr="00505880">
        <w:rPr>
          <w:rFonts w:ascii="Bookman Old Style" w:hAnsi="Bookman Old Style"/>
          <w:b/>
          <w:bCs/>
          <w:sz w:val="18"/>
          <w:szCs w:val="18"/>
        </w:rPr>
        <w:t xml:space="preserve"> nieruchomości  odbędą się w Urzędzie Gminy Raków, ul. Ogrodowa 1, sala konferencyjna, w dniu </w:t>
      </w:r>
      <w:r w:rsidR="005A6A7B">
        <w:rPr>
          <w:rFonts w:ascii="Bookman Old Style" w:hAnsi="Bookman Old Style"/>
          <w:b/>
          <w:bCs/>
          <w:sz w:val="18"/>
          <w:szCs w:val="18"/>
        </w:rPr>
        <w:t>30.06.2020 r. odpowiednio o godz. 09:00, 09:20, 09:40, 10:00, 10:20, 10:40, 11:00.</w:t>
      </w:r>
    </w:p>
    <w:p w:rsidR="002023A8" w:rsidRPr="00505880" w:rsidRDefault="0021035F" w:rsidP="003F5E29">
      <w:p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Warunkiem 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Pr="00505880">
        <w:rPr>
          <w:rFonts w:ascii="Bookman Old Style" w:hAnsi="Bookman Old Style"/>
          <w:sz w:val="18"/>
          <w:szCs w:val="18"/>
        </w:rPr>
        <w:t>dopuszczenia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do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przetargu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jest</w:t>
      </w:r>
      <w:r w:rsidR="002060D2" w:rsidRPr="00505880">
        <w:rPr>
          <w:rFonts w:ascii="Bookman Old Style" w:hAnsi="Bookman Old Style"/>
          <w:sz w:val="18"/>
          <w:szCs w:val="18"/>
        </w:rPr>
        <w:t xml:space="preserve">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2060D2" w:rsidRPr="00505880">
        <w:rPr>
          <w:rFonts w:ascii="Bookman Old Style" w:hAnsi="Bookman Old Style"/>
          <w:sz w:val="18"/>
          <w:szCs w:val="18"/>
        </w:rPr>
        <w:t>wpłacen</w:t>
      </w:r>
      <w:r w:rsidR="00C56D50" w:rsidRPr="00505880">
        <w:rPr>
          <w:rFonts w:ascii="Bookman Old Style" w:hAnsi="Bookman Old Style"/>
          <w:sz w:val="18"/>
          <w:szCs w:val="18"/>
        </w:rPr>
        <w:t>ie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C56D50" w:rsidRPr="00505880">
        <w:rPr>
          <w:rFonts w:ascii="Bookman Old Style" w:hAnsi="Bookman Old Style"/>
          <w:sz w:val="18"/>
          <w:szCs w:val="18"/>
        </w:rPr>
        <w:t xml:space="preserve"> w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C56D50" w:rsidRPr="00505880">
        <w:rPr>
          <w:rFonts w:ascii="Bookman Old Style" w:hAnsi="Bookman Old Style"/>
          <w:sz w:val="18"/>
          <w:szCs w:val="18"/>
        </w:rPr>
        <w:t>pieniądzu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C56D50" w:rsidRPr="00505880">
        <w:rPr>
          <w:rFonts w:ascii="Bookman Old Style" w:hAnsi="Bookman Old Style"/>
          <w:sz w:val="18"/>
          <w:szCs w:val="18"/>
        </w:rPr>
        <w:t xml:space="preserve"> wadium</w:t>
      </w:r>
      <w:r w:rsidRPr="00505880">
        <w:rPr>
          <w:rFonts w:ascii="Bookman Old Style" w:hAnsi="Bookman Old Style"/>
          <w:sz w:val="18"/>
          <w:szCs w:val="18"/>
        </w:rPr>
        <w:t xml:space="preserve">, w terminie do dnia </w:t>
      </w:r>
      <w:r w:rsidR="005A6A7B">
        <w:rPr>
          <w:rFonts w:ascii="Bookman Old Style" w:hAnsi="Bookman Old Style"/>
          <w:b/>
          <w:sz w:val="18"/>
          <w:szCs w:val="18"/>
        </w:rPr>
        <w:t>24.06.2020</w:t>
      </w:r>
      <w:r w:rsidRPr="00505880">
        <w:rPr>
          <w:rFonts w:ascii="Bookman Old Style" w:hAnsi="Bookman Old Style"/>
          <w:b/>
          <w:sz w:val="18"/>
          <w:szCs w:val="18"/>
        </w:rPr>
        <w:t xml:space="preserve"> roku</w:t>
      </w:r>
      <w:r w:rsidRPr="00505880">
        <w:rPr>
          <w:rFonts w:ascii="Bookman Old Style" w:hAnsi="Bookman Old Style"/>
          <w:sz w:val="18"/>
          <w:szCs w:val="18"/>
        </w:rPr>
        <w:t xml:space="preserve"> </w:t>
      </w:r>
      <w:r w:rsidR="005A6A7B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na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konto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9B685B" w:rsidRPr="00505880">
        <w:rPr>
          <w:rFonts w:ascii="Bookman Old Style" w:hAnsi="Bookman Old Style"/>
          <w:sz w:val="18"/>
          <w:szCs w:val="18"/>
        </w:rPr>
        <w:t>Gminy Raków</w:t>
      </w:r>
      <w:r w:rsidR="00433A12" w:rsidRPr="00505880">
        <w:rPr>
          <w:rFonts w:ascii="Bookman Old Style" w:hAnsi="Bookman Old Style"/>
          <w:sz w:val="18"/>
          <w:szCs w:val="18"/>
        </w:rPr>
        <w:t xml:space="preserve"> nr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>66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8521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1016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2001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0004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>7193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0020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ze wskazaniem nieruchomości, której wpłata dotyczy.</w:t>
      </w:r>
    </w:p>
    <w:p w:rsidR="0021035F" w:rsidRPr="00505880" w:rsidRDefault="00F54B21" w:rsidP="003F5E29">
      <w:pPr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Wpłata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sz w:val="18"/>
          <w:szCs w:val="18"/>
        </w:rPr>
        <w:t>winna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 być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 dokonana</w:t>
      </w:r>
      <w:r w:rsidR="002944CE" w:rsidRPr="00505880">
        <w:rPr>
          <w:rFonts w:ascii="Bookman Old Style" w:hAnsi="Bookman Old Style"/>
          <w:sz w:val="18"/>
          <w:szCs w:val="18"/>
        </w:rPr>
        <w:t xml:space="preserve">   </w:t>
      </w:r>
      <w:r w:rsidR="0021035F" w:rsidRPr="00505880">
        <w:rPr>
          <w:rFonts w:ascii="Bookman Old Style" w:hAnsi="Bookman Old Style"/>
          <w:sz w:val="18"/>
          <w:szCs w:val="18"/>
        </w:rPr>
        <w:t>odpowiednio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 wcześniej 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tak,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>aby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 xml:space="preserve">w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 xml:space="preserve">dniu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5A6A7B">
        <w:rPr>
          <w:rFonts w:ascii="Bookman Old Style" w:hAnsi="Bookman Old Style"/>
          <w:b/>
          <w:sz w:val="18"/>
          <w:szCs w:val="18"/>
        </w:rPr>
        <w:t>24.06.2020</w:t>
      </w:r>
      <w:r w:rsidR="00F20097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7132D2" w:rsidRPr="00505880">
        <w:rPr>
          <w:rFonts w:ascii="Bookman Old Style" w:hAnsi="Bookman Old Style"/>
          <w:b/>
          <w:sz w:val="18"/>
          <w:szCs w:val="18"/>
        </w:rPr>
        <w:t>roku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>wadium znajdowało się na rachunku organizatora przetargu.</w:t>
      </w:r>
      <w:r w:rsidR="009B7117" w:rsidRPr="00505880">
        <w:rPr>
          <w:rFonts w:ascii="Bookman Old Style" w:hAnsi="Bookman Old Style"/>
          <w:b/>
          <w:sz w:val="18"/>
          <w:szCs w:val="18"/>
        </w:rPr>
        <w:br/>
      </w:r>
      <w:r w:rsidR="009B7117" w:rsidRPr="00505880">
        <w:rPr>
          <w:rFonts w:ascii="Bookman Old Style" w:hAnsi="Bookman Old Style"/>
          <w:sz w:val="18"/>
          <w:szCs w:val="18"/>
        </w:rPr>
        <w:t xml:space="preserve">Dowód wpłaty wadium podlega przedłożeniu komisji przetargowej najpóźniej w dniu przetargu. </w:t>
      </w:r>
    </w:p>
    <w:p w:rsidR="0021035F" w:rsidRPr="00505880" w:rsidRDefault="0021035F" w:rsidP="003F5E29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lastRenderedPageBreak/>
        <w:t>Sprzedaż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nieruchomości odbywa się na podstawie danych z ewi</w:t>
      </w:r>
      <w:r w:rsidR="00A84F0B" w:rsidRPr="00505880">
        <w:rPr>
          <w:rFonts w:ascii="Bookman Old Style" w:hAnsi="Bookman Old Style"/>
          <w:sz w:val="18"/>
          <w:szCs w:val="18"/>
        </w:rPr>
        <w:t xml:space="preserve">dencji gruntów </w:t>
      </w:r>
      <w:r w:rsidR="009B685B" w:rsidRPr="00505880">
        <w:rPr>
          <w:rFonts w:ascii="Bookman Old Style" w:hAnsi="Bookman Old Style"/>
          <w:sz w:val="18"/>
          <w:szCs w:val="18"/>
        </w:rPr>
        <w:t>Starostwa Powiatowego w Kielcach</w:t>
      </w:r>
      <w:r w:rsidRPr="00505880">
        <w:rPr>
          <w:rFonts w:ascii="Bookman Old Style" w:hAnsi="Bookman Old Style"/>
          <w:sz w:val="18"/>
          <w:szCs w:val="18"/>
        </w:rPr>
        <w:t xml:space="preserve">. </w:t>
      </w:r>
    </w:p>
    <w:p w:rsidR="0021035F" w:rsidRPr="00505880" w:rsidRDefault="0021035F" w:rsidP="003F5E29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Ewentualne wznawianie granic odbywa się staraniem i na koszt nabywcy.</w:t>
      </w:r>
    </w:p>
    <w:p w:rsidR="00FC1E1E" w:rsidRPr="00505880" w:rsidRDefault="00FC1E1E" w:rsidP="003F5E29">
      <w:p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Nabywca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wraz z gruntem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przejmie na siebie obowiązek usunięcia z terenu ewentualnych </w:t>
      </w:r>
      <w:r w:rsidR="002944CE" w:rsidRPr="00505880">
        <w:rPr>
          <w:rFonts w:ascii="Bookman Old Style" w:hAnsi="Bookman Old Style"/>
          <w:sz w:val="18"/>
          <w:szCs w:val="18"/>
        </w:rPr>
        <w:t>bezumownyc</w:t>
      </w:r>
      <w:r w:rsidR="00F10AC2" w:rsidRPr="00505880">
        <w:rPr>
          <w:rFonts w:ascii="Bookman Old Style" w:hAnsi="Bookman Old Style"/>
          <w:sz w:val="18"/>
          <w:szCs w:val="18"/>
        </w:rPr>
        <w:t>h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użytkowników.</w:t>
      </w:r>
    </w:p>
    <w:p w:rsidR="00884A9C" w:rsidRPr="00505880" w:rsidRDefault="00884A9C" w:rsidP="003F5E29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Jeżeli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osoba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ustalona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jako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nabywca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nieruchomości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nie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stawi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się b</w:t>
      </w:r>
      <w:r w:rsidR="003F5E29">
        <w:rPr>
          <w:rFonts w:ascii="Bookman Old Style" w:hAnsi="Bookman Old Style"/>
          <w:sz w:val="18"/>
          <w:szCs w:val="18"/>
        </w:rPr>
        <w:t>ez usprawiedliwienia w miejscu</w:t>
      </w:r>
      <w:r w:rsidR="003F5E29">
        <w:rPr>
          <w:rFonts w:ascii="Bookman Old Style" w:hAnsi="Bookman Old Style"/>
          <w:sz w:val="18"/>
          <w:szCs w:val="18"/>
        </w:rPr>
        <w:br/>
      </w:r>
      <w:r w:rsidRPr="00505880">
        <w:rPr>
          <w:rFonts w:ascii="Bookman Old Style" w:hAnsi="Bookman Old Style"/>
          <w:sz w:val="18"/>
          <w:szCs w:val="18"/>
        </w:rPr>
        <w:t>i w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terminie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podanym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przez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Wójta Gminy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Raków, celem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spisania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umowy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notarialnej, organizator przetargu może odstąpić od zawarcia umowy, a wpłacone wadium nie podlega zwrotowi.</w:t>
      </w:r>
    </w:p>
    <w:p w:rsidR="00884A9C" w:rsidRPr="00505880" w:rsidRDefault="00884A9C" w:rsidP="003F5E29">
      <w:p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Wójt Gminy Raków zastrzega sobie prawo odwołania przetargu z ważnych powodów.                        Szczegółowych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informacji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udziela Referat Inwestycji, Gospodarki Przestrzennej i Mienia Komunalnego Urzędu Gminy Raków, ul. Ogrodowa 1, pok. </w:t>
      </w:r>
      <w:r w:rsidR="005A6A7B">
        <w:rPr>
          <w:rFonts w:ascii="Bookman Old Style" w:hAnsi="Bookman Old Style"/>
          <w:sz w:val="18"/>
          <w:szCs w:val="18"/>
        </w:rPr>
        <w:t>26, tel. 041 35 35 018 wew. 30</w:t>
      </w:r>
      <w:r w:rsidRPr="00505880">
        <w:rPr>
          <w:rFonts w:ascii="Bookman Old Style" w:hAnsi="Bookman Old Style"/>
          <w:sz w:val="18"/>
          <w:szCs w:val="18"/>
        </w:rPr>
        <w:t xml:space="preserve"> w godzinach pracy </w:t>
      </w:r>
      <w:r w:rsidR="00F10AC2" w:rsidRPr="00505880">
        <w:rPr>
          <w:rFonts w:ascii="Bookman Old Style" w:hAnsi="Bookman Old Style"/>
          <w:sz w:val="18"/>
          <w:szCs w:val="18"/>
        </w:rPr>
        <w:t>Urzędu</w:t>
      </w:r>
      <w:r w:rsidR="003F5E29">
        <w:rPr>
          <w:rFonts w:ascii="Bookman Old Style" w:hAnsi="Bookman Old Style"/>
          <w:sz w:val="18"/>
          <w:szCs w:val="18"/>
        </w:rPr>
        <w:t>.</w:t>
      </w:r>
    </w:p>
    <w:p w:rsidR="00884A9C" w:rsidRPr="00505880" w:rsidRDefault="00884A9C" w:rsidP="003F5E29">
      <w:pPr>
        <w:pStyle w:val="Tekstpodstawowy"/>
        <w:tabs>
          <w:tab w:val="left" w:pos="9000"/>
        </w:tabs>
        <w:spacing w:line="240" w:lineRule="auto"/>
        <w:ind w:right="72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Ogłoszenie o przetargu oraz warunki przetargu  wywieszono na tablicy ogłoszeń w Urzędzie Gminy</w:t>
      </w:r>
      <w:r w:rsidR="002944CE" w:rsidRPr="00505880">
        <w:rPr>
          <w:rFonts w:ascii="Bookman Old Style" w:hAnsi="Bookman Old Style"/>
          <w:sz w:val="18"/>
          <w:szCs w:val="18"/>
        </w:rPr>
        <w:t xml:space="preserve">         </w:t>
      </w:r>
      <w:r w:rsidR="007E6D06" w:rsidRPr="00505880">
        <w:rPr>
          <w:rFonts w:ascii="Bookman Old Style" w:hAnsi="Bookman Old Style"/>
          <w:sz w:val="18"/>
          <w:szCs w:val="18"/>
        </w:rPr>
        <w:t xml:space="preserve"> </w:t>
      </w:r>
      <w:r w:rsidR="003F5E29">
        <w:rPr>
          <w:rFonts w:ascii="Bookman Old Style" w:hAnsi="Bookman Old Style"/>
          <w:sz w:val="18"/>
          <w:szCs w:val="18"/>
        </w:rPr>
        <w:t xml:space="preserve">oraz opublikowano na stronie internetowej: </w:t>
      </w:r>
      <w:r w:rsidR="003F5E29" w:rsidRPr="003F5E29">
        <w:rPr>
          <w:rFonts w:ascii="Bookman Old Style" w:hAnsi="Bookman Old Style"/>
          <w:sz w:val="18"/>
          <w:szCs w:val="18"/>
        </w:rPr>
        <w:t>www.rakow.pl</w:t>
      </w:r>
      <w:r w:rsidR="003F5E29">
        <w:rPr>
          <w:rFonts w:ascii="Bookman Old Style" w:hAnsi="Bookman Old Style"/>
          <w:sz w:val="18"/>
          <w:szCs w:val="18"/>
        </w:rPr>
        <w:t xml:space="preserve">. oraz na biuletynie informacji publicznej </w:t>
      </w:r>
      <w:r w:rsidRPr="00505880">
        <w:rPr>
          <w:rFonts w:ascii="Bookman Old Style" w:hAnsi="Bookman Old Style"/>
          <w:sz w:val="18"/>
          <w:szCs w:val="18"/>
        </w:rPr>
        <w:t xml:space="preserve"> bip.rakow.pl </w:t>
      </w:r>
    </w:p>
    <w:p w:rsidR="00EF2245" w:rsidRPr="00505880" w:rsidRDefault="00EF2245" w:rsidP="002944CE">
      <w:pPr>
        <w:rPr>
          <w:rFonts w:ascii="Bookman Old Style" w:hAnsi="Bookman Old Style"/>
          <w:sz w:val="18"/>
          <w:szCs w:val="18"/>
        </w:rPr>
      </w:pPr>
    </w:p>
    <w:p w:rsidR="00AB5091" w:rsidRPr="00505880" w:rsidRDefault="00AB5091" w:rsidP="00EF2245">
      <w:pPr>
        <w:rPr>
          <w:rFonts w:ascii="Bookman Old Style" w:hAnsi="Bookman Old Style"/>
          <w:sz w:val="18"/>
          <w:szCs w:val="18"/>
        </w:rPr>
      </w:pPr>
    </w:p>
    <w:p w:rsidR="00AB5091" w:rsidRPr="00505880" w:rsidRDefault="00AB5091" w:rsidP="00EF2245">
      <w:pPr>
        <w:rPr>
          <w:rFonts w:ascii="Bookman Old Style" w:hAnsi="Bookman Old Style"/>
          <w:sz w:val="18"/>
          <w:szCs w:val="18"/>
        </w:rPr>
      </w:pPr>
    </w:p>
    <w:p w:rsidR="00AB5091" w:rsidRPr="00505880" w:rsidRDefault="00AB5091" w:rsidP="00EF2245">
      <w:pPr>
        <w:rPr>
          <w:rFonts w:ascii="Bookman Old Style" w:hAnsi="Bookman Old Style"/>
          <w:sz w:val="18"/>
          <w:szCs w:val="18"/>
        </w:rPr>
      </w:pPr>
    </w:p>
    <w:p w:rsidR="0021035F" w:rsidRPr="00505880" w:rsidRDefault="00455C0C" w:rsidP="0021035F">
      <w:pPr>
        <w:pStyle w:val="Nagwek1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WARUNKI  </w:t>
      </w:r>
      <w:r w:rsidR="0021035F" w:rsidRPr="00505880">
        <w:rPr>
          <w:rFonts w:ascii="Bookman Old Style" w:hAnsi="Bookman Old Style"/>
          <w:sz w:val="18"/>
          <w:szCs w:val="18"/>
        </w:rPr>
        <w:t>PRZETARGU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Czynności związane z przeprowadzeniem przetargu wykonuje komisja przetargowa powołana przez </w:t>
      </w:r>
      <w:r w:rsidR="008E1960" w:rsidRPr="00505880">
        <w:rPr>
          <w:rFonts w:ascii="Bookman Old Style" w:hAnsi="Bookman Old Style"/>
          <w:sz w:val="18"/>
          <w:szCs w:val="18"/>
        </w:rPr>
        <w:t>Wójta Gminy Raków</w:t>
      </w:r>
      <w:r w:rsidRPr="00505880">
        <w:rPr>
          <w:rFonts w:ascii="Bookman Old Style" w:hAnsi="Bookman Old Style"/>
          <w:sz w:val="18"/>
          <w:szCs w:val="18"/>
        </w:rPr>
        <w:t>.</w:t>
      </w:r>
    </w:p>
    <w:p w:rsidR="0021035F" w:rsidRPr="00505880" w:rsidRDefault="0021035F" w:rsidP="0021035F">
      <w:pPr>
        <w:ind w:left="426" w:hanging="426"/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Przetarg odbywa się w terminie i miejscu określonym w ogłoszeniu o przetargu.</w:t>
      </w:r>
    </w:p>
    <w:p w:rsidR="0021035F" w:rsidRPr="00505880" w:rsidRDefault="0021035F" w:rsidP="0021035F">
      <w:pPr>
        <w:ind w:left="426" w:hanging="426"/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 przetargu mogą brać udział osoby fizyczne i osoby prawne, jeżeli wniosą wadium w terminie wyznaczonym w ogłoszeniu.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AD673B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Przed przystąpieniem do przetargu, jego uczestnicy zobowiązani są do przedłożenia komisji przetargowej:</w:t>
      </w:r>
    </w:p>
    <w:p w:rsidR="0021035F" w:rsidRPr="00505880" w:rsidRDefault="00F20097" w:rsidP="0021035F">
      <w:pPr>
        <w:tabs>
          <w:tab w:val="left" w:pos="0"/>
        </w:tabs>
        <w:ind w:left="624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- </w:t>
      </w:r>
      <w:r w:rsidR="0021035F" w:rsidRPr="00505880">
        <w:rPr>
          <w:rFonts w:ascii="Bookman Old Style" w:hAnsi="Bookman Old Style"/>
          <w:sz w:val="18"/>
          <w:szCs w:val="18"/>
        </w:rPr>
        <w:t xml:space="preserve">dowodu tożsamości, </w:t>
      </w:r>
    </w:p>
    <w:p w:rsidR="00483A25" w:rsidRPr="00505880" w:rsidRDefault="00483A25" w:rsidP="0021035F">
      <w:pPr>
        <w:tabs>
          <w:tab w:val="left" w:pos="0"/>
        </w:tabs>
        <w:ind w:left="624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- dowodu wpłaty wadium;</w:t>
      </w:r>
    </w:p>
    <w:p w:rsidR="0021035F" w:rsidRPr="00505880" w:rsidRDefault="00F20097" w:rsidP="00F20097">
      <w:pPr>
        <w:tabs>
          <w:tab w:val="left" w:pos="0"/>
        </w:tabs>
        <w:ind w:left="851" w:hanging="227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- </w:t>
      </w:r>
      <w:r w:rsidR="0021035F" w:rsidRPr="00505880">
        <w:rPr>
          <w:rFonts w:ascii="Bookman Old Style" w:hAnsi="Bookman Old Style"/>
          <w:sz w:val="18"/>
          <w:szCs w:val="18"/>
        </w:rPr>
        <w:t>w odniesieniu do podmiotów gospodarczych - wypisu z rejestru lub ewidencji  gospodarczej oraz właściwych pełnomocnictw osób reprezentujących te podmioty;</w:t>
      </w:r>
    </w:p>
    <w:p w:rsidR="0021035F" w:rsidRPr="00505880" w:rsidRDefault="00F20097" w:rsidP="00F20097">
      <w:pPr>
        <w:tabs>
          <w:tab w:val="left" w:pos="720"/>
        </w:tabs>
        <w:ind w:left="900" w:hanging="333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- </w:t>
      </w:r>
      <w:r w:rsidR="0021035F" w:rsidRPr="00505880">
        <w:rPr>
          <w:rFonts w:ascii="Bookman Old Style" w:hAnsi="Bookman Old Style"/>
          <w:sz w:val="18"/>
          <w:szCs w:val="18"/>
        </w:rPr>
        <w:t>uczestniczące w przetargu osoby fizyczne, w tym pro</w:t>
      </w:r>
      <w:r w:rsidRPr="00505880">
        <w:rPr>
          <w:rFonts w:ascii="Bookman Old Style" w:hAnsi="Bookman Old Style"/>
          <w:sz w:val="18"/>
          <w:szCs w:val="18"/>
        </w:rPr>
        <w:t xml:space="preserve">wadzące działalność gospodarczą </w:t>
      </w:r>
      <w:r w:rsidR="0021035F" w:rsidRPr="00505880">
        <w:rPr>
          <w:rFonts w:ascii="Bookman Old Style" w:hAnsi="Bookman Old Style"/>
          <w:sz w:val="18"/>
          <w:szCs w:val="18"/>
        </w:rPr>
        <w:t>pozostające  w związku małżeńskim, w przypadku udziału w przetargu jednego z małżonków,</w:t>
      </w:r>
      <w:r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sz w:val="18"/>
          <w:szCs w:val="18"/>
        </w:rPr>
        <w:t>zobowiązane są</w:t>
      </w:r>
      <w:r w:rsidR="008E1960" w:rsidRPr="00505880">
        <w:rPr>
          <w:rFonts w:ascii="Bookman Old Style" w:hAnsi="Bookman Old Style"/>
          <w:sz w:val="18"/>
          <w:szCs w:val="18"/>
        </w:rPr>
        <w:t xml:space="preserve"> do  przedłożenia oświadczenia </w:t>
      </w:r>
      <w:r w:rsidR="0021035F" w:rsidRPr="00505880">
        <w:rPr>
          <w:rFonts w:ascii="Bookman Old Style" w:hAnsi="Bookman Old Style"/>
          <w:sz w:val="18"/>
          <w:szCs w:val="18"/>
        </w:rPr>
        <w:t>o wyrażeniu zgody przez  współmałżonka, nie biorącego udziału w przetargu, na nabycie nieruchomości za cenę ustaloną w  przetargu ( art. 37 ustawy z dnia 25.02.1964r. Kodeks rodzinny i opiekuńczy – Dz. U. Nr 9, poz. 59  ze zm. ).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         - pisemnego oświadczenia o zapoznaniu się z treścią ogłoszenia o przetargu,  jego warunkach i  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            przyjęciu ich bez zastrzeżeń.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Przetarg jest ważny bez względu na liczbę uczestników przetargu, jeżeli przynajmniej jeden uczestnik zaoferował co najmniej jedno postąpienie powyżej ceny wywoławczej.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Postąpienie nie może wynosić mniej niż 1 % ceny wywoławczej, z zaokrągleniem w górę do pełnych dziesiątek złotych.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Wadium zwrócone będzie niezwłocznie, jednak nie później niż przed upływem 3 dni od dnia: odwołania, zamknięcia, unieważnienia przetargu lub zakończenia przetargu wynikiem negatywnym.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Wadium wniesione w pieniądzu przez uczestnika przetargu, który wygra przetarg, zostanie zaliczone na poczet ceny nabycia nieruchomości. 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Granice nieruchomości przyjmuje się w/g ewidencji gruntów. Ewentualne wznawianie granic odbywa się staraniem i na koszt nabywcy.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Nabywca wraz z gruntem przejmie na siebie obowiązek usunięcia z terenu ewentualnych bezumownych użytkowników.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8E1960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Wójt Gminy Raków</w:t>
      </w:r>
      <w:r w:rsidR="0021035F" w:rsidRPr="00505880">
        <w:rPr>
          <w:rFonts w:ascii="Bookman Old Style" w:hAnsi="Bookman Old Style"/>
          <w:sz w:val="18"/>
          <w:szCs w:val="18"/>
        </w:rPr>
        <w:t xml:space="preserve"> zawiadomi osobę ustaloną jako nabywca nieruchomości o miejscu i terminie zawarcia umowy notarialnej, najpóźniej w ciągu 21 dni od dnia rozstrzygnięcia przetargu.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lastRenderedPageBreak/>
        <w:t xml:space="preserve">Jeżeli osoba ustalona jako nabywca nieruchomości nie stawi się bez usprawiedliwienia w miejscu i w terminie podanym przez </w:t>
      </w:r>
      <w:r w:rsidR="008E1960" w:rsidRPr="00505880">
        <w:rPr>
          <w:rFonts w:ascii="Bookman Old Style" w:hAnsi="Bookman Old Style"/>
          <w:sz w:val="18"/>
          <w:szCs w:val="18"/>
        </w:rPr>
        <w:t>Wójta Gminy Raków</w:t>
      </w:r>
      <w:r w:rsidRPr="00505880">
        <w:rPr>
          <w:rFonts w:ascii="Bookman Old Style" w:hAnsi="Bookman Old Style"/>
          <w:sz w:val="18"/>
          <w:szCs w:val="18"/>
        </w:rPr>
        <w:t>, celem spisania umowy sprzedaży, organizator przetargu może odstąpić od zawarcia umowy, a wpłacone wadium nie podlega zwrotowi.</w:t>
      </w:r>
    </w:p>
    <w:p w:rsidR="009B4BF3" w:rsidRDefault="009B4BF3" w:rsidP="009B4BF3">
      <w:pPr>
        <w:pStyle w:val="Akapitzlist"/>
        <w:rPr>
          <w:rFonts w:ascii="Bookman Old Style" w:hAnsi="Bookman Old Style"/>
          <w:sz w:val="18"/>
          <w:szCs w:val="18"/>
        </w:rPr>
      </w:pPr>
    </w:p>
    <w:p w:rsidR="0021035F" w:rsidRDefault="009B4BF3" w:rsidP="002F10DC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D5474A">
        <w:rPr>
          <w:rFonts w:ascii="Bookman Old Style" w:hAnsi="Bookman Old Style"/>
          <w:sz w:val="18"/>
          <w:szCs w:val="18"/>
        </w:rPr>
        <w:t>W przypadku</w:t>
      </w:r>
      <w:r w:rsidR="00D5474A">
        <w:rPr>
          <w:rFonts w:ascii="Bookman Old Style" w:hAnsi="Bookman Old Style"/>
          <w:sz w:val="18"/>
          <w:szCs w:val="18"/>
        </w:rPr>
        <w:t>,</w:t>
      </w:r>
      <w:r w:rsidRPr="00D5474A">
        <w:rPr>
          <w:rFonts w:ascii="Bookman Old Style" w:hAnsi="Bookman Old Style"/>
          <w:sz w:val="18"/>
          <w:szCs w:val="18"/>
        </w:rPr>
        <w:t xml:space="preserve"> gdy Krajowy Ośrodek Wsparcia Rolnictwa </w:t>
      </w:r>
      <w:r w:rsidR="005C2391">
        <w:rPr>
          <w:rFonts w:ascii="Bookman Old Style" w:hAnsi="Bookman Old Style"/>
          <w:sz w:val="18"/>
          <w:szCs w:val="18"/>
        </w:rPr>
        <w:t xml:space="preserve">lub Lasy Państwowe </w:t>
      </w:r>
      <w:r w:rsidRPr="00D5474A">
        <w:rPr>
          <w:rFonts w:ascii="Bookman Old Style" w:hAnsi="Bookman Old Style"/>
          <w:sz w:val="18"/>
          <w:szCs w:val="18"/>
        </w:rPr>
        <w:t>skorzysta</w:t>
      </w:r>
      <w:r w:rsidR="002335CC">
        <w:rPr>
          <w:rFonts w:ascii="Bookman Old Style" w:hAnsi="Bookman Old Style"/>
          <w:sz w:val="18"/>
          <w:szCs w:val="18"/>
        </w:rPr>
        <w:t>ją z przysługując</w:t>
      </w:r>
      <w:r w:rsidR="005C2391">
        <w:rPr>
          <w:rFonts w:ascii="Bookman Old Style" w:hAnsi="Bookman Old Style"/>
          <w:sz w:val="18"/>
          <w:szCs w:val="18"/>
        </w:rPr>
        <w:t xml:space="preserve">ego im </w:t>
      </w:r>
      <w:r w:rsidRPr="00D5474A">
        <w:rPr>
          <w:rFonts w:ascii="Bookman Old Style" w:hAnsi="Bookman Old Style"/>
          <w:sz w:val="18"/>
          <w:szCs w:val="18"/>
        </w:rPr>
        <w:t>z mocy ustawy pra</w:t>
      </w:r>
      <w:r w:rsidR="005C2391">
        <w:rPr>
          <w:rFonts w:ascii="Bookman Old Style" w:hAnsi="Bookman Old Style"/>
          <w:sz w:val="18"/>
          <w:szCs w:val="18"/>
        </w:rPr>
        <w:t>wa</w:t>
      </w:r>
      <w:r w:rsidRPr="00D5474A">
        <w:rPr>
          <w:rFonts w:ascii="Bookman Old Style" w:hAnsi="Bookman Old Style"/>
          <w:sz w:val="18"/>
          <w:szCs w:val="18"/>
        </w:rPr>
        <w:t xml:space="preserve"> pierwokupu do działki podanej w pkt. 1 niniejszego ogłoszenia</w:t>
      </w:r>
      <w:r w:rsidR="00D5474A">
        <w:rPr>
          <w:rFonts w:ascii="Bookman Old Style" w:hAnsi="Bookman Old Style"/>
          <w:sz w:val="18"/>
          <w:szCs w:val="18"/>
        </w:rPr>
        <w:t xml:space="preserve">, wadium uczestnika wyłonionego w przetargu zostanie zwrócone niezwłocznie lecz nie później niż w terminie 3 dni od </w:t>
      </w:r>
      <w:r w:rsidR="002335CC">
        <w:rPr>
          <w:rFonts w:ascii="Bookman Old Style" w:hAnsi="Bookman Old Style"/>
          <w:sz w:val="18"/>
          <w:szCs w:val="18"/>
        </w:rPr>
        <w:t xml:space="preserve">powzięcia informacji o woli skorzystania </w:t>
      </w:r>
      <w:r w:rsidR="00D5474A">
        <w:rPr>
          <w:rFonts w:ascii="Bookman Old Style" w:hAnsi="Bookman Old Style"/>
          <w:sz w:val="18"/>
          <w:szCs w:val="18"/>
        </w:rPr>
        <w:t>z tego prawa</w:t>
      </w:r>
      <w:r w:rsidR="002335CC">
        <w:rPr>
          <w:rFonts w:ascii="Bookman Old Style" w:hAnsi="Bookman Old Style"/>
          <w:sz w:val="18"/>
          <w:szCs w:val="18"/>
        </w:rPr>
        <w:t xml:space="preserve"> przez jeden z tych podmiotów</w:t>
      </w:r>
      <w:r w:rsidR="00D5474A">
        <w:rPr>
          <w:rFonts w:ascii="Bookman Old Style" w:hAnsi="Bookman Old Style"/>
          <w:sz w:val="18"/>
          <w:szCs w:val="18"/>
        </w:rPr>
        <w:t xml:space="preserve">. Koszty notarialne </w:t>
      </w:r>
      <w:r w:rsidR="00D320F5">
        <w:rPr>
          <w:rFonts w:ascii="Bookman Old Style" w:hAnsi="Bookman Old Style"/>
          <w:sz w:val="18"/>
          <w:szCs w:val="18"/>
        </w:rPr>
        <w:t xml:space="preserve">związane ze sporządzeniem warunkowej umowy sprzedaży </w:t>
      </w:r>
      <w:r w:rsidR="00D5474A">
        <w:rPr>
          <w:rFonts w:ascii="Bookman Old Style" w:hAnsi="Bookman Old Style"/>
          <w:sz w:val="18"/>
          <w:szCs w:val="18"/>
        </w:rPr>
        <w:t xml:space="preserve">w powyżej opisanym przypadku ponosi uczestnik przetargu, wyłoniony jako nabywca. </w:t>
      </w:r>
    </w:p>
    <w:p w:rsidR="00D5474A" w:rsidRPr="00D5474A" w:rsidRDefault="00D5474A" w:rsidP="00D5474A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Należność za nieruchomość winna być wpłacona przez nabywcę nie później niż do</w:t>
      </w:r>
      <w:r w:rsidR="00EF0DF1">
        <w:rPr>
          <w:rFonts w:ascii="Bookman Old Style" w:hAnsi="Bookman Old Style"/>
          <w:sz w:val="18"/>
          <w:szCs w:val="18"/>
        </w:rPr>
        <w:t xml:space="preserve"> dnia zawarcia notarialnej umowy przeniesienia własności nieruchomości</w:t>
      </w:r>
      <w:r w:rsidRPr="00505880">
        <w:rPr>
          <w:rFonts w:ascii="Bookman Old Style" w:hAnsi="Bookman Old Style"/>
          <w:sz w:val="18"/>
          <w:szCs w:val="18"/>
        </w:rPr>
        <w:t>. Za datę zapłaty uważa się dzień, w którym środki finansowe wpłyną na konto sprzedawcy.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4111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Koszty związane z przeniesieniem prawa własności pokrywa nabywca.</w:t>
      </w:r>
    </w:p>
    <w:p w:rsidR="00B23436" w:rsidRPr="00505880" w:rsidRDefault="00B23436">
      <w:pPr>
        <w:rPr>
          <w:rFonts w:ascii="Bookman Old Style" w:hAnsi="Bookman Old Style"/>
          <w:sz w:val="18"/>
          <w:szCs w:val="18"/>
        </w:rPr>
      </w:pPr>
    </w:p>
    <w:p w:rsidR="00F54B21" w:rsidRPr="00505880" w:rsidRDefault="00F54B21">
      <w:pPr>
        <w:rPr>
          <w:rFonts w:ascii="Bookman Old Style" w:hAnsi="Bookman Old Style"/>
          <w:sz w:val="18"/>
          <w:szCs w:val="18"/>
        </w:rPr>
      </w:pPr>
    </w:p>
    <w:p w:rsidR="00F54B21" w:rsidRPr="00505880" w:rsidRDefault="00B37650">
      <w:pPr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          WÓJT GMINY RAKÓW</w:t>
      </w:r>
    </w:p>
    <w:p w:rsidR="002023A8" w:rsidRPr="00505880" w:rsidRDefault="002023A8">
      <w:pPr>
        <w:rPr>
          <w:rFonts w:ascii="Bookman Old Style" w:hAnsi="Bookman Old Style"/>
          <w:sz w:val="18"/>
          <w:szCs w:val="18"/>
        </w:rPr>
      </w:pPr>
    </w:p>
    <w:p w:rsidR="00F54B21" w:rsidRPr="00505880" w:rsidRDefault="00F54B21">
      <w:pPr>
        <w:rPr>
          <w:rFonts w:ascii="Bookman Old Style" w:hAnsi="Bookman Old Style"/>
          <w:sz w:val="18"/>
          <w:szCs w:val="18"/>
        </w:rPr>
      </w:pPr>
    </w:p>
    <w:p w:rsidR="00DE4638" w:rsidRPr="00505880" w:rsidRDefault="00DE4638">
      <w:pPr>
        <w:rPr>
          <w:rFonts w:ascii="Bookman Old Style" w:hAnsi="Bookman Old Style"/>
          <w:sz w:val="18"/>
          <w:szCs w:val="18"/>
        </w:rPr>
      </w:pPr>
    </w:p>
    <w:p w:rsidR="00EF2245" w:rsidRPr="00505880" w:rsidRDefault="00EF2245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sectPr w:rsidR="004C1663" w:rsidRPr="00505880" w:rsidSect="00B2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42" w:rsidRDefault="00DF6D42" w:rsidP="00A707F3">
      <w:r>
        <w:separator/>
      </w:r>
    </w:p>
  </w:endnote>
  <w:endnote w:type="continuationSeparator" w:id="0">
    <w:p w:rsidR="00DF6D42" w:rsidRDefault="00DF6D42" w:rsidP="00A7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42" w:rsidRDefault="00DF6D42" w:rsidP="00A707F3">
      <w:r>
        <w:separator/>
      </w:r>
    </w:p>
  </w:footnote>
  <w:footnote w:type="continuationSeparator" w:id="0">
    <w:p w:rsidR="00DF6D42" w:rsidRDefault="00DF6D42" w:rsidP="00A7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B6E00"/>
    <w:multiLevelType w:val="hybridMultilevel"/>
    <w:tmpl w:val="443E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110C"/>
    <w:multiLevelType w:val="hybridMultilevel"/>
    <w:tmpl w:val="73641D52"/>
    <w:lvl w:ilvl="0" w:tplc="42FC30D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5F"/>
    <w:rsid w:val="00001B07"/>
    <w:rsid w:val="00006430"/>
    <w:rsid w:val="00015E3A"/>
    <w:rsid w:val="00031E88"/>
    <w:rsid w:val="00033CB6"/>
    <w:rsid w:val="00035910"/>
    <w:rsid w:val="00037015"/>
    <w:rsid w:val="00037A2E"/>
    <w:rsid w:val="00047C49"/>
    <w:rsid w:val="00053E36"/>
    <w:rsid w:val="00060EFF"/>
    <w:rsid w:val="000B313E"/>
    <w:rsid w:val="000B62DE"/>
    <w:rsid w:val="000C3E3A"/>
    <w:rsid w:val="00100F32"/>
    <w:rsid w:val="0010404F"/>
    <w:rsid w:val="00110D34"/>
    <w:rsid w:val="001229F8"/>
    <w:rsid w:val="00133433"/>
    <w:rsid w:val="00134D82"/>
    <w:rsid w:val="0014641E"/>
    <w:rsid w:val="0015263C"/>
    <w:rsid w:val="00160EB2"/>
    <w:rsid w:val="001649A5"/>
    <w:rsid w:val="001652C4"/>
    <w:rsid w:val="00165CEC"/>
    <w:rsid w:val="0016621F"/>
    <w:rsid w:val="001717AA"/>
    <w:rsid w:val="00194506"/>
    <w:rsid w:val="00195790"/>
    <w:rsid w:val="001A5F0D"/>
    <w:rsid w:val="001B39E8"/>
    <w:rsid w:val="001B4969"/>
    <w:rsid w:val="001E176B"/>
    <w:rsid w:val="001E3970"/>
    <w:rsid w:val="002023A8"/>
    <w:rsid w:val="002060D2"/>
    <w:rsid w:val="002076EA"/>
    <w:rsid w:val="0021035F"/>
    <w:rsid w:val="002202F0"/>
    <w:rsid w:val="002335CC"/>
    <w:rsid w:val="0023510F"/>
    <w:rsid w:val="002374B2"/>
    <w:rsid w:val="00240260"/>
    <w:rsid w:val="00247FEE"/>
    <w:rsid w:val="00252C40"/>
    <w:rsid w:val="0026273D"/>
    <w:rsid w:val="0026748C"/>
    <w:rsid w:val="002733E6"/>
    <w:rsid w:val="002944CE"/>
    <w:rsid w:val="002A7BA4"/>
    <w:rsid w:val="002D38AB"/>
    <w:rsid w:val="00320E4F"/>
    <w:rsid w:val="00332ADC"/>
    <w:rsid w:val="003330DE"/>
    <w:rsid w:val="003348E0"/>
    <w:rsid w:val="00373A5C"/>
    <w:rsid w:val="00374A01"/>
    <w:rsid w:val="003B1FEA"/>
    <w:rsid w:val="003D11FE"/>
    <w:rsid w:val="003E1535"/>
    <w:rsid w:val="003E63F9"/>
    <w:rsid w:val="003F0793"/>
    <w:rsid w:val="003F5E29"/>
    <w:rsid w:val="003F77B5"/>
    <w:rsid w:val="00427D39"/>
    <w:rsid w:val="00431E0C"/>
    <w:rsid w:val="00433A12"/>
    <w:rsid w:val="00455C0C"/>
    <w:rsid w:val="00462044"/>
    <w:rsid w:val="00480A24"/>
    <w:rsid w:val="00483A25"/>
    <w:rsid w:val="0049473D"/>
    <w:rsid w:val="004A6CD4"/>
    <w:rsid w:val="004A6DDC"/>
    <w:rsid w:val="004B3F7C"/>
    <w:rsid w:val="004B4128"/>
    <w:rsid w:val="004C1663"/>
    <w:rsid w:val="004D5A9D"/>
    <w:rsid w:val="004F04B0"/>
    <w:rsid w:val="004F4266"/>
    <w:rsid w:val="005033CA"/>
    <w:rsid w:val="00505880"/>
    <w:rsid w:val="0050754D"/>
    <w:rsid w:val="00517545"/>
    <w:rsid w:val="005231CE"/>
    <w:rsid w:val="005372AA"/>
    <w:rsid w:val="005A6A7B"/>
    <w:rsid w:val="005B4266"/>
    <w:rsid w:val="005C2391"/>
    <w:rsid w:val="00610B5D"/>
    <w:rsid w:val="00645BAB"/>
    <w:rsid w:val="00646DCA"/>
    <w:rsid w:val="006543B1"/>
    <w:rsid w:val="00664022"/>
    <w:rsid w:val="006815F3"/>
    <w:rsid w:val="006A678C"/>
    <w:rsid w:val="006B1633"/>
    <w:rsid w:val="006B29CA"/>
    <w:rsid w:val="006C1D33"/>
    <w:rsid w:val="006C246F"/>
    <w:rsid w:val="006C5F37"/>
    <w:rsid w:val="007056CA"/>
    <w:rsid w:val="007132D2"/>
    <w:rsid w:val="007471A6"/>
    <w:rsid w:val="00750828"/>
    <w:rsid w:val="007513B8"/>
    <w:rsid w:val="00784A25"/>
    <w:rsid w:val="00791907"/>
    <w:rsid w:val="007A7877"/>
    <w:rsid w:val="007E2B38"/>
    <w:rsid w:val="007E6D06"/>
    <w:rsid w:val="007F0839"/>
    <w:rsid w:val="008154A6"/>
    <w:rsid w:val="00824120"/>
    <w:rsid w:val="0084594E"/>
    <w:rsid w:val="0084709A"/>
    <w:rsid w:val="00852925"/>
    <w:rsid w:val="008717F2"/>
    <w:rsid w:val="00884A9C"/>
    <w:rsid w:val="008A22B2"/>
    <w:rsid w:val="008B3B58"/>
    <w:rsid w:val="008B515B"/>
    <w:rsid w:val="008B7438"/>
    <w:rsid w:val="008C5EB6"/>
    <w:rsid w:val="008E1960"/>
    <w:rsid w:val="008F5CFD"/>
    <w:rsid w:val="00902FFA"/>
    <w:rsid w:val="0090655B"/>
    <w:rsid w:val="00916CDF"/>
    <w:rsid w:val="00952B38"/>
    <w:rsid w:val="009708BF"/>
    <w:rsid w:val="009830FB"/>
    <w:rsid w:val="0098545D"/>
    <w:rsid w:val="0098566F"/>
    <w:rsid w:val="00994587"/>
    <w:rsid w:val="0099619A"/>
    <w:rsid w:val="009A108B"/>
    <w:rsid w:val="009A13CB"/>
    <w:rsid w:val="009A69CE"/>
    <w:rsid w:val="009B4BF3"/>
    <w:rsid w:val="009B685B"/>
    <w:rsid w:val="009B7117"/>
    <w:rsid w:val="009E366A"/>
    <w:rsid w:val="009E7C4F"/>
    <w:rsid w:val="009F0C4D"/>
    <w:rsid w:val="009F237C"/>
    <w:rsid w:val="009F50FF"/>
    <w:rsid w:val="00A155C1"/>
    <w:rsid w:val="00A21598"/>
    <w:rsid w:val="00A32617"/>
    <w:rsid w:val="00A36793"/>
    <w:rsid w:val="00A47877"/>
    <w:rsid w:val="00A47931"/>
    <w:rsid w:val="00A60BEB"/>
    <w:rsid w:val="00A65E58"/>
    <w:rsid w:val="00A707F3"/>
    <w:rsid w:val="00A7567E"/>
    <w:rsid w:val="00A848FE"/>
    <w:rsid w:val="00A84F0B"/>
    <w:rsid w:val="00A952A7"/>
    <w:rsid w:val="00A95DB7"/>
    <w:rsid w:val="00AB5091"/>
    <w:rsid w:val="00AC2334"/>
    <w:rsid w:val="00AC68CF"/>
    <w:rsid w:val="00AD1443"/>
    <w:rsid w:val="00AD3537"/>
    <w:rsid w:val="00AD673B"/>
    <w:rsid w:val="00B05010"/>
    <w:rsid w:val="00B231E4"/>
    <w:rsid w:val="00B23436"/>
    <w:rsid w:val="00B37650"/>
    <w:rsid w:val="00BD3614"/>
    <w:rsid w:val="00BD4E20"/>
    <w:rsid w:val="00BE3926"/>
    <w:rsid w:val="00BF4B08"/>
    <w:rsid w:val="00BF6ED4"/>
    <w:rsid w:val="00C13AC0"/>
    <w:rsid w:val="00C21B3D"/>
    <w:rsid w:val="00C34E2C"/>
    <w:rsid w:val="00C515EB"/>
    <w:rsid w:val="00C5540E"/>
    <w:rsid w:val="00C56D16"/>
    <w:rsid w:val="00C56D50"/>
    <w:rsid w:val="00C639A4"/>
    <w:rsid w:val="00C70485"/>
    <w:rsid w:val="00C80769"/>
    <w:rsid w:val="00C84A7C"/>
    <w:rsid w:val="00C91871"/>
    <w:rsid w:val="00CA2940"/>
    <w:rsid w:val="00CA5E80"/>
    <w:rsid w:val="00CC003E"/>
    <w:rsid w:val="00CC6D1F"/>
    <w:rsid w:val="00CE2B73"/>
    <w:rsid w:val="00CE7348"/>
    <w:rsid w:val="00D320F5"/>
    <w:rsid w:val="00D4670A"/>
    <w:rsid w:val="00D5474A"/>
    <w:rsid w:val="00D90E84"/>
    <w:rsid w:val="00D92712"/>
    <w:rsid w:val="00D95120"/>
    <w:rsid w:val="00DA207C"/>
    <w:rsid w:val="00DD2E71"/>
    <w:rsid w:val="00DE4638"/>
    <w:rsid w:val="00DF0DC0"/>
    <w:rsid w:val="00DF6D42"/>
    <w:rsid w:val="00E00A65"/>
    <w:rsid w:val="00E04B7D"/>
    <w:rsid w:val="00E12E87"/>
    <w:rsid w:val="00E43757"/>
    <w:rsid w:val="00E4679B"/>
    <w:rsid w:val="00E53488"/>
    <w:rsid w:val="00E668C2"/>
    <w:rsid w:val="00E83C1A"/>
    <w:rsid w:val="00E95387"/>
    <w:rsid w:val="00EE5CD8"/>
    <w:rsid w:val="00EE610B"/>
    <w:rsid w:val="00EF0DF1"/>
    <w:rsid w:val="00EF2245"/>
    <w:rsid w:val="00F075D1"/>
    <w:rsid w:val="00F10AC2"/>
    <w:rsid w:val="00F12C1B"/>
    <w:rsid w:val="00F17714"/>
    <w:rsid w:val="00F20097"/>
    <w:rsid w:val="00F32D67"/>
    <w:rsid w:val="00F44C8E"/>
    <w:rsid w:val="00F54B21"/>
    <w:rsid w:val="00F57957"/>
    <w:rsid w:val="00F60F49"/>
    <w:rsid w:val="00F675A8"/>
    <w:rsid w:val="00FC1E1E"/>
    <w:rsid w:val="00FD3C5F"/>
    <w:rsid w:val="00FD5169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0BF00-1AAD-4A2C-8534-D540153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A1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7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7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CE3E-9511-4395-A132-620434B7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1627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iwojnowska</dc:creator>
  <cp:lastModifiedBy>Magdalena Wojtyś</cp:lastModifiedBy>
  <cp:revision>13</cp:revision>
  <cp:lastPrinted>2020-05-07T07:21:00Z</cp:lastPrinted>
  <dcterms:created xsi:type="dcterms:W3CDTF">2020-05-06T11:25:00Z</dcterms:created>
  <dcterms:modified xsi:type="dcterms:W3CDTF">2020-05-08T10:41:00Z</dcterms:modified>
</cp:coreProperties>
</file>