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55" w:rsidRPr="00411BC1" w:rsidRDefault="00C92560" w:rsidP="00D60FC8">
      <w:pPr>
        <w:spacing w:after="0"/>
        <w:rPr>
          <w:rFonts w:cs="Times New Roman"/>
        </w:rPr>
      </w:pPr>
      <w:r w:rsidRPr="00411BC1">
        <w:rPr>
          <w:rFonts w:cs="Times New Roman"/>
        </w:rPr>
        <w:t>GMINA RAKÓW</w:t>
      </w:r>
    </w:p>
    <w:p w:rsidR="00C92560" w:rsidRPr="00411BC1" w:rsidRDefault="00C92560" w:rsidP="00D60FC8">
      <w:pPr>
        <w:spacing w:after="0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:rsidR="00C92560" w:rsidRPr="00411BC1" w:rsidRDefault="00C92560" w:rsidP="00D60FC8">
      <w:pPr>
        <w:spacing w:after="0"/>
        <w:rPr>
          <w:rFonts w:cs="Times New Roman"/>
        </w:rPr>
      </w:pPr>
      <w:r w:rsidRPr="00411BC1">
        <w:rPr>
          <w:rFonts w:cs="Times New Roman"/>
        </w:rPr>
        <w:t>tel. 41</w:t>
      </w:r>
      <w:r w:rsidR="00777F3D" w:rsidRPr="00411BC1">
        <w:rPr>
          <w:rFonts w:cs="Times New Roman"/>
        </w:rPr>
        <w:t>/</w:t>
      </w:r>
      <w:r w:rsidRPr="00411BC1">
        <w:rPr>
          <w:rFonts w:cs="Times New Roman"/>
        </w:rPr>
        <w:t>35 35 018/</w:t>
      </w:r>
      <w:r w:rsidR="00777F3D" w:rsidRPr="00411BC1">
        <w:rPr>
          <w:rFonts w:cs="Times New Roman"/>
        </w:rPr>
        <w:t xml:space="preserve"> fax 41/</w:t>
      </w:r>
      <w:r w:rsidRPr="00411BC1">
        <w:rPr>
          <w:rFonts w:cs="Times New Roman"/>
        </w:rPr>
        <w:t>35 35 018 wew. 11</w:t>
      </w:r>
    </w:p>
    <w:p w:rsidR="00C92560" w:rsidRPr="00411BC1" w:rsidRDefault="00C92560" w:rsidP="00D60FC8">
      <w:pPr>
        <w:spacing w:after="0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8" w:history="1">
        <w:r w:rsidRPr="00411BC1">
          <w:rPr>
            <w:rStyle w:val="Hipercze"/>
            <w:rFonts w:cs="Times New Roman"/>
            <w:color w:val="auto"/>
            <w:u w:val="none"/>
          </w:rPr>
          <w:t>urzad@rakow.pl</w:t>
        </w:r>
      </w:hyperlink>
    </w:p>
    <w:p w:rsidR="00C92560" w:rsidRPr="00411BC1" w:rsidRDefault="00C92560" w:rsidP="00C92560">
      <w:pPr>
        <w:jc w:val="center"/>
        <w:rPr>
          <w:rFonts w:cs="Times New Roman"/>
        </w:rPr>
      </w:pPr>
    </w:p>
    <w:p w:rsidR="00C92560" w:rsidRPr="00411BC1" w:rsidRDefault="00C92560" w:rsidP="00D60FC8">
      <w:pPr>
        <w:rPr>
          <w:rFonts w:cs="Times New Roman"/>
        </w:rPr>
      </w:pPr>
      <w:r w:rsidRPr="00411BC1">
        <w:rPr>
          <w:rFonts w:cs="Times New Roman"/>
        </w:rPr>
        <w:t>NIP 657-25-24-517        REGON 291010642</w:t>
      </w:r>
    </w:p>
    <w:p w:rsidR="00C92560" w:rsidRPr="00411BC1" w:rsidRDefault="00C92560" w:rsidP="00C92560">
      <w:pPr>
        <w:jc w:val="center"/>
        <w:rPr>
          <w:rFonts w:cs="Times New Roman"/>
        </w:rPr>
      </w:pPr>
    </w:p>
    <w:p w:rsidR="00C92560" w:rsidRPr="00411BC1" w:rsidRDefault="00C92560" w:rsidP="00C92560">
      <w:pPr>
        <w:jc w:val="center"/>
        <w:rPr>
          <w:rFonts w:cs="Times New Roman"/>
          <w:b/>
        </w:rPr>
      </w:pPr>
    </w:p>
    <w:p w:rsidR="00C92560" w:rsidRPr="00411BC1" w:rsidRDefault="00C92560" w:rsidP="00C92560">
      <w:pPr>
        <w:jc w:val="center"/>
        <w:rPr>
          <w:rFonts w:cs="Times New Roman"/>
          <w:b/>
        </w:rPr>
      </w:pPr>
      <w:r w:rsidRPr="00411BC1">
        <w:rPr>
          <w:rFonts w:cs="Times New Roman"/>
          <w:b/>
        </w:rPr>
        <w:t>ZAPROSZENIE DO SKŁADANIA OFERT</w:t>
      </w:r>
    </w:p>
    <w:p w:rsidR="00C92560" w:rsidRPr="00411BC1" w:rsidRDefault="00C92560" w:rsidP="00C92560">
      <w:pPr>
        <w:jc w:val="center"/>
        <w:rPr>
          <w:rFonts w:cs="Times New Roman"/>
        </w:rPr>
      </w:pPr>
      <w:r w:rsidRPr="00411BC1">
        <w:rPr>
          <w:rFonts w:cs="Times New Roman"/>
        </w:rPr>
        <w:t xml:space="preserve">dla postępowania o wartości zamówienia do 30 000,00 euro bez zastosowania ustawy </w:t>
      </w:r>
      <w:r w:rsidRPr="00411BC1">
        <w:rPr>
          <w:rFonts w:cs="Times New Roman"/>
          <w:i/>
        </w:rPr>
        <w:t>Prawo</w:t>
      </w:r>
      <w:r w:rsidRPr="00411BC1">
        <w:rPr>
          <w:rFonts w:cs="Times New Roman"/>
        </w:rPr>
        <w:t xml:space="preserve"> </w:t>
      </w:r>
      <w:r w:rsidRPr="00411BC1">
        <w:rPr>
          <w:rFonts w:cs="Times New Roman"/>
          <w:i/>
        </w:rPr>
        <w:t>zamówień publicznych</w:t>
      </w:r>
      <w:r w:rsidR="00760E12" w:rsidRPr="00411BC1">
        <w:rPr>
          <w:rFonts w:cs="Times New Roman"/>
        </w:rPr>
        <w:t xml:space="preserve"> (Dz. U. 2019</w:t>
      </w:r>
      <w:r w:rsidRPr="00411BC1">
        <w:rPr>
          <w:rFonts w:cs="Times New Roman"/>
        </w:rPr>
        <w:t xml:space="preserve">, poz. </w:t>
      </w:r>
      <w:r w:rsidR="00760E12" w:rsidRPr="00411BC1">
        <w:rPr>
          <w:rFonts w:cs="Times New Roman"/>
        </w:rPr>
        <w:t>1843</w:t>
      </w:r>
      <w:r w:rsidRPr="00411BC1">
        <w:rPr>
          <w:rFonts w:cs="Times New Roman"/>
        </w:rPr>
        <w:t>ze zm.)</w:t>
      </w:r>
    </w:p>
    <w:p w:rsidR="00C92560" w:rsidRPr="00411BC1" w:rsidRDefault="00C92560" w:rsidP="00C92560">
      <w:pPr>
        <w:jc w:val="center"/>
        <w:rPr>
          <w:rFonts w:cs="Times New Roman"/>
          <w:b/>
        </w:rPr>
      </w:pPr>
    </w:p>
    <w:p w:rsidR="00C92560" w:rsidRPr="00411BC1" w:rsidRDefault="00760E12" w:rsidP="00C92560">
      <w:pPr>
        <w:jc w:val="center"/>
        <w:rPr>
          <w:rFonts w:cs="Times New Roman"/>
          <w:b/>
        </w:rPr>
      </w:pPr>
      <w:r w:rsidRPr="00411BC1">
        <w:rPr>
          <w:rFonts w:cs="Times New Roman"/>
          <w:b/>
        </w:rPr>
        <w:t xml:space="preserve">,,Zakup i dostawa </w:t>
      </w:r>
      <w:r w:rsidR="00FF7E04" w:rsidRPr="00411BC1">
        <w:rPr>
          <w:rFonts w:cs="Times New Roman"/>
          <w:b/>
        </w:rPr>
        <w:t>pojemników do zbiórki odpadów komunalnych”</w:t>
      </w:r>
    </w:p>
    <w:p w:rsidR="00AD0755" w:rsidRPr="00411BC1" w:rsidRDefault="00AD0755">
      <w:pPr>
        <w:rPr>
          <w:rFonts w:cs="Times New Roman"/>
          <w:b/>
        </w:rPr>
      </w:pPr>
    </w:p>
    <w:p w:rsidR="0001507A" w:rsidRPr="00411BC1" w:rsidRDefault="0001507A" w:rsidP="00C92560">
      <w:pPr>
        <w:jc w:val="center"/>
        <w:rPr>
          <w:rFonts w:cs="Times New Roman"/>
        </w:rPr>
      </w:pPr>
    </w:p>
    <w:p w:rsidR="00425628" w:rsidRPr="00411BC1" w:rsidRDefault="00425628" w:rsidP="00C92560">
      <w:pPr>
        <w:jc w:val="center"/>
        <w:rPr>
          <w:rFonts w:cs="Times New Roman"/>
        </w:rPr>
      </w:pPr>
    </w:p>
    <w:p w:rsidR="00425628" w:rsidRPr="00411BC1" w:rsidRDefault="00425628" w:rsidP="00C92560">
      <w:pPr>
        <w:jc w:val="center"/>
        <w:rPr>
          <w:rFonts w:cs="Times New Roman"/>
        </w:rPr>
      </w:pPr>
    </w:p>
    <w:p w:rsidR="0001507A" w:rsidRPr="00411BC1" w:rsidRDefault="00D60FC8" w:rsidP="00C92560">
      <w:pPr>
        <w:jc w:val="center"/>
        <w:rPr>
          <w:rFonts w:cs="Times New Roman"/>
        </w:rPr>
      </w:pPr>
      <w:r w:rsidRPr="00411BC1">
        <w:rPr>
          <w:rFonts w:cs="Times New Roman"/>
          <w:noProof/>
          <w:lang w:eastAsia="pl-PL"/>
        </w:rPr>
        <w:drawing>
          <wp:inline distT="0" distB="0" distL="0" distR="0" wp14:anchorId="3CFA3779" wp14:editId="662EF080">
            <wp:extent cx="866775" cy="1009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7A" w:rsidRPr="00411BC1" w:rsidRDefault="0001507A" w:rsidP="00D60FC8">
      <w:pPr>
        <w:rPr>
          <w:rFonts w:cs="Times New Roman"/>
        </w:rPr>
      </w:pPr>
    </w:p>
    <w:p w:rsidR="0001507A" w:rsidRPr="00411BC1" w:rsidRDefault="0001507A" w:rsidP="00760E12">
      <w:pPr>
        <w:rPr>
          <w:rFonts w:cs="Times New Roman"/>
        </w:rPr>
      </w:pPr>
    </w:p>
    <w:p w:rsidR="00760E12" w:rsidRPr="00411BC1" w:rsidRDefault="00760E12" w:rsidP="00760E12">
      <w:pPr>
        <w:rPr>
          <w:rFonts w:cs="Times New Roman"/>
        </w:rPr>
      </w:pPr>
    </w:p>
    <w:p w:rsidR="00760E12" w:rsidRPr="00411BC1" w:rsidRDefault="00760E12" w:rsidP="00760E12">
      <w:pPr>
        <w:rPr>
          <w:rFonts w:cs="Times New Roman"/>
        </w:rPr>
      </w:pPr>
    </w:p>
    <w:p w:rsidR="0001507A" w:rsidRPr="00411BC1" w:rsidRDefault="0001507A" w:rsidP="0001507A">
      <w:pPr>
        <w:jc w:val="both"/>
        <w:rPr>
          <w:rFonts w:cs="Times New Roman"/>
        </w:rPr>
      </w:pPr>
    </w:p>
    <w:p w:rsidR="0001507A" w:rsidRPr="00411BC1" w:rsidRDefault="00760E12" w:rsidP="00760E12">
      <w:pPr>
        <w:jc w:val="center"/>
        <w:rPr>
          <w:rFonts w:cs="Times New Roman"/>
        </w:rPr>
      </w:pPr>
      <w:r w:rsidRPr="00411BC1">
        <w:rPr>
          <w:rFonts w:cs="Times New Roman"/>
        </w:rPr>
        <w:t>Zadanie realizowane w ramach Funduszu Sołeckiego</w:t>
      </w:r>
    </w:p>
    <w:p w:rsidR="0001507A" w:rsidRDefault="0001507A" w:rsidP="0001507A">
      <w:pPr>
        <w:jc w:val="both"/>
        <w:rPr>
          <w:rFonts w:cs="Times New Roman"/>
        </w:rPr>
      </w:pPr>
    </w:p>
    <w:p w:rsidR="00D747A2" w:rsidRDefault="00D747A2" w:rsidP="0001507A">
      <w:pPr>
        <w:jc w:val="both"/>
        <w:rPr>
          <w:rFonts w:cs="Times New Roman"/>
        </w:rPr>
      </w:pPr>
    </w:p>
    <w:p w:rsidR="00D747A2" w:rsidRDefault="00D747A2" w:rsidP="0001507A">
      <w:pPr>
        <w:jc w:val="both"/>
        <w:rPr>
          <w:rFonts w:cs="Times New Roman"/>
        </w:rPr>
      </w:pPr>
    </w:p>
    <w:p w:rsidR="00D747A2" w:rsidRPr="00411BC1" w:rsidRDefault="00D747A2" w:rsidP="0001507A">
      <w:pPr>
        <w:jc w:val="both"/>
        <w:rPr>
          <w:rFonts w:cs="Times New Roman"/>
        </w:rPr>
      </w:pPr>
    </w:p>
    <w:p w:rsidR="0001507A" w:rsidRPr="00411BC1" w:rsidRDefault="0001507A" w:rsidP="0001507A">
      <w:pPr>
        <w:jc w:val="both"/>
        <w:rPr>
          <w:rFonts w:cs="Times New Roman"/>
        </w:rPr>
      </w:pPr>
    </w:p>
    <w:p w:rsidR="0001507A" w:rsidRPr="00411BC1" w:rsidRDefault="0001507A" w:rsidP="0001507A">
      <w:pPr>
        <w:jc w:val="both"/>
        <w:rPr>
          <w:rFonts w:cs="Times New Roman"/>
        </w:rPr>
      </w:pPr>
    </w:p>
    <w:p w:rsidR="0001507A" w:rsidRPr="00411BC1" w:rsidRDefault="0001507A" w:rsidP="0001507A">
      <w:pPr>
        <w:jc w:val="both"/>
        <w:rPr>
          <w:rFonts w:cs="Times New Roman"/>
        </w:rPr>
      </w:pPr>
    </w:p>
    <w:p w:rsidR="0001507A" w:rsidRPr="00411BC1" w:rsidRDefault="0001507A" w:rsidP="0001507A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ZAMAWIAJĄCY</w:t>
      </w:r>
    </w:p>
    <w:p w:rsidR="0001507A" w:rsidRPr="00411BC1" w:rsidRDefault="0001507A" w:rsidP="0068120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Gmina Raków</w:t>
      </w:r>
    </w:p>
    <w:p w:rsidR="0001507A" w:rsidRPr="00411BC1" w:rsidRDefault="0001507A" w:rsidP="0068120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ul. Ogrodowa 1, 26-035 Raków</w:t>
      </w:r>
    </w:p>
    <w:p w:rsidR="0001507A" w:rsidRPr="00411BC1" w:rsidRDefault="00777F3D" w:rsidP="0068120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telefon: 41/</w:t>
      </w:r>
      <w:r w:rsidR="0001507A" w:rsidRPr="00411BC1">
        <w:rPr>
          <w:rFonts w:cs="Times New Roman"/>
        </w:rPr>
        <w:t>35 35 018/</w:t>
      </w:r>
      <w:r w:rsidRPr="00411BC1">
        <w:rPr>
          <w:rFonts w:cs="Times New Roman"/>
        </w:rPr>
        <w:t xml:space="preserve"> fax: 41/</w:t>
      </w:r>
      <w:r w:rsidR="0001507A" w:rsidRPr="00411BC1">
        <w:rPr>
          <w:rFonts w:cs="Times New Roman"/>
        </w:rPr>
        <w:t>35 35 018 wew. 11</w:t>
      </w:r>
    </w:p>
    <w:p w:rsidR="0001507A" w:rsidRPr="00411BC1" w:rsidRDefault="0001507A" w:rsidP="0068120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e-mail: </w:t>
      </w:r>
      <w:hyperlink r:id="rId10" w:history="1">
        <w:r w:rsidRPr="00411BC1">
          <w:rPr>
            <w:rStyle w:val="Hipercze"/>
            <w:rFonts w:cs="Times New Roman"/>
            <w:color w:val="auto"/>
            <w:u w:val="none"/>
          </w:rPr>
          <w:t>urzad@rakow.pl</w:t>
        </w:r>
      </w:hyperlink>
    </w:p>
    <w:p w:rsidR="0001507A" w:rsidRPr="00411BC1" w:rsidRDefault="0001507A" w:rsidP="0068120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adres strony internetowej: </w:t>
      </w:r>
      <w:r w:rsidR="00044367" w:rsidRPr="00411BC1">
        <w:rPr>
          <w:rFonts w:cs="Times New Roman"/>
        </w:rPr>
        <w:t xml:space="preserve">www. </w:t>
      </w:r>
      <w:r w:rsidRPr="00411BC1">
        <w:rPr>
          <w:rFonts w:cs="Times New Roman"/>
        </w:rPr>
        <w:t>rakow.pl</w:t>
      </w:r>
      <w:r w:rsidR="00044367" w:rsidRPr="00411BC1">
        <w:rPr>
          <w:rFonts w:cs="Times New Roman"/>
        </w:rPr>
        <w:t>, bip.rakow.pl</w:t>
      </w:r>
    </w:p>
    <w:p w:rsidR="0001507A" w:rsidRPr="00411BC1" w:rsidRDefault="00531AB2" w:rsidP="0068120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godziny urzędowania: od 7:30 do 15:30</w:t>
      </w:r>
    </w:p>
    <w:p w:rsidR="00531AB2" w:rsidRPr="00411BC1" w:rsidRDefault="00531AB2" w:rsidP="0001507A">
      <w:pPr>
        <w:pStyle w:val="Akapitzlist"/>
        <w:jc w:val="both"/>
        <w:rPr>
          <w:rFonts w:cs="Times New Roman"/>
          <w:b/>
        </w:rPr>
      </w:pPr>
    </w:p>
    <w:p w:rsidR="00531AB2" w:rsidRPr="00411BC1" w:rsidRDefault="00531AB2" w:rsidP="00531AB2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PRZEDMIOT ZAMÓWIENIA</w:t>
      </w:r>
    </w:p>
    <w:p w:rsidR="0040433F" w:rsidRPr="00411BC1" w:rsidRDefault="00760E12" w:rsidP="00062CBE">
      <w:pPr>
        <w:spacing w:after="0" w:line="360" w:lineRule="auto"/>
        <w:jc w:val="both"/>
      </w:pPr>
      <w:r w:rsidRPr="00411BC1">
        <w:t xml:space="preserve">Zakup i dostawa </w:t>
      </w:r>
      <w:r w:rsidR="00F95912" w:rsidRPr="00411BC1">
        <w:t xml:space="preserve">30 szt. pojemników </w:t>
      </w:r>
      <w:r w:rsidR="00FF7E04" w:rsidRPr="00411BC1">
        <w:t>do zbiórki odpadów komunalnych dla mieszkańców</w:t>
      </w:r>
      <w:r w:rsidR="00F95912" w:rsidRPr="00411BC1">
        <w:t xml:space="preserve"> miejscowości Lipiny, gm. Raków o następujących parametrach:</w:t>
      </w:r>
    </w:p>
    <w:p w:rsidR="00F95912" w:rsidRPr="00411BC1" w:rsidRDefault="00F95912" w:rsidP="00062CBE">
      <w:pPr>
        <w:spacing w:after="0" w:line="360" w:lineRule="auto"/>
        <w:jc w:val="both"/>
      </w:pPr>
      <w:r w:rsidRPr="00411BC1">
        <w:t>1) Pojemność 240 l z klapą od góry mocowaną  na minimum dwóch zawiasach</w:t>
      </w:r>
      <w:r w:rsidR="00D747A2">
        <w:t xml:space="preserve"> w kolorze czarnym</w:t>
      </w:r>
      <w:r w:rsidRPr="00411BC1">
        <w:t>,</w:t>
      </w:r>
    </w:p>
    <w:p w:rsidR="00F95912" w:rsidRPr="00411BC1" w:rsidRDefault="00F95912" w:rsidP="00062CBE">
      <w:pPr>
        <w:spacing w:after="0" w:line="360" w:lineRule="auto"/>
        <w:jc w:val="both"/>
      </w:pPr>
      <w:r w:rsidRPr="00411BC1">
        <w:t>2) Przeznaczenie- do zbiórki odpadów komunalnych zmieszanych,</w:t>
      </w:r>
    </w:p>
    <w:p w:rsidR="00BB005C" w:rsidRPr="00411BC1" w:rsidRDefault="00F95912" w:rsidP="00F95912">
      <w:pPr>
        <w:spacing w:after="0" w:line="360" w:lineRule="auto"/>
        <w:jc w:val="both"/>
      </w:pPr>
      <w:r w:rsidRPr="00411BC1">
        <w:t>3) materiał obudowy- polietylen</w:t>
      </w:r>
      <w:r w:rsidR="00FF7E04" w:rsidRPr="00411BC1">
        <w:t xml:space="preserve"> niskociśnieniowego</w:t>
      </w:r>
      <w:r w:rsidRPr="00411BC1">
        <w:t xml:space="preserve"> o  wysokiej gęstości (PE</w:t>
      </w:r>
      <w:r w:rsidR="00FF7E04" w:rsidRPr="00411BC1">
        <w:t>HD)</w:t>
      </w:r>
      <w:r w:rsidRPr="00411BC1">
        <w:t xml:space="preserve"> odporny na działanie promieni UV, niezmieniający właściwości wytrzymałościowych przy niskich temperaturach</w:t>
      </w:r>
      <w:r w:rsidR="00BB005C" w:rsidRPr="00411BC1">
        <w:t>, wysoka odporność mechaniczna,</w:t>
      </w:r>
    </w:p>
    <w:p w:rsidR="00BB005C" w:rsidRPr="00411BC1" w:rsidRDefault="00BB005C" w:rsidP="00F95912">
      <w:pPr>
        <w:spacing w:after="0" w:line="360" w:lineRule="auto"/>
        <w:jc w:val="both"/>
      </w:pPr>
      <w:r w:rsidRPr="00411BC1">
        <w:t>4) Grubość ścianek pojemnika – min. 4 mm,</w:t>
      </w:r>
    </w:p>
    <w:p w:rsidR="00FF7E04" w:rsidRPr="00411BC1" w:rsidRDefault="00BB005C" w:rsidP="00F95912">
      <w:pPr>
        <w:spacing w:after="0" w:line="360" w:lineRule="auto"/>
        <w:jc w:val="both"/>
      </w:pPr>
      <w:r w:rsidRPr="00411BC1">
        <w:t>5) Wyposażony w dwa koła,</w:t>
      </w:r>
    </w:p>
    <w:p w:rsidR="0040433F" w:rsidRPr="00411BC1" w:rsidRDefault="0040433F" w:rsidP="00F95912">
      <w:pPr>
        <w:spacing w:after="0" w:line="360" w:lineRule="auto"/>
        <w:jc w:val="both"/>
      </w:pPr>
      <w:r w:rsidRPr="00411BC1">
        <w:t>6) Przystosowane do mechanicznego opróżniania przez samochody ,,śmieciarki” posiadające tylne wysięgniki lub listwę grzebieniową,</w:t>
      </w:r>
    </w:p>
    <w:p w:rsidR="0040433F" w:rsidRPr="00411BC1" w:rsidRDefault="0040433F" w:rsidP="00F95912">
      <w:pPr>
        <w:spacing w:after="0" w:line="360" w:lineRule="auto"/>
        <w:jc w:val="both"/>
      </w:pPr>
      <w:r w:rsidRPr="00411BC1">
        <w:t xml:space="preserve">7) Dostawa zostanie zrealizowana na wskazane przez Zamawiającego miejsce składowania w </w:t>
      </w:r>
      <w:proofErr w:type="spellStart"/>
      <w:r w:rsidRPr="00411BC1">
        <w:t>msc</w:t>
      </w:r>
      <w:proofErr w:type="spellEnd"/>
      <w:r w:rsidRPr="00411BC1">
        <w:t>. Lipiny, gm. Raków,</w:t>
      </w:r>
    </w:p>
    <w:p w:rsidR="0040433F" w:rsidRPr="00411BC1" w:rsidRDefault="0040433F" w:rsidP="00F95912">
      <w:pPr>
        <w:spacing w:after="0" w:line="360" w:lineRule="auto"/>
        <w:jc w:val="both"/>
      </w:pPr>
      <w:r w:rsidRPr="00411BC1">
        <w:t xml:space="preserve">8) </w:t>
      </w:r>
      <w:r w:rsidRPr="00D747A2">
        <w:rPr>
          <w:b/>
          <w:u w:val="single"/>
        </w:rPr>
        <w:t>pojemniki winny być nowe, nie używane,</w:t>
      </w:r>
      <w:r w:rsidRPr="00411BC1">
        <w:t xml:space="preserve"> spełniające warunki normy PN-EN 840 </w:t>
      </w:r>
      <w:r w:rsidRPr="00411BC1">
        <w:rPr>
          <w:b/>
          <w:i/>
        </w:rPr>
        <w:t>(certyfikat potw</w:t>
      </w:r>
      <w:r w:rsidR="00A362D4">
        <w:rPr>
          <w:b/>
          <w:i/>
        </w:rPr>
        <w:t>ierdzający zgodność produktu z</w:t>
      </w:r>
      <w:r w:rsidRPr="00411BC1">
        <w:rPr>
          <w:b/>
          <w:i/>
        </w:rPr>
        <w:t xml:space="preserve"> wymaganą normą należy załączyć do oferty)</w:t>
      </w:r>
      <w:r w:rsidRPr="00411BC1">
        <w:rPr>
          <w:i/>
        </w:rPr>
        <w:t xml:space="preserve"> </w:t>
      </w:r>
    </w:p>
    <w:p w:rsidR="0040433F" w:rsidRPr="0040433F" w:rsidRDefault="0040433F" w:rsidP="0040433F">
      <w:pPr>
        <w:spacing w:after="0" w:line="360" w:lineRule="auto"/>
        <w:jc w:val="both"/>
      </w:pPr>
      <w:r w:rsidRPr="00411BC1">
        <w:t xml:space="preserve"> 9) </w:t>
      </w:r>
      <w:r w:rsidRPr="0040433F">
        <w:rPr>
          <w:rFonts w:eastAsia="Times New Roman" w:cs="Calibri"/>
          <w:lang w:eastAsia="pl-PL"/>
        </w:rPr>
        <w:t>Wykonawca udziela na dostarczone pojemniki minimum  24 m-ce gwarancji.</w:t>
      </w:r>
    </w:p>
    <w:p w:rsidR="0040433F" w:rsidRPr="00411BC1" w:rsidRDefault="0040433F" w:rsidP="0040433F">
      <w:pPr>
        <w:tabs>
          <w:tab w:val="left" w:pos="426"/>
        </w:tabs>
        <w:spacing w:after="100" w:afterAutospacing="1" w:line="240" w:lineRule="auto"/>
        <w:contextualSpacing/>
        <w:jc w:val="both"/>
        <w:rPr>
          <w:rFonts w:cs="Calibri"/>
        </w:rPr>
      </w:pPr>
      <w:r w:rsidRPr="00411BC1">
        <w:rPr>
          <w:b/>
          <w:color w:val="333333"/>
        </w:rPr>
        <w:t xml:space="preserve">10) </w:t>
      </w:r>
      <w:r w:rsidRPr="00411BC1">
        <w:rPr>
          <w:rFonts w:cs="Calibri"/>
        </w:rPr>
        <w:t xml:space="preserve">Montaż pojemników pozostaje po stronie Wykonawcy, sprzęt i materiały niezbędne </w:t>
      </w:r>
      <w:r w:rsidRPr="00411BC1">
        <w:rPr>
          <w:rFonts w:cs="Calibri"/>
        </w:rPr>
        <w:br/>
        <w:t>do realizacji zamówienia Wykonawca zapewni własnym staraniem i na własny koszt.</w:t>
      </w:r>
    </w:p>
    <w:p w:rsidR="001F1F1E" w:rsidRPr="00411BC1" w:rsidRDefault="001F1F1E" w:rsidP="001F1F1E">
      <w:pPr>
        <w:pStyle w:val="Akapitzlist"/>
        <w:spacing w:line="276" w:lineRule="auto"/>
        <w:ind w:left="142"/>
        <w:jc w:val="both"/>
        <w:rPr>
          <w:rFonts w:cs="Times New Roman"/>
          <w:b/>
        </w:rPr>
      </w:pPr>
    </w:p>
    <w:p w:rsidR="00681206" w:rsidRPr="00411BC1" w:rsidRDefault="00681206" w:rsidP="00681206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OFERTA CZĘŚCIOWA I WARIANTOWA</w:t>
      </w:r>
    </w:p>
    <w:p w:rsidR="00EB6156" w:rsidRPr="00411BC1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nie dopuszcza możliwości składania ofert częściowych i wariantowych.</w:t>
      </w:r>
    </w:p>
    <w:p w:rsidR="00EB6156" w:rsidRPr="00411BC1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</w:p>
    <w:p w:rsidR="00EB6156" w:rsidRPr="00411BC1" w:rsidRDefault="00EB6156" w:rsidP="0066311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INFORMACJ</w:t>
      </w:r>
      <w:r w:rsidR="0066311A" w:rsidRPr="00411BC1">
        <w:rPr>
          <w:rFonts w:cs="Times New Roman"/>
          <w:b/>
        </w:rPr>
        <w:t xml:space="preserve">A O PRZEWIDYWANYCH ZAMÓWIENIACH </w:t>
      </w:r>
      <w:r w:rsidRPr="00411BC1">
        <w:rPr>
          <w:rFonts w:cs="Times New Roman"/>
          <w:b/>
        </w:rPr>
        <w:t>UZUPEŁNIAJĄCYCH</w:t>
      </w:r>
    </w:p>
    <w:p w:rsidR="00EB6156" w:rsidRPr="00411BC1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nie przewiduje zamówień uzupełniających. </w:t>
      </w:r>
    </w:p>
    <w:p w:rsidR="00EB6156" w:rsidRPr="00411BC1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</w:p>
    <w:p w:rsidR="00EB6156" w:rsidRPr="00411BC1" w:rsidRDefault="00EB6156" w:rsidP="00EB6156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TERMIN REALIZACJI PRZEDMIOTU ZAMÓWIENIA</w:t>
      </w:r>
    </w:p>
    <w:p w:rsidR="00BB46B8" w:rsidRPr="00411BC1" w:rsidRDefault="0040433F" w:rsidP="0040433F">
      <w:pPr>
        <w:spacing w:line="276" w:lineRule="auto"/>
        <w:ind w:left="360"/>
        <w:jc w:val="both"/>
        <w:rPr>
          <w:rFonts w:cs="Times New Roman"/>
        </w:rPr>
      </w:pPr>
      <w:r w:rsidRPr="00411BC1">
        <w:rPr>
          <w:rFonts w:cs="Times New Roman"/>
        </w:rPr>
        <w:t>Termin realizacji zamówienia – 4 tygodnie od dnia podpisania umowy.</w:t>
      </w: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DOKUMENTY JAKIE MAJĄ DOSTARCZYĆ WYKONAWCY</w:t>
      </w:r>
    </w:p>
    <w:p w:rsidR="00BB46B8" w:rsidRPr="00411BC1" w:rsidRDefault="00BB46B8" w:rsidP="00BB46B8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lastRenderedPageBreak/>
        <w:t>Wypełniony i podpisany druk „Oferta” stanowiący Załącznik Nr 1 do SIWZ</w:t>
      </w:r>
    </w:p>
    <w:p w:rsidR="0040433F" w:rsidRPr="00411BC1" w:rsidRDefault="0040433F" w:rsidP="00BB46B8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certyfikat </w:t>
      </w:r>
      <w:r w:rsidRPr="00411BC1">
        <w:t>potwierdzający zgodność produktu w wymaganą normą</w:t>
      </w:r>
    </w:p>
    <w:p w:rsidR="00411BC1" w:rsidRPr="00411BC1" w:rsidRDefault="00411BC1" w:rsidP="00BB46B8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t>aktualny odpis z właściwego rejestru przedsiębiorców</w:t>
      </w:r>
    </w:p>
    <w:p w:rsidR="00BB46B8" w:rsidRPr="00411BC1" w:rsidRDefault="00BB46B8" w:rsidP="00BB46B8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66311A" w:rsidRPr="00411BC1" w:rsidRDefault="0066311A" w:rsidP="00BB46B8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INFORMACJE O TRYBIE OCENY I OCENIE OFERT</w:t>
      </w:r>
    </w:p>
    <w:p w:rsidR="00BB46B8" w:rsidRPr="00411BC1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wybiera ofertę najkorzystniejszą na podstawie kryterium oceny ofert jakim jest cena.</w:t>
      </w:r>
    </w:p>
    <w:p w:rsidR="00BB46B8" w:rsidRPr="00411BC1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411BC1" w:rsidRDefault="0014482A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OSOBA UPRAWNIONA</w:t>
      </w:r>
      <w:r w:rsidR="00BB46B8" w:rsidRPr="00411BC1">
        <w:rPr>
          <w:rFonts w:cs="Times New Roman"/>
          <w:b/>
        </w:rPr>
        <w:t xml:space="preserve"> </w:t>
      </w:r>
      <w:r w:rsidRPr="00411BC1">
        <w:rPr>
          <w:rFonts w:cs="Times New Roman"/>
          <w:b/>
        </w:rPr>
        <w:t>DO KONTAKTU</w:t>
      </w:r>
    </w:p>
    <w:p w:rsidR="00BB46B8" w:rsidRPr="00411BC1" w:rsidRDefault="00777F3D" w:rsidP="00BB46B8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Agnieszka </w:t>
      </w:r>
      <w:proofErr w:type="spellStart"/>
      <w:r w:rsidRPr="00411BC1">
        <w:rPr>
          <w:rFonts w:cs="Times New Roman"/>
        </w:rPr>
        <w:t>Rejnowicz</w:t>
      </w:r>
      <w:proofErr w:type="spellEnd"/>
      <w:r w:rsidRPr="00411BC1">
        <w:rPr>
          <w:rFonts w:cs="Times New Roman"/>
        </w:rPr>
        <w:t xml:space="preserve"> – tel. 41/35 35 018 wew. 36</w:t>
      </w:r>
      <w:r w:rsidR="006151CA" w:rsidRPr="00411BC1">
        <w:rPr>
          <w:rFonts w:cs="Times New Roman"/>
        </w:rPr>
        <w:t>, e-mail: a.rejnowicz@rakow.pl</w:t>
      </w:r>
    </w:p>
    <w:p w:rsidR="00BB46B8" w:rsidRPr="00411BC1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TERMIN ZWIĄZANIA Z OFERTĄ</w:t>
      </w:r>
    </w:p>
    <w:p w:rsidR="00BB46B8" w:rsidRPr="00411BC1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Okres związania z ofertą wynosi 30 dni.</w:t>
      </w:r>
    </w:p>
    <w:p w:rsidR="00BB46B8" w:rsidRPr="00411BC1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OPIS SPOSOBU PRZYGOTOWANIA OFERTY</w:t>
      </w:r>
    </w:p>
    <w:p w:rsidR="0014482A" w:rsidRPr="00411BC1" w:rsidRDefault="0014482A" w:rsidP="0014482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Ofertę składa się pod rygorem nieważności, w formie pisemnej, na załączonym formularzu.</w:t>
      </w:r>
    </w:p>
    <w:p w:rsidR="0014482A" w:rsidRPr="00411BC1" w:rsidRDefault="0014482A" w:rsidP="0014482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Oferta </w:t>
      </w:r>
      <w:r w:rsidR="00E46DC8" w:rsidRPr="00411BC1">
        <w:rPr>
          <w:rFonts w:cs="Times New Roman"/>
        </w:rPr>
        <w:t>musi być</w:t>
      </w:r>
      <w:r w:rsidR="00477900" w:rsidRPr="00411BC1">
        <w:rPr>
          <w:rFonts w:cs="Times New Roman"/>
        </w:rPr>
        <w:t xml:space="preserve"> podpisana (za podpisanie uważa się własnoręczny</w:t>
      </w:r>
      <w:r w:rsidR="00EE3795" w:rsidRPr="00411BC1">
        <w:rPr>
          <w:rFonts w:cs="Times New Roman"/>
        </w:rPr>
        <w:t xml:space="preserve"> podpis z </w:t>
      </w:r>
      <w:r w:rsidR="007519FA" w:rsidRPr="00411BC1">
        <w:rPr>
          <w:rFonts w:cs="Times New Roman"/>
        </w:rPr>
        <w:t>pieczątką) przez osoby upoważnione do podpisania oferty.</w:t>
      </w:r>
    </w:p>
    <w:p w:rsidR="007519FA" w:rsidRPr="00411BC1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FORMA PRZEKAZANIA DOKUMENTÓW</w:t>
      </w:r>
    </w:p>
    <w:p w:rsidR="007519FA" w:rsidRPr="00411BC1" w:rsidRDefault="007519FA" w:rsidP="007519FA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kontaktował się będzie z wykonawcami faksem bądź poczta elektroniczną.</w:t>
      </w:r>
    </w:p>
    <w:p w:rsidR="007519FA" w:rsidRPr="00411BC1" w:rsidRDefault="007519FA" w:rsidP="007519FA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</w:t>
      </w:r>
      <w:r w:rsidR="00044367" w:rsidRPr="00411BC1">
        <w:rPr>
          <w:rFonts w:cs="Times New Roman"/>
        </w:rPr>
        <w:t>awiający dopuszcza formę pisemną</w:t>
      </w:r>
      <w:r w:rsidRPr="00411BC1">
        <w:rPr>
          <w:rFonts w:cs="Times New Roman"/>
        </w:rPr>
        <w:t xml:space="preserve"> korespondencji. Za datę powzięcia wiadomości uważa się dzień, w którym strony postępowania potwierdziły otrzymanie faksu bądź otrzymały korespondencję droga pisemną.</w:t>
      </w:r>
    </w:p>
    <w:p w:rsidR="007519FA" w:rsidRPr="00411BC1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MIEJSCE ORAZ TERMIN SKŁADANIA I OTWARCIA OFERT</w:t>
      </w:r>
    </w:p>
    <w:p w:rsidR="007519FA" w:rsidRPr="00411BC1" w:rsidRDefault="007519FA" w:rsidP="007519FA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Ofertę należy złożyć w siedzibie Zamawiającego tj.</w:t>
      </w:r>
    </w:p>
    <w:p w:rsidR="007519FA" w:rsidRPr="00411BC1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  <w:r w:rsidRPr="00411BC1">
        <w:rPr>
          <w:rFonts w:cs="Times New Roman"/>
        </w:rPr>
        <w:t xml:space="preserve">Urząd Gminy w Rakowie, ul. Ogrodowa 1, 26-035 Raków, Sekretariat, pok. nr 14 </w:t>
      </w:r>
      <w:r w:rsidR="00D747A2">
        <w:rPr>
          <w:rFonts w:cs="Times New Roman"/>
        </w:rPr>
        <w:br/>
      </w:r>
      <w:r w:rsidRPr="00411BC1">
        <w:rPr>
          <w:rFonts w:cs="Times New Roman"/>
          <w:b/>
        </w:rPr>
        <w:t xml:space="preserve">do dnia </w:t>
      </w:r>
      <w:r w:rsidR="000B5793">
        <w:rPr>
          <w:rFonts w:cs="Times New Roman"/>
          <w:b/>
        </w:rPr>
        <w:t>7</w:t>
      </w:r>
      <w:r w:rsidR="00411BC1">
        <w:rPr>
          <w:rFonts w:cs="Times New Roman"/>
          <w:b/>
        </w:rPr>
        <w:t xml:space="preserve"> sierpnia 2020 </w:t>
      </w:r>
      <w:r w:rsidRPr="00411BC1">
        <w:rPr>
          <w:rFonts w:cs="Times New Roman"/>
          <w:b/>
        </w:rPr>
        <w:t xml:space="preserve"> roku do godziny </w:t>
      </w:r>
      <w:r w:rsidR="00D50131" w:rsidRPr="00411BC1">
        <w:rPr>
          <w:rFonts w:cs="Times New Roman"/>
          <w:b/>
        </w:rPr>
        <w:t>10:00.</w:t>
      </w:r>
    </w:p>
    <w:p w:rsidR="007519FA" w:rsidRPr="00411BC1" w:rsidRDefault="007519FA" w:rsidP="007519FA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Oferty otrzymane przez Zamawiającego po tym terminie zostaną zwrócone bez otwierania.</w:t>
      </w:r>
    </w:p>
    <w:p w:rsidR="00472543" w:rsidRPr="00411BC1" w:rsidRDefault="00472543" w:rsidP="00472543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W toku badania i oceny ofert Zamawiający może żądać od oferentów wyjaśnień dotyczących treści złożonych ofert.</w:t>
      </w:r>
    </w:p>
    <w:p w:rsidR="00472543" w:rsidRPr="00411BC1" w:rsidRDefault="00472543" w:rsidP="00472543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może unieważnić postępowanie jeżeli kwota najkorzystniejszej oferty przewyższy kwotę, którą Zamawiający może przeznaczyć na realizację przedmiotu zamówienia lub realizacja zamówienia nie leży w interesie publicznym.</w:t>
      </w:r>
    </w:p>
    <w:p w:rsidR="00472543" w:rsidRPr="00411BC1" w:rsidRDefault="00472543" w:rsidP="00472543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może zamknąć postępowanie bez wybrania żadnej oferty, bez podania przyczyny.  </w:t>
      </w:r>
    </w:p>
    <w:p w:rsidR="00472543" w:rsidRPr="00411BC1" w:rsidRDefault="00472543" w:rsidP="00472543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Zamawiający zastrzega sobie prawo zakończenia postępowania bez zawarcia umowy na każdym jego etapie.</w:t>
      </w:r>
    </w:p>
    <w:p w:rsidR="00472543" w:rsidRPr="00411BC1" w:rsidRDefault="00472543" w:rsidP="00472543">
      <w:pPr>
        <w:pStyle w:val="Akapitzlist"/>
        <w:numPr>
          <w:ilvl w:val="0"/>
          <w:numId w:val="6"/>
        </w:numPr>
        <w:rPr>
          <w:rFonts w:cs="Times New Roman"/>
        </w:rPr>
      </w:pPr>
      <w:r w:rsidRPr="00411BC1">
        <w:rPr>
          <w:rFonts w:cs="Times New Roman"/>
        </w:rPr>
        <w:t>Jeżeli Wykonawca, którego oferta została wybrana uchyla się od zawarcia w sprawie zamówienia publicznego, Zamawiający może wybrać ofertę najkorzystniejszą spośród pozostałych ofert, chyba, że zachodzą przesłanki unieważnienia postępowania.</w:t>
      </w:r>
    </w:p>
    <w:p w:rsidR="00472543" w:rsidRPr="00411BC1" w:rsidRDefault="00472543" w:rsidP="00472543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7519FA" w:rsidRPr="00411BC1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OPAKOWANIE I OZNAKOWANIE OFERT</w:t>
      </w:r>
    </w:p>
    <w:p w:rsidR="007519FA" w:rsidRPr="00411BC1" w:rsidRDefault="007519FA" w:rsidP="007519FA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Ofertę należy złożyć w zamkniętej kopercie, w s</w:t>
      </w:r>
      <w:r w:rsidR="00EE3795" w:rsidRPr="00411BC1">
        <w:rPr>
          <w:rFonts w:cs="Times New Roman"/>
        </w:rPr>
        <w:t>posób gwarantujący zachowanie w </w:t>
      </w:r>
      <w:r w:rsidRPr="00411BC1">
        <w:rPr>
          <w:rFonts w:cs="Times New Roman"/>
        </w:rPr>
        <w:t>poufności jej treści oraz zabezpieczającej</w:t>
      </w:r>
      <w:r w:rsidR="00F24CA3" w:rsidRPr="00411BC1">
        <w:rPr>
          <w:rFonts w:cs="Times New Roman"/>
        </w:rPr>
        <w:t xml:space="preserve"> jej nienaruszalność do terminu otwarcia ofert.</w:t>
      </w:r>
    </w:p>
    <w:p w:rsidR="00F24CA3" w:rsidRPr="00411BC1" w:rsidRDefault="00F24CA3" w:rsidP="007519FA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Koperta powinna być zaadresowana do zamawiającego na adres:</w:t>
      </w:r>
    </w:p>
    <w:p w:rsidR="00F24CA3" w:rsidRPr="00411BC1" w:rsidRDefault="00F24CA3" w:rsidP="007519FA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Urząd Gminy w Rakowie, ul. Ogrodowa 1, 26-035 Raków</w:t>
      </w:r>
    </w:p>
    <w:p w:rsidR="00F24CA3" w:rsidRPr="00411BC1" w:rsidRDefault="00F24CA3" w:rsidP="007519FA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i oznaczona następująco:</w:t>
      </w:r>
    </w:p>
    <w:p w:rsidR="00411BC1" w:rsidRPr="00411BC1" w:rsidRDefault="00411BC1" w:rsidP="00411BC1">
      <w:pPr>
        <w:jc w:val="center"/>
        <w:rPr>
          <w:rFonts w:cs="Times New Roman"/>
          <w:b/>
          <w:u w:val="single"/>
        </w:rPr>
      </w:pPr>
      <w:r w:rsidRPr="00411BC1">
        <w:rPr>
          <w:rFonts w:cs="Times New Roman"/>
          <w:b/>
          <w:u w:val="single"/>
        </w:rPr>
        <w:t>OFERTA CENOWA NA</w:t>
      </w:r>
      <w:r w:rsidR="007A3912" w:rsidRPr="00411BC1">
        <w:rPr>
          <w:rFonts w:cs="Times New Roman"/>
          <w:b/>
          <w:u w:val="single"/>
        </w:rPr>
        <w:t xml:space="preserve"> </w:t>
      </w:r>
      <w:r w:rsidRPr="00411BC1">
        <w:rPr>
          <w:rFonts w:cs="Times New Roman"/>
          <w:b/>
          <w:u w:val="single"/>
        </w:rPr>
        <w:t>,,Zakup i dostawa pojemników do zbiórki odpadów komunalnych”</w:t>
      </w:r>
    </w:p>
    <w:p w:rsidR="00F24CA3" w:rsidRPr="00411BC1" w:rsidRDefault="00F24CA3" w:rsidP="00472543">
      <w:pPr>
        <w:pStyle w:val="Akapitzlist"/>
        <w:spacing w:line="276" w:lineRule="auto"/>
        <w:jc w:val="center"/>
        <w:rPr>
          <w:rFonts w:cs="Times New Roman"/>
          <w:b/>
          <w:u w:val="single"/>
        </w:rPr>
      </w:pPr>
    </w:p>
    <w:p w:rsidR="00F24CA3" w:rsidRPr="00411BC1" w:rsidRDefault="00F24CA3" w:rsidP="00472543">
      <w:pPr>
        <w:pStyle w:val="Akapitzlist"/>
        <w:spacing w:line="276" w:lineRule="auto"/>
        <w:jc w:val="center"/>
        <w:rPr>
          <w:rFonts w:cs="Times New Roman"/>
          <w:b/>
          <w:u w:val="single"/>
        </w:rPr>
      </w:pPr>
      <w:r w:rsidRPr="00411BC1">
        <w:rPr>
          <w:rFonts w:cs="Times New Roman"/>
          <w:b/>
          <w:u w:val="single"/>
        </w:rPr>
        <w:t>Nie otwierać przed:</w:t>
      </w:r>
      <w:r w:rsidR="008A2E8D" w:rsidRPr="00411BC1">
        <w:rPr>
          <w:rFonts w:cs="Times New Roman"/>
          <w:b/>
          <w:u w:val="single"/>
        </w:rPr>
        <w:t xml:space="preserve"> </w:t>
      </w:r>
    </w:p>
    <w:p w:rsidR="007A3912" w:rsidRPr="00411BC1" w:rsidRDefault="000B5793" w:rsidP="00472543">
      <w:pPr>
        <w:pStyle w:val="Akapitzlist"/>
        <w:spacing w:line="276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7</w:t>
      </w:r>
      <w:r w:rsidR="00411BC1" w:rsidRPr="00411BC1">
        <w:rPr>
          <w:rFonts w:cs="Times New Roman"/>
          <w:b/>
          <w:u w:val="single"/>
        </w:rPr>
        <w:t xml:space="preserve"> sierpień </w:t>
      </w:r>
      <w:r w:rsidR="007A3912" w:rsidRPr="00411BC1">
        <w:rPr>
          <w:rFonts w:cs="Times New Roman"/>
          <w:b/>
          <w:u w:val="single"/>
        </w:rPr>
        <w:t xml:space="preserve"> 2020 rok </w:t>
      </w:r>
    </w:p>
    <w:p w:rsidR="00F24CA3" w:rsidRPr="00411BC1" w:rsidRDefault="00F24CA3" w:rsidP="00F24CA3">
      <w:pPr>
        <w:pStyle w:val="Akapitzlist"/>
        <w:spacing w:line="276" w:lineRule="auto"/>
        <w:jc w:val="both"/>
        <w:rPr>
          <w:rFonts w:cs="Times New Roman"/>
          <w:u w:val="single"/>
        </w:rPr>
      </w:pPr>
    </w:p>
    <w:p w:rsidR="00F24CA3" w:rsidRPr="00411BC1" w:rsidRDefault="00F24CA3" w:rsidP="00F24CA3">
      <w:pPr>
        <w:pStyle w:val="Akapitzlist"/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W przypadku braku informacji na kopercie, że jest to oferta cenowa Zamawiający nie ponosi odpowiedzialności za przypadkowe otwarcie oferty przed wyznaczonym terminem otwarcia, a w przypadku składania oferty pocztą lub pocztą kurierską – za jej nie otwarcie w trakcie sesji otwarcia ofert.</w:t>
      </w:r>
    </w:p>
    <w:p w:rsidR="00F24CA3" w:rsidRPr="00411BC1" w:rsidRDefault="00F24CA3" w:rsidP="00F24CA3">
      <w:pPr>
        <w:pStyle w:val="Akapitzlist"/>
        <w:spacing w:line="276" w:lineRule="auto"/>
        <w:jc w:val="both"/>
        <w:rPr>
          <w:rFonts w:cs="Times New Roman"/>
          <w:u w:val="single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KRYTERIA OCENY OFERT</w:t>
      </w:r>
    </w:p>
    <w:p w:rsidR="0066311A" w:rsidRPr="00411BC1" w:rsidRDefault="00D50131" w:rsidP="0046512D">
      <w:pPr>
        <w:pStyle w:val="Akapitzlist"/>
        <w:spacing w:after="0" w:line="276" w:lineRule="auto"/>
        <w:ind w:left="1065"/>
        <w:rPr>
          <w:rFonts w:cs="Times New Roman"/>
        </w:rPr>
      </w:pPr>
      <w:r w:rsidRPr="00411BC1">
        <w:rPr>
          <w:rFonts w:cs="Times New Roman"/>
        </w:rPr>
        <w:t>Zamawiający dokona oceny ważnych ofert na podstawie następujących kryteriów: cena -100%.</w:t>
      </w:r>
    </w:p>
    <w:p w:rsidR="00D50131" w:rsidRPr="00411BC1" w:rsidRDefault="00D50131" w:rsidP="00D50131">
      <w:pPr>
        <w:pStyle w:val="Akapitzlist"/>
        <w:spacing w:after="0" w:line="276" w:lineRule="auto"/>
        <w:ind w:left="1065"/>
        <w:rPr>
          <w:rFonts w:cs="Times New Roman"/>
        </w:rPr>
      </w:pPr>
    </w:p>
    <w:p w:rsidR="00BB46B8" w:rsidRPr="00411BC1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411BC1">
        <w:rPr>
          <w:rFonts w:cs="Times New Roman"/>
          <w:b/>
        </w:rPr>
        <w:t>UMOWA</w:t>
      </w:r>
    </w:p>
    <w:p w:rsidR="00BB46B8" w:rsidRDefault="0066311A" w:rsidP="0066311A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>Proj</w:t>
      </w:r>
      <w:r w:rsidR="008A2E8D" w:rsidRPr="00411BC1">
        <w:rPr>
          <w:rFonts w:cs="Times New Roman"/>
        </w:rPr>
        <w:t xml:space="preserve">ekt umowy stanowi Załącznik </w:t>
      </w:r>
      <w:r w:rsidRPr="00411BC1">
        <w:rPr>
          <w:rFonts w:cs="Times New Roman"/>
        </w:rPr>
        <w:t xml:space="preserve"> do niniejszej specyfikacji</w:t>
      </w:r>
    </w:p>
    <w:p w:rsidR="00411BC1" w:rsidRPr="00411BC1" w:rsidRDefault="00411BC1" w:rsidP="0066311A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 wyborze oferty najkorzystniejszej Zamawiający zawiadomi za pośrednictwem strony internetowej, na której zamieszczono Zaproszenie. </w:t>
      </w:r>
    </w:p>
    <w:p w:rsidR="0066311A" w:rsidRPr="00411BC1" w:rsidRDefault="0066311A" w:rsidP="0066311A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411BC1">
        <w:rPr>
          <w:rFonts w:cs="Times New Roman"/>
        </w:rPr>
        <w:t xml:space="preserve">Zamawiający zawiera umowę w terminie niezwłocznie </w:t>
      </w:r>
      <w:r w:rsidR="00411BC1">
        <w:rPr>
          <w:rFonts w:cs="Times New Roman"/>
        </w:rPr>
        <w:t>o wyborze oferty najkorzystniejszej.</w:t>
      </w:r>
    </w:p>
    <w:p w:rsidR="0066311A" w:rsidRPr="00411BC1" w:rsidRDefault="0066311A" w:rsidP="0066311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66311A" w:rsidRPr="00411BC1" w:rsidRDefault="0066311A">
      <w:pPr>
        <w:rPr>
          <w:rFonts w:cs="Times New Roman"/>
        </w:rPr>
      </w:pPr>
      <w:r w:rsidRPr="00411BC1">
        <w:rPr>
          <w:rFonts w:cs="Times New Roman"/>
        </w:rPr>
        <w:br w:type="page"/>
      </w:r>
    </w:p>
    <w:p w:rsidR="00B0243D" w:rsidRPr="00411BC1" w:rsidRDefault="00B0243D" w:rsidP="0066311A">
      <w:pPr>
        <w:spacing w:after="0"/>
        <w:jc w:val="right"/>
        <w:rPr>
          <w:rFonts w:cs="Times New Roman"/>
        </w:rPr>
      </w:pPr>
    </w:p>
    <w:p w:rsidR="0066311A" w:rsidRPr="00411BC1" w:rsidRDefault="0066311A" w:rsidP="0066311A">
      <w:pPr>
        <w:pStyle w:val="Akapitzlist"/>
        <w:spacing w:line="276" w:lineRule="auto"/>
        <w:ind w:left="1080"/>
        <w:jc w:val="both"/>
        <w:rPr>
          <w:rFonts w:cs="Times New Roman"/>
        </w:rPr>
      </w:pPr>
      <w:bookmarkStart w:id="0" w:name="_GoBack"/>
      <w:bookmarkEnd w:id="0"/>
    </w:p>
    <w:sectPr w:rsidR="0066311A" w:rsidRPr="00411BC1" w:rsidSect="0066311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96" w:rsidRDefault="00524696" w:rsidP="0066311A">
      <w:pPr>
        <w:spacing w:after="0" w:line="240" w:lineRule="auto"/>
      </w:pPr>
      <w:r>
        <w:separator/>
      </w:r>
    </w:p>
  </w:endnote>
  <w:endnote w:type="continuationSeparator" w:id="0">
    <w:p w:rsidR="00524696" w:rsidRDefault="00524696" w:rsidP="0066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96" w:rsidRDefault="00524696" w:rsidP="0066311A">
      <w:pPr>
        <w:spacing w:after="0" w:line="240" w:lineRule="auto"/>
      </w:pPr>
      <w:r>
        <w:separator/>
      </w:r>
    </w:p>
  </w:footnote>
  <w:footnote w:type="continuationSeparator" w:id="0">
    <w:p w:rsidR="00524696" w:rsidRDefault="00524696" w:rsidP="0066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472543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4531A"/>
    <w:multiLevelType w:val="multilevel"/>
    <w:tmpl w:val="AFC833F2"/>
    <w:lvl w:ilvl="0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20B45756"/>
    <w:multiLevelType w:val="hybridMultilevel"/>
    <w:tmpl w:val="C3C27716"/>
    <w:lvl w:ilvl="0" w:tplc="99640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C3052"/>
    <w:multiLevelType w:val="hybridMultilevel"/>
    <w:tmpl w:val="FED2590A"/>
    <w:lvl w:ilvl="0" w:tplc="C9FC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A764D9"/>
    <w:multiLevelType w:val="hybridMultilevel"/>
    <w:tmpl w:val="07BE5A2E"/>
    <w:lvl w:ilvl="0" w:tplc="2D8494B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23D42"/>
    <w:multiLevelType w:val="hybridMultilevel"/>
    <w:tmpl w:val="453689EC"/>
    <w:lvl w:ilvl="0" w:tplc="BABAEC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3"/>
  </w:num>
  <w:num w:numId="9">
    <w:abstractNumId w:val="6"/>
  </w:num>
  <w:num w:numId="10">
    <w:abstractNumId w:val="11"/>
  </w:num>
  <w:num w:numId="11">
    <w:abstractNumId w:val="16"/>
  </w:num>
  <w:num w:numId="12">
    <w:abstractNumId w:val="3"/>
  </w:num>
  <w:num w:numId="13">
    <w:abstractNumId w:val="4"/>
  </w:num>
  <w:num w:numId="14">
    <w:abstractNumId w:val="14"/>
  </w:num>
  <w:num w:numId="15">
    <w:abstractNumId w:val="15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1507A"/>
    <w:rsid w:val="000210BA"/>
    <w:rsid w:val="00030744"/>
    <w:rsid w:val="00035E81"/>
    <w:rsid w:val="00044367"/>
    <w:rsid w:val="00062CBE"/>
    <w:rsid w:val="0008660E"/>
    <w:rsid w:val="00090A6F"/>
    <w:rsid w:val="00093D88"/>
    <w:rsid w:val="000A18A3"/>
    <w:rsid w:val="000A3D1B"/>
    <w:rsid w:val="000B3320"/>
    <w:rsid w:val="000B5793"/>
    <w:rsid w:val="000F7944"/>
    <w:rsid w:val="000F7E0D"/>
    <w:rsid w:val="0014482A"/>
    <w:rsid w:val="001C3EF2"/>
    <w:rsid w:val="001D0145"/>
    <w:rsid w:val="001F065F"/>
    <w:rsid w:val="001F1F1E"/>
    <w:rsid w:val="0021201E"/>
    <w:rsid w:val="00226415"/>
    <w:rsid w:val="00235348"/>
    <w:rsid w:val="00244176"/>
    <w:rsid w:val="002514BA"/>
    <w:rsid w:val="00290BDD"/>
    <w:rsid w:val="002A3E16"/>
    <w:rsid w:val="002A5D4D"/>
    <w:rsid w:val="002B6AD7"/>
    <w:rsid w:val="00305C1B"/>
    <w:rsid w:val="00324ABD"/>
    <w:rsid w:val="003558F5"/>
    <w:rsid w:val="00394E83"/>
    <w:rsid w:val="003A138D"/>
    <w:rsid w:val="003D6AFC"/>
    <w:rsid w:val="003E18F3"/>
    <w:rsid w:val="0040433F"/>
    <w:rsid w:val="00411BC1"/>
    <w:rsid w:val="00425628"/>
    <w:rsid w:val="0044412F"/>
    <w:rsid w:val="0046512D"/>
    <w:rsid w:val="0046705F"/>
    <w:rsid w:val="00472543"/>
    <w:rsid w:val="00477900"/>
    <w:rsid w:val="00490A84"/>
    <w:rsid w:val="0049796E"/>
    <w:rsid w:val="004B70AF"/>
    <w:rsid w:val="004C1F6F"/>
    <w:rsid w:val="004E29BB"/>
    <w:rsid w:val="00524696"/>
    <w:rsid w:val="00531AB2"/>
    <w:rsid w:val="005379F7"/>
    <w:rsid w:val="00537B29"/>
    <w:rsid w:val="005613B1"/>
    <w:rsid w:val="00597551"/>
    <w:rsid w:val="005B4BC4"/>
    <w:rsid w:val="005E594E"/>
    <w:rsid w:val="005F597E"/>
    <w:rsid w:val="006151CA"/>
    <w:rsid w:val="0066311A"/>
    <w:rsid w:val="00681206"/>
    <w:rsid w:val="006A157E"/>
    <w:rsid w:val="00747D69"/>
    <w:rsid w:val="007519FA"/>
    <w:rsid w:val="00760E12"/>
    <w:rsid w:val="0076153D"/>
    <w:rsid w:val="00762220"/>
    <w:rsid w:val="00777F3D"/>
    <w:rsid w:val="007A3912"/>
    <w:rsid w:val="008207A8"/>
    <w:rsid w:val="00853DF8"/>
    <w:rsid w:val="008A2E8D"/>
    <w:rsid w:val="008F2BCE"/>
    <w:rsid w:val="009137AE"/>
    <w:rsid w:val="00955871"/>
    <w:rsid w:val="00957A09"/>
    <w:rsid w:val="00981331"/>
    <w:rsid w:val="00A06432"/>
    <w:rsid w:val="00A248A9"/>
    <w:rsid w:val="00A362D4"/>
    <w:rsid w:val="00AD0755"/>
    <w:rsid w:val="00B0243D"/>
    <w:rsid w:val="00B546D5"/>
    <w:rsid w:val="00B86344"/>
    <w:rsid w:val="00BB005C"/>
    <w:rsid w:val="00BB46B8"/>
    <w:rsid w:val="00BE0A20"/>
    <w:rsid w:val="00BE7751"/>
    <w:rsid w:val="00C92560"/>
    <w:rsid w:val="00D50131"/>
    <w:rsid w:val="00D56F83"/>
    <w:rsid w:val="00D60FC8"/>
    <w:rsid w:val="00D747A2"/>
    <w:rsid w:val="00E06B55"/>
    <w:rsid w:val="00E368E9"/>
    <w:rsid w:val="00E46788"/>
    <w:rsid w:val="00E46DC8"/>
    <w:rsid w:val="00E54AEB"/>
    <w:rsid w:val="00E80A46"/>
    <w:rsid w:val="00E81E0E"/>
    <w:rsid w:val="00EA5C85"/>
    <w:rsid w:val="00EB6156"/>
    <w:rsid w:val="00EB6518"/>
    <w:rsid w:val="00EB77BE"/>
    <w:rsid w:val="00EC0106"/>
    <w:rsid w:val="00EC6321"/>
    <w:rsid w:val="00ED3EC4"/>
    <w:rsid w:val="00EE3795"/>
    <w:rsid w:val="00F24CA3"/>
    <w:rsid w:val="00F3357B"/>
    <w:rsid w:val="00F92FD0"/>
    <w:rsid w:val="00F95912"/>
    <w:rsid w:val="00FE6B4D"/>
    <w:rsid w:val="00FF0715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1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1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1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25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07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24CA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1A"/>
  </w:style>
  <w:style w:type="paragraph" w:styleId="Stopka">
    <w:name w:val="footer"/>
    <w:basedOn w:val="Normalny"/>
    <w:link w:val="Stopka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1A"/>
  </w:style>
  <w:style w:type="paragraph" w:styleId="NormalnyWeb">
    <w:name w:val="Normal (Web)"/>
    <w:basedOn w:val="Normalny"/>
    <w:uiPriority w:val="99"/>
    <w:unhideWhenUsed/>
    <w:rsid w:val="005F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1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210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10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">
    <w:name w:val="List"/>
    <w:basedOn w:val="Normalny"/>
    <w:uiPriority w:val="99"/>
    <w:unhideWhenUsed/>
    <w:rsid w:val="000210BA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1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0BA"/>
  </w:style>
  <w:style w:type="paragraph" w:customStyle="1" w:styleId="Standard">
    <w:name w:val="Standard"/>
    <w:rsid w:val="00FF7E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91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43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4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1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1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1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25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07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24CA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1A"/>
  </w:style>
  <w:style w:type="paragraph" w:styleId="Stopka">
    <w:name w:val="footer"/>
    <w:basedOn w:val="Normalny"/>
    <w:link w:val="Stopka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1A"/>
  </w:style>
  <w:style w:type="paragraph" w:styleId="NormalnyWeb">
    <w:name w:val="Normal (Web)"/>
    <w:basedOn w:val="Normalny"/>
    <w:uiPriority w:val="99"/>
    <w:unhideWhenUsed/>
    <w:rsid w:val="005F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1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210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10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">
    <w:name w:val="List"/>
    <w:basedOn w:val="Normalny"/>
    <w:uiPriority w:val="99"/>
    <w:unhideWhenUsed/>
    <w:rsid w:val="000210BA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1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0BA"/>
  </w:style>
  <w:style w:type="paragraph" w:customStyle="1" w:styleId="Standard">
    <w:name w:val="Standard"/>
    <w:rsid w:val="00FF7E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912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43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4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zad@rak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Dariusz Jóźwik</cp:lastModifiedBy>
  <cp:revision>6</cp:revision>
  <cp:lastPrinted>2020-07-06T10:19:00Z</cp:lastPrinted>
  <dcterms:created xsi:type="dcterms:W3CDTF">2020-07-30T09:19:00Z</dcterms:created>
  <dcterms:modified xsi:type="dcterms:W3CDTF">2020-07-30T12:43:00Z</dcterms:modified>
</cp:coreProperties>
</file>