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F1" w:rsidRDefault="00C36D20">
      <w:pPr>
        <w:pStyle w:val="Standard"/>
        <w:spacing w:line="360" w:lineRule="auto"/>
        <w:ind w:left="4963" w:firstLine="709"/>
        <w:jc w:val="center"/>
      </w:pPr>
      <w:bookmarkStart w:id="0" w:name="_GoBack"/>
      <w:bookmarkEnd w:id="0"/>
      <w:r>
        <w:rPr>
          <w:bCs/>
        </w:rPr>
        <w:t>Raków dnia 20.08.2020</w:t>
      </w:r>
    </w:p>
    <w:p w:rsidR="00B77AF1" w:rsidRDefault="00C36D20">
      <w:pPr>
        <w:pStyle w:val="Standard"/>
        <w:spacing w:line="360" w:lineRule="auto"/>
      </w:pPr>
      <w:r>
        <w:rPr>
          <w:bCs/>
        </w:rPr>
        <w:t>Znak. RUK/S. 271.1.2020</w:t>
      </w:r>
    </w:p>
    <w:p w:rsidR="00B77AF1" w:rsidRDefault="00B77AF1">
      <w:pPr>
        <w:pStyle w:val="Standard"/>
        <w:spacing w:line="360" w:lineRule="auto"/>
        <w:jc w:val="center"/>
        <w:rPr>
          <w:b/>
          <w:bCs/>
        </w:rPr>
      </w:pPr>
    </w:p>
    <w:p w:rsidR="00B77AF1" w:rsidRDefault="00B77AF1">
      <w:pPr>
        <w:pStyle w:val="Standard"/>
        <w:spacing w:line="360" w:lineRule="auto"/>
        <w:jc w:val="center"/>
        <w:rPr>
          <w:b/>
          <w:bCs/>
        </w:rPr>
      </w:pPr>
    </w:p>
    <w:p w:rsidR="00B77AF1" w:rsidRDefault="00C36D20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INFORMACJA O ZŁOŻONYCH OFERTACH </w:t>
      </w:r>
    </w:p>
    <w:p w:rsidR="00B77AF1" w:rsidRDefault="00B77AF1">
      <w:pPr>
        <w:pStyle w:val="Standard"/>
        <w:spacing w:line="360" w:lineRule="auto"/>
        <w:jc w:val="center"/>
        <w:rPr>
          <w:b/>
          <w:bCs/>
        </w:rPr>
      </w:pPr>
    </w:p>
    <w:p w:rsidR="00B77AF1" w:rsidRDefault="00C36D20">
      <w:pPr>
        <w:pStyle w:val="Standard"/>
        <w:spacing w:line="360" w:lineRule="auto"/>
        <w:ind w:firstLine="709"/>
        <w:jc w:val="both"/>
      </w:pPr>
      <w:r>
        <w:t xml:space="preserve">Niniejszym informuję, iż w prowadzonym przez Gminę Raków postępowaniu poniżej </w:t>
      </w:r>
      <w:r>
        <w:br/>
        <w:t xml:space="preserve">30 000 euro na  podst. art. 4 pkt. 8 ustawy z dnia 29 stycznia 2004 r Prawo zamówień publicznych </w:t>
      </w:r>
      <w:r>
        <w:br/>
      </w:r>
      <w:r>
        <w:rPr>
          <w:color w:val="000000"/>
        </w:rPr>
        <w:t>(tj. Dz. U. z 2019 r. poz. 1843 z późn. zm.)</w:t>
      </w:r>
      <w:r>
        <w:t xml:space="preserve">  na realizację zadania </w:t>
      </w:r>
      <w:proofErr w:type="spellStart"/>
      <w:r>
        <w:t>pn</w:t>
      </w:r>
      <w:proofErr w:type="spellEnd"/>
      <w:r>
        <w:t>,</w:t>
      </w:r>
      <w:r>
        <w:rPr>
          <w:b/>
        </w:rPr>
        <w:t xml:space="preserve"> Utworzenie i wyposażenie dziennego Klubu „Senior+” w Rakowie </w:t>
      </w:r>
      <w:r>
        <w:t xml:space="preserve">realizowanego w ramach funduszu sołeckiego </w:t>
      </w:r>
      <w:r>
        <w:rPr>
          <w:b/>
        </w:rPr>
        <w:t xml:space="preserve">do dnia 20 sierpnia 2020 roku do godz. 10:30  </w:t>
      </w:r>
      <w:r>
        <w:t xml:space="preserve">wpłynęła 1 oferta. </w:t>
      </w:r>
    </w:p>
    <w:p w:rsidR="00B77AF1" w:rsidRDefault="00B77AF1">
      <w:pPr>
        <w:pStyle w:val="Standard"/>
        <w:spacing w:line="360" w:lineRule="auto"/>
      </w:pPr>
    </w:p>
    <w:p w:rsidR="00B77AF1" w:rsidRDefault="00C36D20">
      <w:pPr>
        <w:pStyle w:val="Standard"/>
        <w:spacing w:line="360" w:lineRule="auto"/>
        <w:jc w:val="center"/>
      </w:pPr>
      <w:r>
        <w:t>Wykaz złożonych ofert</w:t>
      </w:r>
    </w:p>
    <w:tbl>
      <w:tblPr>
        <w:tblW w:w="9474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35"/>
        <w:gridCol w:w="5102"/>
        <w:gridCol w:w="1819"/>
        <w:gridCol w:w="1818"/>
      </w:tblGrid>
      <w:tr w:rsidR="00B77AF1">
        <w:trPr>
          <w:trHeight w:val="2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F1" w:rsidRDefault="00C36D20">
            <w:pPr>
              <w:jc w:val="center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/>
              </w:rPr>
              <w:t>L.p.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F1" w:rsidRDefault="00C36D20">
            <w:pPr>
              <w:jc w:val="center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/>
              </w:rPr>
              <w:t>Adres firmy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F1" w:rsidRDefault="00C36D20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eastAsia="en-US"/>
              </w:rPr>
              <w:t>Cena brutto w zł (część I)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F1" w:rsidRDefault="00C36D2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Cena brutto  w zł (część II)</w:t>
            </w:r>
          </w:p>
        </w:tc>
      </w:tr>
      <w:tr w:rsidR="00B77AF1">
        <w:trPr>
          <w:trHeight w:val="61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F1" w:rsidRDefault="00C36D20">
            <w:r>
              <w:rPr>
                <w:rFonts w:eastAsia="Calibri" w:cs="Times New Roman"/>
                <w:b/>
                <w:kern w:val="0"/>
                <w:lang w:eastAsia="en-US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F1" w:rsidRDefault="00C36D20">
            <w:pPr>
              <w:jc w:val="center"/>
            </w:pPr>
            <w:r>
              <w:t>ZAKŁAD USŁUGOWY JARBUD</w:t>
            </w:r>
          </w:p>
          <w:p w:rsidR="00B77AF1" w:rsidRDefault="00C36D20">
            <w:pPr>
              <w:jc w:val="center"/>
            </w:pPr>
            <w:r>
              <w:t>Ireneusz Jarosz</w:t>
            </w:r>
          </w:p>
          <w:p w:rsidR="00B77AF1" w:rsidRDefault="00C36D20">
            <w:pPr>
              <w:jc w:val="center"/>
            </w:pPr>
            <w:r>
              <w:t>ul. Pocieszka 1E; 28-200 Staszów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F1" w:rsidRDefault="00C36D20">
            <w:pPr>
              <w:jc w:val="right"/>
            </w:pPr>
            <w:r>
              <w:t>96432,00 zł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F1" w:rsidRDefault="00C36D20">
            <w:pPr>
              <w:jc w:val="right"/>
            </w:pPr>
            <w:r>
              <w:t>17835,00 zł</w:t>
            </w:r>
          </w:p>
        </w:tc>
      </w:tr>
    </w:tbl>
    <w:p w:rsidR="00B77AF1" w:rsidRDefault="00B77AF1">
      <w:pPr>
        <w:pStyle w:val="Standard"/>
        <w:spacing w:line="360" w:lineRule="auto"/>
        <w:jc w:val="both"/>
      </w:pPr>
    </w:p>
    <w:p w:rsidR="00B77AF1" w:rsidRDefault="00B77AF1">
      <w:pPr>
        <w:pStyle w:val="Standard"/>
        <w:spacing w:line="360" w:lineRule="auto"/>
        <w:ind w:left="5672"/>
        <w:jc w:val="center"/>
        <w:rPr>
          <w:i/>
        </w:rPr>
      </w:pPr>
    </w:p>
    <w:p w:rsidR="00B77AF1" w:rsidRDefault="00C36D20">
      <w:pPr>
        <w:pStyle w:val="Standard"/>
        <w:spacing w:line="360" w:lineRule="auto"/>
        <w:ind w:left="5672"/>
        <w:jc w:val="center"/>
        <w:rPr>
          <w:i/>
        </w:rPr>
      </w:pPr>
      <w:r>
        <w:rPr>
          <w:i/>
        </w:rPr>
        <w:t>Wójt Gminy Raków</w:t>
      </w:r>
    </w:p>
    <w:p w:rsidR="00B77AF1" w:rsidRDefault="00C36D20">
      <w:pPr>
        <w:pStyle w:val="Standard"/>
        <w:spacing w:line="360" w:lineRule="auto"/>
        <w:ind w:left="5672"/>
        <w:jc w:val="center"/>
      </w:pPr>
      <w:r>
        <w:rPr>
          <w:i/>
        </w:rPr>
        <w:t>Damian Szpak</w:t>
      </w:r>
    </w:p>
    <w:sectPr w:rsidR="00B77AF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F1"/>
    <w:rsid w:val="00B77AF1"/>
    <w:rsid w:val="00C36D20"/>
    <w:rsid w:val="00E2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0DBB7-FBDF-457D-8395-3A74E0A0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Sławomir Stanek</cp:lastModifiedBy>
  <cp:revision>2</cp:revision>
  <cp:lastPrinted>2020-07-14T10:37:00Z</cp:lastPrinted>
  <dcterms:created xsi:type="dcterms:W3CDTF">2020-08-21T08:24:00Z</dcterms:created>
  <dcterms:modified xsi:type="dcterms:W3CDTF">2020-08-21T08:24:00Z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