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5B" w:rsidRPr="00BF21A3" w:rsidRDefault="00210344" w:rsidP="00A6425B">
      <w:pPr>
        <w:autoSpaceDE w:val="0"/>
        <w:autoSpaceDN w:val="0"/>
        <w:adjustRightInd w:val="0"/>
        <w:jc w:val="right"/>
        <w:rPr>
          <w:bCs/>
        </w:rPr>
      </w:pPr>
      <w:r w:rsidRPr="00BF21A3">
        <w:rPr>
          <w:bCs/>
        </w:rPr>
        <w:t>Załącznik nr 4</w:t>
      </w: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F6EB0" w:rsidRPr="00BF21A3" w:rsidRDefault="00AF6EB0" w:rsidP="00AF6EB0">
      <w:pPr>
        <w:pStyle w:val="Tekstpodstawowywcity2"/>
        <w:spacing w:line="240" w:lineRule="auto"/>
        <w:ind w:left="0"/>
        <w:jc w:val="center"/>
        <w:rPr>
          <w:b/>
          <w:sz w:val="28"/>
          <w:szCs w:val="28"/>
        </w:rPr>
      </w:pPr>
      <w:r w:rsidRPr="00BF21A3">
        <w:rPr>
          <w:b/>
          <w:sz w:val="28"/>
          <w:szCs w:val="28"/>
        </w:rPr>
        <w:t xml:space="preserve">UMOWA NR RUK.S.1.2021 </w:t>
      </w:r>
    </w:p>
    <w:p w:rsidR="00CE58F4" w:rsidRDefault="00AF6EB0" w:rsidP="00AF6EB0">
      <w:pPr>
        <w:pStyle w:val="Tekstpodstawowywcity2"/>
        <w:spacing w:line="240" w:lineRule="auto"/>
        <w:ind w:left="0"/>
        <w:jc w:val="both"/>
        <w:rPr>
          <w:sz w:val="26"/>
          <w:szCs w:val="26"/>
        </w:rPr>
      </w:pPr>
      <w:r w:rsidRPr="00BF21A3">
        <w:rPr>
          <w:sz w:val="26"/>
          <w:szCs w:val="26"/>
        </w:rPr>
        <w:t xml:space="preserve">zawarta w dniu …………….. r. w Rakowie pomiędzy Gminą Raków, </w:t>
      </w:r>
    </w:p>
    <w:p w:rsidR="00AF6EB0" w:rsidRPr="00BF21A3" w:rsidRDefault="00AF6EB0" w:rsidP="00AF6EB0">
      <w:pPr>
        <w:pStyle w:val="Tekstpodstawowywcity2"/>
        <w:spacing w:line="240" w:lineRule="auto"/>
        <w:ind w:left="0"/>
        <w:jc w:val="both"/>
        <w:rPr>
          <w:sz w:val="26"/>
          <w:szCs w:val="26"/>
        </w:rPr>
      </w:pPr>
      <w:r w:rsidRPr="00BF21A3">
        <w:rPr>
          <w:sz w:val="26"/>
          <w:szCs w:val="26"/>
        </w:rPr>
        <w:t xml:space="preserve">reprezentowaną przez: </w:t>
      </w:r>
      <w:r w:rsidRPr="00BF21A3">
        <w:rPr>
          <w:b/>
          <w:sz w:val="26"/>
          <w:szCs w:val="26"/>
        </w:rPr>
        <w:t>Damian Szpak – Wójt Gminy Raków</w:t>
      </w:r>
    </w:p>
    <w:p w:rsidR="00AF6EB0" w:rsidRPr="00BF21A3" w:rsidRDefault="00AF6EB0" w:rsidP="00AF6EB0">
      <w:pPr>
        <w:pStyle w:val="Tekstpodstawowywcity2"/>
        <w:spacing w:line="240" w:lineRule="auto"/>
        <w:ind w:left="0"/>
        <w:jc w:val="both"/>
        <w:rPr>
          <w:b/>
          <w:sz w:val="26"/>
          <w:szCs w:val="26"/>
        </w:rPr>
      </w:pPr>
      <w:r w:rsidRPr="00BF21A3">
        <w:rPr>
          <w:sz w:val="26"/>
          <w:szCs w:val="26"/>
        </w:rPr>
        <w:t xml:space="preserve">przy kontrasygnacie: </w:t>
      </w:r>
      <w:r w:rsidRPr="00BF21A3">
        <w:rPr>
          <w:b/>
          <w:sz w:val="26"/>
          <w:szCs w:val="26"/>
        </w:rPr>
        <w:t xml:space="preserve">Artur Nadolny – Skarbnik Gminy </w:t>
      </w:r>
    </w:p>
    <w:p w:rsidR="00AF6EB0" w:rsidRPr="00BF21A3" w:rsidRDefault="00AF6EB0" w:rsidP="00AF6EB0">
      <w:pPr>
        <w:pStyle w:val="Tekstpodstawowywcity2"/>
        <w:spacing w:line="240" w:lineRule="auto"/>
        <w:ind w:left="0"/>
        <w:jc w:val="both"/>
        <w:rPr>
          <w:sz w:val="26"/>
          <w:szCs w:val="26"/>
        </w:rPr>
      </w:pPr>
      <w:r w:rsidRPr="00BF21A3">
        <w:rPr>
          <w:sz w:val="26"/>
          <w:szCs w:val="26"/>
        </w:rPr>
        <w:t>zwaną w dalszej części umowy Zamawiającym</w:t>
      </w:r>
    </w:p>
    <w:p w:rsidR="00210344" w:rsidRPr="00BF21A3" w:rsidRDefault="00AF6EB0" w:rsidP="00210344">
      <w:pPr>
        <w:pStyle w:val="Tekstpodstawowywcity2"/>
        <w:ind w:left="0"/>
        <w:jc w:val="both"/>
        <w:rPr>
          <w:sz w:val="26"/>
          <w:szCs w:val="26"/>
        </w:rPr>
      </w:pPr>
      <w:r w:rsidRPr="00BF21A3">
        <w:rPr>
          <w:sz w:val="26"/>
          <w:szCs w:val="26"/>
        </w:rPr>
        <w:t>a</w:t>
      </w:r>
    </w:p>
    <w:p w:rsidR="00AF6EB0" w:rsidRPr="00BF21A3" w:rsidRDefault="00AF6EB0" w:rsidP="00210344">
      <w:pPr>
        <w:pStyle w:val="Tekstpodstawowywcity2"/>
        <w:ind w:left="0"/>
        <w:jc w:val="both"/>
        <w:rPr>
          <w:sz w:val="26"/>
          <w:szCs w:val="26"/>
        </w:rPr>
      </w:pPr>
      <w:r w:rsidRPr="00BF21A3">
        <w:rPr>
          <w:bCs/>
          <w:iCs/>
          <w:sz w:val="26"/>
          <w:szCs w:val="26"/>
        </w:rPr>
        <w:t>…………………………………………………………………………………….</w:t>
      </w:r>
    </w:p>
    <w:p w:rsidR="00AF6EB0" w:rsidRPr="00BF21A3" w:rsidRDefault="00AF6EB0" w:rsidP="00AF6EB0">
      <w:pPr>
        <w:pStyle w:val="Tekstpodstawowywcity2"/>
        <w:ind w:left="0"/>
        <w:jc w:val="both"/>
        <w:rPr>
          <w:sz w:val="26"/>
          <w:szCs w:val="26"/>
        </w:rPr>
      </w:pPr>
      <w:r w:rsidRPr="00BF21A3">
        <w:rPr>
          <w:sz w:val="26"/>
          <w:szCs w:val="26"/>
        </w:rPr>
        <w:t>reprezentowaną przez:</w:t>
      </w:r>
    </w:p>
    <w:p w:rsidR="00AF6EB0" w:rsidRDefault="00AF6EB0" w:rsidP="00AF6EB0">
      <w:pPr>
        <w:spacing w:line="360" w:lineRule="auto"/>
        <w:ind w:right="-30"/>
        <w:rPr>
          <w:bCs/>
          <w:iCs/>
          <w:sz w:val="26"/>
          <w:szCs w:val="26"/>
        </w:rPr>
      </w:pPr>
      <w:r w:rsidRPr="00BF21A3">
        <w:rPr>
          <w:bCs/>
          <w:iCs/>
          <w:sz w:val="26"/>
          <w:szCs w:val="26"/>
        </w:rPr>
        <w:t>……………………………………………………………………………………</w:t>
      </w:r>
    </w:p>
    <w:p w:rsidR="00CE58F4" w:rsidRPr="00BF21A3" w:rsidRDefault="00CE58F4" w:rsidP="00AF6EB0">
      <w:pPr>
        <w:spacing w:line="360" w:lineRule="auto"/>
        <w:ind w:right="-30"/>
        <w:rPr>
          <w:bCs/>
          <w:iCs/>
          <w:sz w:val="26"/>
          <w:szCs w:val="26"/>
        </w:rPr>
      </w:pPr>
      <w:r w:rsidRPr="00BF21A3">
        <w:rPr>
          <w:sz w:val="26"/>
          <w:szCs w:val="26"/>
        </w:rPr>
        <w:t xml:space="preserve">zwanym </w:t>
      </w:r>
      <w:r>
        <w:rPr>
          <w:sz w:val="26"/>
          <w:szCs w:val="26"/>
        </w:rPr>
        <w:t>w dalszej części umowy</w:t>
      </w:r>
      <w:r w:rsidRPr="00BF21A3">
        <w:rPr>
          <w:sz w:val="26"/>
          <w:szCs w:val="26"/>
        </w:rPr>
        <w:t xml:space="preserve"> </w:t>
      </w:r>
      <w:r w:rsidRPr="00BF21A3">
        <w:rPr>
          <w:b/>
          <w:sz w:val="26"/>
          <w:szCs w:val="26"/>
        </w:rPr>
        <w:t>Wykonawcą</w:t>
      </w:r>
    </w:p>
    <w:p w:rsidR="005F77E9" w:rsidRPr="00BF21A3" w:rsidRDefault="005F77E9" w:rsidP="005F77E9">
      <w:pPr>
        <w:rPr>
          <w:sz w:val="26"/>
          <w:szCs w:val="26"/>
        </w:rPr>
      </w:pPr>
      <w:r w:rsidRPr="00BF21A3">
        <w:rPr>
          <w:sz w:val="26"/>
          <w:szCs w:val="26"/>
        </w:rPr>
        <w:t>W wyniku przeprowadzenia przez Zamawiającego postępowania o udzielenie zamówienia</w:t>
      </w:r>
      <w:r w:rsidR="00DF0F38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publicznego w trybie zasady konkurencyjności (podstawa pra</w:t>
      </w:r>
      <w:r w:rsidR="00DF0F38">
        <w:rPr>
          <w:sz w:val="26"/>
          <w:szCs w:val="26"/>
        </w:rPr>
        <w:t xml:space="preserve">wna art. 2 ust. 1 pkt. 1 ustawy </w:t>
      </w:r>
      <w:r w:rsidRPr="00BF21A3">
        <w:rPr>
          <w:sz w:val="26"/>
          <w:szCs w:val="26"/>
        </w:rPr>
        <w:t>z dnia 11 września 2019 r. Prawo zamówień public</w:t>
      </w:r>
      <w:r w:rsidR="00CE58F4">
        <w:rPr>
          <w:sz w:val="26"/>
          <w:szCs w:val="26"/>
        </w:rPr>
        <w:t xml:space="preserve">znych </w:t>
      </w:r>
      <w:r w:rsidR="00CE58F4">
        <w:rPr>
          <w:sz w:val="26"/>
          <w:szCs w:val="26"/>
        </w:rPr>
        <w:br/>
        <w:t>( Dz. U. z 2019, poz. 2019 )</w:t>
      </w:r>
      <w:r w:rsidRPr="00BF21A3">
        <w:rPr>
          <w:sz w:val="26"/>
          <w:szCs w:val="26"/>
        </w:rPr>
        <w:t>, zgodnie z postanowieniami Wytycznych Ministra Inwestycji i Rozwoju w zakresie kwalifikowalności</w:t>
      </w:r>
      <w:r w:rsidR="00DF0F38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wydatków w ramach Europejskiego Funduszu Rozwoju Regionalnego Europejskiego</w:t>
      </w:r>
    </w:p>
    <w:p w:rsidR="005F77E9" w:rsidRPr="00BF21A3" w:rsidRDefault="005F77E9" w:rsidP="005F77E9">
      <w:pPr>
        <w:rPr>
          <w:sz w:val="26"/>
          <w:szCs w:val="26"/>
        </w:rPr>
      </w:pPr>
      <w:r w:rsidRPr="00BF21A3">
        <w:rPr>
          <w:sz w:val="26"/>
          <w:szCs w:val="26"/>
        </w:rPr>
        <w:t>Funduszu Społecznego oraz Funduszu Spójności na lata 2014-2020, na zadanie pn</w:t>
      </w:r>
      <w:r w:rsidR="00CE58F4">
        <w:rPr>
          <w:sz w:val="26"/>
          <w:szCs w:val="26"/>
        </w:rPr>
        <w:t>.</w:t>
      </w:r>
      <w:r w:rsidR="00DF0F38">
        <w:rPr>
          <w:sz w:val="26"/>
          <w:szCs w:val="26"/>
        </w:rPr>
        <w:t xml:space="preserve"> </w:t>
      </w:r>
      <w:r w:rsidR="00DF0F38" w:rsidRPr="00CE58F4">
        <w:rPr>
          <w:b/>
          <w:sz w:val="26"/>
          <w:szCs w:val="26"/>
        </w:rPr>
        <w:t xml:space="preserve">„Zakup </w:t>
      </w:r>
      <w:r w:rsidRPr="00CE58F4">
        <w:rPr>
          <w:b/>
          <w:sz w:val="26"/>
          <w:szCs w:val="26"/>
        </w:rPr>
        <w:t>i</w:t>
      </w:r>
      <w:r w:rsidR="00077BC4" w:rsidRPr="00CE58F4">
        <w:rPr>
          <w:b/>
          <w:sz w:val="26"/>
          <w:szCs w:val="26"/>
        </w:rPr>
        <w:t xml:space="preserve"> </w:t>
      </w:r>
      <w:r w:rsidRPr="00CE58F4">
        <w:rPr>
          <w:b/>
          <w:sz w:val="26"/>
          <w:szCs w:val="26"/>
        </w:rPr>
        <w:t>dostawa samochodu przystosow</w:t>
      </w:r>
      <w:r w:rsidR="00CE58F4" w:rsidRPr="00CE58F4">
        <w:rPr>
          <w:b/>
          <w:sz w:val="26"/>
          <w:szCs w:val="26"/>
        </w:rPr>
        <w:t xml:space="preserve">anego do przewozu osób </w:t>
      </w:r>
      <w:r w:rsidRPr="00CE58F4">
        <w:rPr>
          <w:b/>
          <w:sz w:val="26"/>
          <w:szCs w:val="26"/>
        </w:rPr>
        <w:t>niepełnosprawnych”</w:t>
      </w:r>
      <w:r w:rsidRPr="00BF21A3">
        <w:rPr>
          <w:sz w:val="26"/>
          <w:szCs w:val="26"/>
        </w:rPr>
        <w:t>, w ramach</w:t>
      </w:r>
      <w:r w:rsidR="00DF0F38">
        <w:rPr>
          <w:sz w:val="26"/>
          <w:szCs w:val="26"/>
        </w:rPr>
        <w:t xml:space="preserve"> </w:t>
      </w:r>
      <w:r w:rsidR="00CE58F4">
        <w:rPr>
          <w:sz w:val="26"/>
          <w:szCs w:val="26"/>
        </w:rPr>
        <w:t>realizacji projektu pn.</w:t>
      </w:r>
      <w:r w:rsidRPr="00BF21A3">
        <w:rPr>
          <w:sz w:val="26"/>
          <w:szCs w:val="26"/>
        </w:rPr>
        <w:t xml:space="preserve"> </w:t>
      </w:r>
      <w:r w:rsidR="00CE58F4">
        <w:rPr>
          <w:sz w:val="26"/>
          <w:szCs w:val="26"/>
        </w:rPr>
        <w:t>„</w:t>
      </w:r>
      <w:r w:rsidRPr="00BF21A3">
        <w:rPr>
          <w:sz w:val="26"/>
          <w:szCs w:val="26"/>
        </w:rPr>
        <w:t>Usługi i</w:t>
      </w:r>
      <w:r w:rsidR="00CE58F4">
        <w:rPr>
          <w:sz w:val="26"/>
          <w:szCs w:val="26"/>
        </w:rPr>
        <w:t xml:space="preserve">ndywidualnego transportu </w:t>
      </w:r>
      <w:proofErr w:type="spellStart"/>
      <w:r w:rsidR="00CE58F4">
        <w:rPr>
          <w:sz w:val="26"/>
          <w:szCs w:val="26"/>
        </w:rPr>
        <w:t>door</w:t>
      </w:r>
      <w:proofErr w:type="spellEnd"/>
      <w:r w:rsidR="00CE58F4">
        <w:rPr>
          <w:sz w:val="26"/>
          <w:szCs w:val="26"/>
        </w:rPr>
        <w:t xml:space="preserve"> to </w:t>
      </w:r>
      <w:proofErr w:type="spellStart"/>
      <w:r w:rsidRPr="00BF21A3">
        <w:rPr>
          <w:sz w:val="26"/>
          <w:szCs w:val="26"/>
        </w:rPr>
        <w:t>door</w:t>
      </w:r>
      <w:proofErr w:type="spellEnd"/>
      <w:r w:rsidRPr="00BF21A3">
        <w:rPr>
          <w:sz w:val="26"/>
          <w:szCs w:val="26"/>
        </w:rPr>
        <w:t xml:space="preserve"> oraz poprawa</w:t>
      </w:r>
      <w:r w:rsidR="00DF0F38">
        <w:rPr>
          <w:sz w:val="26"/>
          <w:szCs w:val="26"/>
        </w:rPr>
        <w:t xml:space="preserve"> </w:t>
      </w:r>
      <w:r w:rsidR="00CE58F4">
        <w:rPr>
          <w:sz w:val="26"/>
          <w:szCs w:val="26"/>
        </w:rPr>
        <w:t>dostępności architektonicznej</w:t>
      </w:r>
      <w:r w:rsidRPr="00BF21A3">
        <w:rPr>
          <w:sz w:val="26"/>
          <w:szCs w:val="26"/>
        </w:rPr>
        <w:t xml:space="preserve"> wielorodzinnych budynków mieszkalnych”, realizowanego</w:t>
      </w:r>
      <w:r w:rsidR="00DF0F38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przez PFRON w ramach Działania 2.8. Programu Operacyjnego Wiedza Edukacja Rozwój</w:t>
      </w:r>
      <w:r w:rsidR="00DF0F38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2014-2020 (Projekt PFRON).</w:t>
      </w:r>
    </w:p>
    <w:p w:rsidR="005F77E9" w:rsidRPr="00BF21A3" w:rsidRDefault="005F77E9" w:rsidP="005F77E9">
      <w:pPr>
        <w:rPr>
          <w:sz w:val="26"/>
          <w:szCs w:val="26"/>
        </w:rPr>
      </w:pPr>
    </w:p>
    <w:p w:rsidR="005F77E9" w:rsidRPr="00BF21A3" w:rsidRDefault="005F77E9" w:rsidP="005F77E9">
      <w:pPr>
        <w:rPr>
          <w:sz w:val="26"/>
          <w:szCs w:val="26"/>
        </w:rPr>
      </w:pPr>
      <w:r w:rsidRPr="00BF21A3">
        <w:rPr>
          <w:sz w:val="26"/>
          <w:szCs w:val="26"/>
        </w:rPr>
        <w:t>zawarto umowę o następującej treści:</w:t>
      </w:r>
    </w:p>
    <w:p w:rsidR="00AF6EB0" w:rsidRPr="00BF21A3" w:rsidRDefault="00AF6EB0" w:rsidP="00AF6EB0">
      <w:pPr>
        <w:autoSpaceDE w:val="0"/>
        <w:rPr>
          <w:rFonts w:eastAsia="Helvetica"/>
          <w:sz w:val="26"/>
          <w:szCs w:val="26"/>
        </w:rPr>
      </w:pP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1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1. Przedmiotem umowy jest</w:t>
      </w:r>
      <w:r w:rsidR="005F77E9" w:rsidRPr="00BF21A3">
        <w:rPr>
          <w:rFonts w:eastAsia="Helvetica"/>
          <w:sz w:val="26"/>
          <w:szCs w:val="26"/>
        </w:rPr>
        <w:t xml:space="preserve"> zakup i</w:t>
      </w:r>
      <w:r w:rsidRPr="00BF21A3">
        <w:rPr>
          <w:rFonts w:eastAsia="Helvetica"/>
          <w:sz w:val="26"/>
          <w:szCs w:val="26"/>
        </w:rPr>
        <w:t xml:space="preserve"> dostawa j</w:t>
      </w:r>
      <w:r w:rsidR="00077BC4" w:rsidRPr="00BF21A3">
        <w:rPr>
          <w:rFonts w:eastAsia="Helvetica"/>
          <w:sz w:val="26"/>
          <w:szCs w:val="26"/>
        </w:rPr>
        <w:t>ednej sztuki fabrycznie nowego,</w:t>
      </w:r>
      <w:r w:rsidR="00077BC4" w:rsidRPr="00BF21A3">
        <w:rPr>
          <w:rFonts w:eastAsia="Helvetica"/>
          <w:sz w:val="26"/>
          <w:szCs w:val="26"/>
        </w:rPr>
        <w:br/>
      </w:r>
      <w:r w:rsidRPr="00BF21A3">
        <w:rPr>
          <w:rFonts w:eastAsia="Helvetica"/>
          <w:sz w:val="26"/>
          <w:szCs w:val="26"/>
        </w:rPr>
        <w:t>9-cio osobowego (wliczaj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c miejsce kierowcy) samochodu</w:t>
      </w:r>
      <w:r w:rsidR="00077BC4" w:rsidRPr="00BF21A3">
        <w:rPr>
          <w:rFonts w:eastAsia="Helvetica"/>
          <w:sz w:val="26"/>
          <w:szCs w:val="26"/>
        </w:rPr>
        <w:t xml:space="preserve"> marki: </w:t>
      </w:r>
      <w:r w:rsidRPr="00BF21A3">
        <w:rPr>
          <w:rFonts w:eastAsia="Helvetica"/>
          <w:sz w:val="26"/>
          <w:szCs w:val="26"/>
        </w:rPr>
        <w:t>........</w:t>
      </w:r>
      <w:r w:rsidR="00CE58F4">
        <w:rPr>
          <w:rFonts w:eastAsia="Helvetica"/>
          <w:sz w:val="26"/>
          <w:szCs w:val="26"/>
        </w:rPr>
        <w:t>..........................</w:t>
      </w:r>
      <w:r w:rsidRPr="00BF21A3">
        <w:rPr>
          <w:rFonts w:eastAsia="Helvetica"/>
          <w:sz w:val="26"/>
          <w:szCs w:val="26"/>
        </w:rPr>
        <w:t xml:space="preserve"> model ............................</w:t>
      </w:r>
      <w:r w:rsidR="00CE58F4">
        <w:rPr>
          <w:rFonts w:eastAsia="Helvetica"/>
          <w:sz w:val="26"/>
          <w:szCs w:val="26"/>
        </w:rPr>
        <w:t>.............</w:t>
      </w:r>
      <w:r w:rsidRPr="00BF21A3">
        <w:rPr>
          <w:rFonts w:eastAsia="Helvetica"/>
          <w:sz w:val="26"/>
          <w:szCs w:val="26"/>
        </w:rPr>
        <w:t xml:space="preserve"> rok produkcji: ...................., przystosowanego do przewozu osób niepełnosprawnych, w tym 1 osoby na  wózku inwalidzkim.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lastRenderedPageBreak/>
        <w:t>2. Wykonawca o</w:t>
      </w:r>
      <w:r w:rsidRPr="00BF21A3">
        <w:rPr>
          <w:rFonts w:eastAsia="Arial"/>
          <w:sz w:val="26"/>
          <w:szCs w:val="26"/>
        </w:rPr>
        <w:t>ś</w:t>
      </w:r>
      <w:r w:rsidRPr="00BF21A3">
        <w:rPr>
          <w:rFonts w:eastAsia="Helvetica"/>
          <w:sz w:val="26"/>
          <w:szCs w:val="26"/>
        </w:rPr>
        <w:t xml:space="preserve">wiadcza, 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e samochód stanowi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 xml:space="preserve">cy przedmiot umowy wolny jest od wad fizycznych i prawnych oraz, 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e w okresie od daty produkcji do daty dostawy, nie b</w:t>
      </w:r>
      <w:r w:rsidRPr="00BF21A3">
        <w:rPr>
          <w:rFonts w:eastAsia="Arial"/>
          <w:sz w:val="26"/>
          <w:szCs w:val="26"/>
        </w:rPr>
        <w:t>ę</w:t>
      </w:r>
      <w:r w:rsidRPr="00BF21A3">
        <w:rPr>
          <w:rFonts w:eastAsia="Helvetica"/>
          <w:sz w:val="26"/>
          <w:szCs w:val="26"/>
        </w:rPr>
        <w:t>dzie podlegał jakimkolwiek naprawom.</w:t>
      </w:r>
    </w:p>
    <w:p w:rsidR="00AF6EB0" w:rsidRPr="00BF21A3" w:rsidRDefault="00AF6EB0" w:rsidP="00AF6EB0">
      <w:pPr>
        <w:autoSpaceDE w:val="0"/>
        <w:jc w:val="both"/>
        <w:rPr>
          <w:rFonts w:eastAsia="Helvetica-Oblique"/>
          <w:sz w:val="26"/>
          <w:szCs w:val="26"/>
        </w:rPr>
      </w:pPr>
      <w:r w:rsidRPr="00BF21A3">
        <w:rPr>
          <w:rFonts w:eastAsia="Helvetica-Oblique"/>
          <w:sz w:val="26"/>
          <w:szCs w:val="26"/>
        </w:rPr>
        <w:t>3</w:t>
      </w:r>
      <w:r w:rsidR="00BC3036" w:rsidRPr="00BF21A3">
        <w:rPr>
          <w:rFonts w:eastAsia="Helvetica-Oblique"/>
          <w:sz w:val="26"/>
          <w:szCs w:val="26"/>
        </w:rPr>
        <w:t xml:space="preserve">. </w:t>
      </w:r>
      <w:r w:rsidR="00077BC4" w:rsidRPr="00BF21A3">
        <w:rPr>
          <w:rFonts w:eastAsia="Helvetica-Oblique"/>
          <w:sz w:val="26"/>
          <w:szCs w:val="26"/>
        </w:rPr>
        <w:t>Wy</w:t>
      </w:r>
      <w:r w:rsidRPr="00BF21A3">
        <w:rPr>
          <w:rFonts w:eastAsia="Helvetica-Oblique"/>
          <w:sz w:val="26"/>
          <w:szCs w:val="26"/>
        </w:rPr>
        <w:t>konawca oświadcza, że jest uprawniony do sprzedaży samochodu, a także że nie jest on przedmiotem ograniczonych praw rzeczowych, ani nie przysługuje do niego żadne prawo osób trzecich oraz nie jest obciążony żadną wadą prawną.</w:t>
      </w:r>
    </w:p>
    <w:p w:rsidR="00077BC4" w:rsidRPr="00BF21A3" w:rsidRDefault="00077BC4" w:rsidP="00AF6EB0">
      <w:pPr>
        <w:autoSpaceDE w:val="0"/>
        <w:jc w:val="both"/>
        <w:rPr>
          <w:rFonts w:eastAsia="Helvetica-Oblique"/>
          <w:sz w:val="26"/>
          <w:szCs w:val="26"/>
        </w:rPr>
      </w:pPr>
      <w:r w:rsidRPr="00BF21A3">
        <w:rPr>
          <w:rFonts w:eastAsia="Helvetica-Oblique"/>
          <w:sz w:val="26"/>
          <w:szCs w:val="26"/>
        </w:rPr>
        <w:t xml:space="preserve">4. Szczegółowe wymagania, jakie powinien spełniać samochód, o którym mowa w </w:t>
      </w:r>
      <w:r w:rsidR="00CE58F4">
        <w:rPr>
          <w:rFonts w:eastAsia="Helvetica-Oblique"/>
          <w:sz w:val="26"/>
          <w:szCs w:val="26"/>
        </w:rPr>
        <w:br/>
      </w:r>
      <w:r w:rsidRPr="00BF21A3">
        <w:rPr>
          <w:rFonts w:eastAsia="Helvetica-Bold"/>
          <w:sz w:val="26"/>
          <w:szCs w:val="26"/>
        </w:rPr>
        <w:t xml:space="preserve">§1 ust. 1 określa Załącznik nr 2 do </w:t>
      </w:r>
      <w:r w:rsidR="00CE58F4">
        <w:rPr>
          <w:rFonts w:eastAsia="Helvetica-Bold"/>
          <w:sz w:val="26"/>
          <w:szCs w:val="26"/>
        </w:rPr>
        <w:t>Zapytania ofertowego</w:t>
      </w:r>
      <w:r w:rsidRPr="00BF21A3">
        <w:rPr>
          <w:rFonts w:eastAsia="Helvetica-Bold"/>
          <w:sz w:val="26"/>
          <w:szCs w:val="26"/>
        </w:rPr>
        <w:t>.</w:t>
      </w:r>
    </w:p>
    <w:p w:rsidR="00AF6EB0" w:rsidRPr="00BF21A3" w:rsidRDefault="00AF6EB0" w:rsidP="00AF6EB0">
      <w:pPr>
        <w:autoSpaceDE w:val="0"/>
        <w:jc w:val="both"/>
        <w:rPr>
          <w:rFonts w:eastAsia="Helvetica-Oblique"/>
          <w:sz w:val="26"/>
          <w:szCs w:val="26"/>
        </w:rPr>
      </w:pP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sz w:val="26"/>
          <w:szCs w:val="26"/>
        </w:rPr>
      </w:pPr>
      <w:r w:rsidRPr="00BF21A3">
        <w:rPr>
          <w:rFonts w:eastAsia="Helvetica-Bold"/>
          <w:b/>
          <w:sz w:val="26"/>
          <w:szCs w:val="26"/>
        </w:rPr>
        <w:t>§ 2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1. Wykonawca zobowi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zuje si</w:t>
      </w:r>
      <w:r w:rsidRPr="00BF21A3">
        <w:rPr>
          <w:rFonts w:eastAsia="Arial"/>
          <w:sz w:val="26"/>
          <w:szCs w:val="26"/>
        </w:rPr>
        <w:t xml:space="preserve">ę </w:t>
      </w:r>
      <w:r w:rsidRPr="00BF21A3">
        <w:rPr>
          <w:rFonts w:eastAsia="Helvetica"/>
          <w:sz w:val="26"/>
          <w:szCs w:val="26"/>
        </w:rPr>
        <w:t xml:space="preserve">do dostarczenia przedmiotu umowy </w:t>
      </w:r>
      <w:r w:rsidR="00CE4F2E">
        <w:rPr>
          <w:rFonts w:eastAsia="Helvetica"/>
          <w:sz w:val="26"/>
          <w:szCs w:val="26"/>
        </w:rPr>
        <w:t xml:space="preserve">w terminie do </w:t>
      </w:r>
      <w:r w:rsidR="00CE4F2E">
        <w:rPr>
          <w:rFonts w:eastAsia="Helvetica"/>
          <w:sz w:val="26"/>
          <w:szCs w:val="26"/>
        </w:rPr>
        <w:br/>
      </w:r>
      <w:r w:rsidR="00273AD2" w:rsidRPr="00CE4F2E">
        <w:rPr>
          <w:rFonts w:eastAsia="Helvetica"/>
          <w:b/>
          <w:sz w:val="26"/>
          <w:szCs w:val="26"/>
          <w:u w:val="single"/>
        </w:rPr>
        <w:t>3</w:t>
      </w:r>
      <w:r w:rsidR="00CE4F2E" w:rsidRPr="00CE4F2E">
        <w:rPr>
          <w:rFonts w:eastAsia="Helvetica"/>
          <w:b/>
          <w:sz w:val="26"/>
          <w:szCs w:val="26"/>
          <w:u w:val="single"/>
        </w:rPr>
        <w:t xml:space="preserve">- </w:t>
      </w:r>
      <w:proofErr w:type="spellStart"/>
      <w:r w:rsidR="00CE4F2E" w:rsidRPr="00CE4F2E">
        <w:rPr>
          <w:rFonts w:eastAsia="Helvetica"/>
          <w:b/>
          <w:sz w:val="26"/>
          <w:szCs w:val="26"/>
          <w:u w:val="single"/>
        </w:rPr>
        <w:t>ch</w:t>
      </w:r>
      <w:proofErr w:type="spellEnd"/>
      <w:r w:rsidRPr="00CE4F2E">
        <w:rPr>
          <w:rFonts w:eastAsia="Helvetica"/>
          <w:b/>
          <w:sz w:val="26"/>
          <w:szCs w:val="26"/>
          <w:u w:val="single"/>
        </w:rPr>
        <w:t xml:space="preserve"> tygodni od podpisania umowy</w:t>
      </w:r>
      <w:r w:rsidRPr="00BF21A3">
        <w:rPr>
          <w:rFonts w:eastAsia="Helvetica"/>
          <w:sz w:val="26"/>
          <w:szCs w:val="26"/>
        </w:rPr>
        <w:t xml:space="preserve"> a Zamawiaj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cy zobowi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zuje si</w:t>
      </w:r>
      <w:r w:rsidRPr="00BF21A3">
        <w:rPr>
          <w:rFonts w:eastAsia="Arial"/>
          <w:sz w:val="26"/>
          <w:szCs w:val="26"/>
        </w:rPr>
        <w:t xml:space="preserve">ę </w:t>
      </w:r>
      <w:r w:rsidRPr="00BF21A3">
        <w:rPr>
          <w:rFonts w:eastAsia="Helvetica"/>
          <w:sz w:val="26"/>
          <w:szCs w:val="26"/>
        </w:rPr>
        <w:t>do jego odbioru w tym terminie.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2. Wykonawca dostarczy i wyda Zamawi</w:t>
      </w:r>
      <w:r w:rsidR="00CE4F2E">
        <w:rPr>
          <w:sz w:val="26"/>
          <w:szCs w:val="26"/>
        </w:rPr>
        <w:t xml:space="preserve">ającemu samochód, o którym mowa w </w:t>
      </w:r>
      <w:r w:rsidR="00CE4F2E" w:rsidRPr="00BF21A3">
        <w:rPr>
          <w:rFonts w:eastAsia="Helvetica-Bold"/>
          <w:b/>
          <w:sz w:val="26"/>
          <w:szCs w:val="26"/>
        </w:rPr>
        <w:t>§</w:t>
      </w:r>
      <w:r w:rsidR="00CE4F2E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 xml:space="preserve">1 ust. 1 umowy w siedzibie Zamawiającego (Urząd Gminy </w:t>
      </w:r>
      <w:r w:rsidR="00273AD2" w:rsidRPr="00BF21A3">
        <w:rPr>
          <w:sz w:val="26"/>
          <w:szCs w:val="26"/>
        </w:rPr>
        <w:t>Raków</w:t>
      </w:r>
      <w:r w:rsidR="006D640F">
        <w:rPr>
          <w:sz w:val="26"/>
          <w:szCs w:val="26"/>
        </w:rPr>
        <w:t xml:space="preserve">, </w:t>
      </w:r>
      <w:r w:rsidR="00475DE5">
        <w:rPr>
          <w:sz w:val="26"/>
          <w:szCs w:val="26"/>
        </w:rPr>
        <w:t>ul. Ogrodowa</w:t>
      </w:r>
      <w:r w:rsidR="00273AD2" w:rsidRPr="00BF21A3">
        <w:rPr>
          <w:sz w:val="26"/>
          <w:szCs w:val="26"/>
        </w:rPr>
        <w:t xml:space="preserve">1, </w:t>
      </w:r>
      <w:r w:rsidR="00CE4F2E">
        <w:rPr>
          <w:sz w:val="26"/>
          <w:szCs w:val="26"/>
        </w:rPr>
        <w:br/>
      </w:r>
      <w:r w:rsidR="00273AD2" w:rsidRPr="00BF21A3">
        <w:rPr>
          <w:sz w:val="26"/>
          <w:szCs w:val="26"/>
        </w:rPr>
        <w:t>26-035 Raków</w:t>
      </w:r>
      <w:r w:rsidRPr="00BF21A3">
        <w:rPr>
          <w:sz w:val="26"/>
          <w:szCs w:val="26"/>
        </w:rPr>
        <w:t>).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3. Własność samochodu, korzyści i cię</w:t>
      </w:r>
      <w:r w:rsidR="00475DE5">
        <w:rPr>
          <w:sz w:val="26"/>
          <w:szCs w:val="26"/>
        </w:rPr>
        <w:t xml:space="preserve">żary związane z samochodem oraz </w:t>
      </w:r>
      <w:r w:rsidRPr="00BF21A3">
        <w:rPr>
          <w:sz w:val="26"/>
          <w:szCs w:val="26"/>
        </w:rPr>
        <w:t>niebezpieczeństwo przypadkowej uraty lub uszkodzenia samochodu, o którym mowa w 5 1 ust. 1 umowy</w:t>
      </w:r>
      <w:r w:rsidR="00BC3036" w:rsidRPr="00BF21A3">
        <w:rPr>
          <w:sz w:val="26"/>
          <w:szCs w:val="26"/>
        </w:rPr>
        <w:t xml:space="preserve"> </w:t>
      </w:r>
      <w:r w:rsidR="00CE4F2E">
        <w:rPr>
          <w:sz w:val="26"/>
          <w:szCs w:val="26"/>
        </w:rPr>
        <w:t>przechodzą na Zamawiającego</w:t>
      </w:r>
      <w:r w:rsidRPr="00BF21A3">
        <w:rPr>
          <w:sz w:val="26"/>
          <w:szCs w:val="26"/>
        </w:rPr>
        <w:t xml:space="preserve"> z chwilą wydania samochodu.</w:t>
      </w:r>
      <w:r w:rsidR="00BC3036" w:rsidRPr="00BF21A3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Wykonawca ponosi koszty dostarczenia samochodu do siedziby Zamawiającego.</w:t>
      </w:r>
      <w:r w:rsidR="00BC3036" w:rsidRPr="00BF21A3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Dokumentem potwierdzającym odbiór samochodu będzie Protokół Zdawczo - Odbiorczy.</w:t>
      </w:r>
    </w:p>
    <w:p w:rsidR="00077BC4" w:rsidRPr="00BF21A3" w:rsidRDefault="006D640F" w:rsidP="00077BC4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077BC4" w:rsidRPr="00BF21A3">
        <w:rPr>
          <w:sz w:val="26"/>
          <w:szCs w:val="26"/>
        </w:rPr>
        <w:t xml:space="preserve">. Wydanie dokumentów dotyczących pojazdu </w:t>
      </w:r>
      <w:proofErr w:type="spellStart"/>
      <w:r w:rsidR="00077BC4" w:rsidRPr="00BF21A3">
        <w:rPr>
          <w:sz w:val="26"/>
          <w:szCs w:val="26"/>
        </w:rPr>
        <w:t>t.j</w:t>
      </w:r>
      <w:proofErr w:type="spellEnd"/>
      <w:r w:rsidR="00077BC4" w:rsidRPr="00BF21A3">
        <w:rPr>
          <w:sz w:val="26"/>
          <w:szCs w:val="26"/>
        </w:rPr>
        <w:t>. instrukcji obsługi pojazdu, książki serwisowej oraz wszelkich dokume</w:t>
      </w:r>
      <w:r>
        <w:rPr>
          <w:sz w:val="26"/>
          <w:szCs w:val="26"/>
        </w:rPr>
        <w:t xml:space="preserve">ntów niezbędnych do rejestracji </w:t>
      </w:r>
      <w:r w:rsidR="00077BC4" w:rsidRPr="00BF21A3">
        <w:rPr>
          <w:sz w:val="26"/>
          <w:szCs w:val="26"/>
        </w:rPr>
        <w:t>i ubezpieczenia</w:t>
      </w:r>
      <w:r w:rsidR="00BC3036" w:rsidRPr="00BF21A3">
        <w:rPr>
          <w:sz w:val="26"/>
          <w:szCs w:val="26"/>
        </w:rPr>
        <w:t xml:space="preserve"> </w:t>
      </w:r>
      <w:r w:rsidR="00077BC4" w:rsidRPr="00BF21A3">
        <w:rPr>
          <w:sz w:val="26"/>
          <w:szCs w:val="26"/>
        </w:rPr>
        <w:t>samochodu nastąpi równocześnie z odebraniem od Wykonawcy samochodu i</w:t>
      </w:r>
      <w:r w:rsidR="00BC3036" w:rsidRPr="00BF21A3">
        <w:rPr>
          <w:sz w:val="26"/>
          <w:szCs w:val="26"/>
        </w:rPr>
        <w:t xml:space="preserve"> podpisaniem Protokołu Zdawczo - </w:t>
      </w:r>
      <w:r w:rsidR="00077BC4" w:rsidRPr="00BF21A3">
        <w:rPr>
          <w:sz w:val="26"/>
          <w:szCs w:val="26"/>
        </w:rPr>
        <w:t>Odbiorczego.</w:t>
      </w: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3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1. Strony ustalaj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wynagrodzenie za wyko</w:t>
      </w:r>
      <w:r w:rsidR="00BC3036" w:rsidRPr="00BF21A3">
        <w:rPr>
          <w:rFonts w:eastAsia="Helvetica"/>
          <w:sz w:val="26"/>
          <w:szCs w:val="26"/>
        </w:rPr>
        <w:t>nanie przedmiotu umowy, zgodnie</w:t>
      </w:r>
      <w:r w:rsidR="00BC3036" w:rsidRPr="00BF21A3">
        <w:rPr>
          <w:rFonts w:eastAsia="Helvetica"/>
          <w:sz w:val="26"/>
          <w:szCs w:val="26"/>
        </w:rPr>
        <w:br/>
      </w:r>
      <w:r w:rsidRPr="00BF21A3">
        <w:rPr>
          <w:rFonts w:eastAsia="Helvetica"/>
          <w:sz w:val="26"/>
          <w:szCs w:val="26"/>
        </w:rPr>
        <w:t>z ofert</w:t>
      </w:r>
      <w:r w:rsidRPr="00BF21A3">
        <w:rPr>
          <w:rFonts w:eastAsia="Arial"/>
          <w:sz w:val="26"/>
          <w:szCs w:val="26"/>
        </w:rPr>
        <w:t xml:space="preserve">ą </w:t>
      </w:r>
      <w:r w:rsidR="00077BC4" w:rsidRPr="00BF21A3">
        <w:rPr>
          <w:rFonts w:eastAsia="Helvetica"/>
          <w:sz w:val="26"/>
          <w:szCs w:val="26"/>
        </w:rPr>
        <w:t>Wykonawcy</w:t>
      </w:r>
      <w:r w:rsidRPr="00BF21A3">
        <w:rPr>
          <w:rFonts w:eastAsia="Helvetica"/>
          <w:sz w:val="26"/>
          <w:szCs w:val="26"/>
        </w:rPr>
        <w:t>, na kwot</w:t>
      </w:r>
      <w:r w:rsidRPr="00BF21A3">
        <w:rPr>
          <w:rFonts w:eastAsia="Arial"/>
          <w:sz w:val="26"/>
          <w:szCs w:val="26"/>
        </w:rPr>
        <w:t>ę</w:t>
      </w:r>
      <w:r w:rsidRPr="00BF21A3">
        <w:rPr>
          <w:rFonts w:eastAsia="Helvetica"/>
          <w:sz w:val="26"/>
          <w:szCs w:val="26"/>
        </w:rPr>
        <w:t>:…………………… zł netto + nale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ny podatek VAT … % ……………………… zł wynagrodzenie brutto wynosi: ……………………… zł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(słownie:....................................................................................................... zł)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2. Wynagrodzenie, o którym mowa w ust. 1 obejmuje wszystkie koszty zwi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zane                 z wła</w:t>
      </w:r>
      <w:r w:rsidRPr="00BF21A3">
        <w:rPr>
          <w:rFonts w:eastAsia="Arial"/>
          <w:sz w:val="26"/>
          <w:szCs w:val="26"/>
        </w:rPr>
        <w:t>ś</w:t>
      </w:r>
      <w:r w:rsidRPr="00BF21A3">
        <w:rPr>
          <w:rFonts w:eastAsia="Helvetica"/>
          <w:sz w:val="26"/>
          <w:szCs w:val="26"/>
        </w:rPr>
        <w:t xml:space="preserve">ciwym i terminowym </w:t>
      </w:r>
      <w:r w:rsidRPr="00BF21A3">
        <w:rPr>
          <w:rFonts w:eastAsia="Arial"/>
          <w:sz w:val="26"/>
          <w:szCs w:val="26"/>
        </w:rPr>
        <w:t>wykonaniem przedmiotu umowy</w:t>
      </w:r>
      <w:r w:rsidRPr="00BF21A3">
        <w:rPr>
          <w:rFonts w:eastAsia="Helvetica"/>
          <w:sz w:val="26"/>
          <w:szCs w:val="26"/>
        </w:rPr>
        <w:t xml:space="preserve">. </w:t>
      </w:r>
    </w:p>
    <w:p w:rsidR="00BC3036" w:rsidRPr="00BF21A3" w:rsidRDefault="00BC3036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</w:p>
    <w:p w:rsidR="00BC3036" w:rsidRPr="00BF21A3" w:rsidRDefault="00BC3036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4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1. Strony ustalaj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 xml:space="preserve">, 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e rozliczenie za wykonanie przedmiotu umowy nast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pi jedn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faktur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wystawion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po wykonaniu dostawy.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lastRenderedPageBreak/>
        <w:t>2. Nale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no</w:t>
      </w:r>
      <w:r w:rsidRPr="00BF21A3">
        <w:rPr>
          <w:rFonts w:eastAsia="Arial"/>
          <w:sz w:val="26"/>
          <w:szCs w:val="26"/>
        </w:rPr>
        <w:t xml:space="preserve">ść </w:t>
      </w:r>
      <w:r w:rsidRPr="00BF21A3">
        <w:rPr>
          <w:rFonts w:eastAsia="Helvetica"/>
          <w:sz w:val="26"/>
          <w:szCs w:val="26"/>
        </w:rPr>
        <w:t>za wykonanie przedmiotu umowy płatna b</w:t>
      </w:r>
      <w:r w:rsidRPr="00BF21A3">
        <w:rPr>
          <w:rFonts w:eastAsia="Arial"/>
          <w:sz w:val="26"/>
          <w:szCs w:val="26"/>
        </w:rPr>
        <w:t>ę</w:t>
      </w:r>
      <w:r w:rsidR="00BC3036" w:rsidRPr="00BF21A3">
        <w:rPr>
          <w:rFonts w:eastAsia="Helvetica"/>
          <w:sz w:val="26"/>
          <w:szCs w:val="26"/>
        </w:rPr>
        <w:t>dzie przelewem,</w:t>
      </w:r>
      <w:r w:rsidR="00BC3036" w:rsidRPr="00BF21A3">
        <w:rPr>
          <w:rFonts w:eastAsia="Helvetica"/>
          <w:sz w:val="26"/>
          <w:szCs w:val="26"/>
        </w:rPr>
        <w:br/>
      </w:r>
      <w:r w:rsidR="00077BC4" w:rsidRPr="00BF21A3">
        <w:rPr>
          <w:rFonts w:eastAsia="Helvetica"/>
          <w:sz w:val="26"/>
          <w:szCs w:val="26"/>
        </w:rPr>
        <w:t>w terminie do 7</w:t>
      </w:r>
      <w:r w:rsidRPr="00BF21A3">
        <w:rPr>
          <w:rFonts w:eastAsia="Helvetica"/>
          <w:sz w:val="26"/>
          <w:szCs w:val="26"/>
        </w:rPr>
        <w:t xml:space="preserve"> dni od daty odbioru przedmiotu umowy i dor</w:t>
      </w:r>
      <w:r w:rsidRPr="00BF21A3">
        <w:rPr>
          <w:rFonts w:eastAsia="Arial"/>
          <w:sz w:val="26"/>
          <w:szCs w:val="26"/>
        </w:rPr>
        <w:t>ę</w:t>
      </w:r>
      <w:r w:rsidRPr="00BF21A3">
        <w:rPr>
          <w:rFonts w:eastAsia="Helvetica"/>
          <w:sz w:val="26"/>
          <w:szCs w:val="26"/>
        </w:rPr>
        <w:t>czenia Zamawiaj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cemu faktury.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3. Faktur</w:t>
      </w:r>
      <w:r w:rsidRPr="00BF21A3">
        <w:rPr>
          <w:rFonts w:eastAsia="Arial"/>
          <w:sz w:val="26"/>
          <w:szCs w:val="26"/>
        </w:rPr>
        <w:t xml:space="preserve">ę </w:t>
      </w:r>
      <w:r w:rsidRPr="00BF21A3">
        <w:rPr>
          <w:rFonts w:eastAsia="Helvetica"/>
          <w:sz w:val="26"/>
          <w:szCs w:val="26"/>
        </w:rPr>
        <w:t>nale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y wystawi</w:t>
      </w:r>
      <w:r w:rsidRPr="00BF21A3">
        <w:rPr>
          <w:rFonts w:eastAsia="Arial"/>
          <w:sz w:val="26"/>
          <w:szCs w:val="26"/>
        </w:rPr>
        <w:t xml:space="preserve">ć </w:t>
      </w:r>
      <w:r w:rsidRPr="00BF21A3">
        <w:rPr>
          <w:rFonts w:eastAsia="Helvetica"/>
          <w:sz w:val="26"/>
          <w:szCs w:val="26"/>
        </w:rPr>
        <w:t>na:</w:t>
      </w:r>
    </w:p>
    <w:p w:rsidR="00AF6EB0" w:rsidRPr="00BF21A3" w:rsidRDefault="00AF6EB0" w:rsidP="00AF6EB0">
      <w:pPr>
        <w:autoSpaceDE w:val="0"/>
        <w:jc w:val="both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Gmina Raków</w:t>
      </w:r>
    </w:p>
    <w:p w:rsidR="00AF6EB0" w:rsidRPr="00BF21A3" w:rsidRDefault="00AF6EB0" w:rsidP="00AF6EB0">
      <w:pPr>
        <w:autoSpaceDE w:val="0"/>
        <w:jc w:val="both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Ul. Ogrodowa 1</w:t>
      </w:r>
    </w:p>
    <w:p w:rsidR="00AF6EB0" w:rsidRPr="00BF21A3" w:rsidRDefault="00AF6EB0" w:rsidP="00AF6EB0">
      <w:pPr>
        <w:autoSpaceDE w:val="0"/>
        <w:jc w:val="both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26-035 Raków</w:t>
      </w:r>
    </w:p>
    <w:p w:rsidR="00AF6EB0" w:rsidRPr="00BF21A3" w:rsidRDefault="00AF6EB0" w:rsidP="00AF6EB0">
      <w:pPr>
        <w:autoSpaceDE w:val="0"/>
        <w:jc w:val="both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NIP: 657 25 24 517</w:t>
      </w:r>
    </w:p>
    <w:p w:rsidR="00077BC4" w:rsidRPr="00BF21A3" w:rsidRDefault="00AF6EB0" w:rsidP="00BC3036">
      <w:pPr>
        <w:jc w:val="both"/>
        <w:rPr>
          <w:sz w:val="26"/>
          <w:szCs w:val="26"/>
        </w:rPr>
      </w:pPr>
      <w:r w:rsidRPr="00BF21A3">
        <w:rPr>
          <w:rFonts w:eastAsia="Helvetica"/>
          <w:sz w:val="26"/>
          <w:szCs w:val="26"/>
        </w:rPr>
        <w:t xml:space="preserve">4. </w:t>
      </w:r>
      <w:r w:rsidR="00077BC4" w:rsidRPr="00BF21A3">
        <w:rPr>
          <w:sz w:val="26"/>
          <w:szCs w:val="26"/>
        </w:rPr>
        <w:t>Zgodnie z u</w:t>
      </w:r>
      <w:r w:rsidR="00BC3036" w:rsidRPr="00BF21A3">
        <w:rPr>
          <w:sz w:val="26"/>
          <w:szCs w:val="26"/>
        </w:rPr>
        <w:t xml:space="preserve">stawą z dnia 9 listopada 2018 </w:t>
      </w:r>
      <w:r w:rsidR="00077BC4" w:rsidRPr="00BF21A3">
        <w:rPr>
          <w:sz w:val="26"/>
          <w:szCs w:val="26"/>
        </w:rPr>
        <w:t>r</w:t>
      </w:r>
      <w:r w:rsidR="00BC3036" w:rsidRPr="00BF21A3">
        <w:rPr>
          <w:sz w:val="26"/>
          <w:szCs w:val="26"/>
        </w:rPr>
        <w:t>. o elektronicznym fakturowaniu</w:t>
      </w:r>
      <w:r w:rsidR="00BC3036" w:rsidRPr="00BF21A3">
        <w:rPr>
          <w:sz w:val="26"/>
          <w:szCs w:val="26"/>
        </w:rPr>
        <w:br/>
        <w:t xml:space="preserve">w </w:t>
      </w:r>
      <w:r w:rsidR="00077BC4" w:rsidRPr="00BF21A3">
        <w:rPr>
          <w:sz w:val="26"/>
          <w:szCs w:val="26"/>
        </w:rPr>
        <w:t>zamówieniach publicznych, koncesjach na roboty budowlane lub usłu</w:t>
      </w:r>
      <w:r w:rsidR="00BC3036" w:rsidRPr="00BF21A3">
        <w:rPr>
          <w:sz w:val="26"/>
          <w:szCs w:val="26"/>
        </w:rPr>
        <w:t xml:space="preserve">gi oraz partnerstwie </w:t>
      </w:r>
      <w:proofErr w:type="spellStart"/>
      <w:r w:rsidR="00BC3036" w:rsidRPr="00BF21A3">
        <w:rPr>
          <w:sz w:val="26"/>
          <w:szCs w:val="26"/>
        </w:rPr>
        <w:t>publiczno</w:t>
      </w:r>
      <w:proofErr w:type="spellEnd"/>
      <w:r w:rsidR="00BC3036" w:rsidRPr="00BF21A3">
        <w:rPr>
          <w:sz w:val="26"/>
          <w:szCs w:val="26"/>
        </w:rPr>
        <w:t xml:space="preserve"> -</w:t>
      </w:r>
      <w:r w:rsidR="00077BC4" w:rsidRPr="00BF21A3">
        <w:rPr>
          <w:sz w:val="26"/>
          <w:szCs w:val="26"/>
        </w:rPr>
        <w:t xml:space="preserve"> prywatnym (Dz. U. 2018 poz. 2191) i</w:t>
      </w:r>
      <w:r w:rsidR="00BC3036" w:rsidRPr="00BF21A3">
        <w:rPr>
          <w:sz w:val="26"/>
          <w:szCs w:val="26"/>
        </w:rPr>
        <w:t xml:space="preserve">stnieje możliwość wystawienia i </w:t>
      </w:r>
      <w:r w:rsidR="00077BC4" w:rsidRPr="00BF21A3">
        <w:rPr>
          <w:sz w:val="26"/>
          <w:szCs w:val="26"/>
        </w:rPr>
        <w:t>przekazania</w:t>
      </w:r>
      <w:r w:rsidR="00BC3036" w:rsidRPr="00BF21A3">
        <w:rPr>
          <w:sz w:val="26"/>
          <w:szCs w:val="26"/>
        </w:rPr>
        <w:t xml:space="preserve"> </w:t>
      </w:r>
      <w:r w:rsidR="00077BC4" w:rsidRPr="00BF21A3">
        <w:rPr>
          <w:sz w:val="26"/>
          <w:szCs w:val="26"/>
        </w:rPr>
        <w:t xml:space="preserve">Zamawiającemu faktury VAT drogą elektroniczną za pośrednictwem Platformy Elektronicznego Fakturowania </w:t>
      </w:r>
      <w:r w:rsidR="00BC3036" w:rsidRPr="00BF21A3">
        <w:rPr>
          <w:sz w:val="26"/>
          <w:szCs w:val="26"/>
        </w:rPr>
        <w:t>(PEF): https://efaktura.gov.pl/.</w:t>
      </w:r>
    </w:p>
    <w:p w:rsidR="00077BC4" w:rsidRPr="00BF21A3" w:rsidRDefault="00077BC4" w:rsidP="00BC3036">
      <w:pPr>
        <w:jc w:val="both"/>
        <w:rPr>
          <w:sz w:val="26"/>
          <w:szCs w:val="26"/>
        </w:rPr>
      </w:pPr>
      <w:r w:rsidRPr="00BF21A3">
        <w:rPr>
          <w:sz w:val="26"/>
          <w:szCs w:val="26"/>
        </w:rPr>
        <w:t>5. Wykonawca nie jest zobowiązany do wysy</w:t>
      </w:r>
      <w:r w:rsidR="00BC3036" w:rsidRPr="00BF21A3">
        <w:rPr>
          <w:sz w:val="26"/>
          <w:szCs w:val="26"/>
        </w:rPr>
        <w:t xml:space="preserve">łania ustrukturyzowanych faktur </w:t>
      </w:r>
      <w:r w:rsidRPr="00BF21A3">
        <w:rPr>
          <w:sz w:val="26"/>
          <w:szCs w:val="26"/>
        </w:rPr>
        <w:t>elektronicznych do Zamawiającego za pośrednictwem platformy.</w:t>
      </w:r>
    </w:p>
    <w:p w:rsidR="00077BC4" w:rsidRPr="00BF21A3" w:rsidRDefault="00077BC4" w:rsidP="00BC3036">
      <w:pPr>
        <w:jc w:val="both"/>
        <w:rPr>
          <w:sz w:val="26"/>
          <w:szCs w:val="26"/>
        </w:rPr>
      </w:pPr>
      <w:r w:rsidRPr="00BF21A3">
        <w:rPr>
          <w:sz w:val="26"/>
          <w:szCs w:val="26"/>
        </w:rPr>
        <w:t>6. Zamawiający dokona płatności na konto bankowe umieszczone od 1 września 2019 roku na</w:t>
      </w:r>
      <w:r w:rsidR="00BC3036" w:rsidRPr="00BF21A3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 xml:space="preserve">stronie Ministerstwa </w:t>
      </w:r>
      <w:r w:rsidR="00BC3036" w:rsidRPr="00BF21A3">
        <w:rPr>
          <w:sz w:val="26"/>
          <w:szCs w:val="26"/>
        </w:rPr>
        <w:t xml:space="preserve">Finansów w wykazie informacji o </w:t>
      </w:r>
      <w:r w:rsidRPr="00BF21A3">
        <w:rPr>
          <w:sz w:val="26"/>
          <w:szCs w:val="26"/>
        </w:rPr>
        <w:t>podatnikach VAT, pod rygorem</w:t>
      </w:r>
      <w:r w:rsidR="00BC3036" w:rsidRPr="00BF21A3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odmowy zapłaty.</w:t>
      </w:r>
    </w:p>
    <w:p w:rsidR="00AF6EB0" w:rsidRPr="00BF21A3" w:rsidRDefault="00077BC4" w:rsidP="00BC3036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7</w:t>
      </w:r>
      <w:r w:rsidR="00AF6EB0" w:rsidRPr="00BF21A3">
        <w:rPr>
          <w:rFonts w:eastAsia="Helvetica"/>
          <w:sz w:val="26"/>
          <w:szCs w:val="26"/>
        </w:rPr>
        <w:t>. Zamawiaj</w:t>
      </w:r>
      <w:r w:rsidR="00AF6EB0" w:rsidRPr="00BF21A3">
        <w:rPr>
          <w:rFonts w:eastAsia="Arial"/>
          <w:sz w:val="26"/>
          <w:szCs w:val="26"/>
        </w:rPr>
        <w:t>ą</w:t>
      </w:r>
      <w:r w:rsidR="00AF6EB0" w:rsidRPr="00BF21A3">
        <w:rPr>
          <w:rFonts w:eastAsia="Helvetica"/>
          <w:sz w:val="26"/>
          <w:szCs w:val="26"/>
        </w:rPr>
        <w:t>cy nie udziela zaliczek.</w:t>
      </w:r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5</w:t>
      </w:r>
    </w:p>
    <w:p w:rsidR="00077BC4" w:rsidRPr="00BF21A3" w:rsidRDefault="00AF6EB0" w:rsidP="00077BC4">
      <w:pPr>
        <w:rPr>
          <w:sz w:val="26"/>
          <w:szCs w:val="26"/>
        </w:rPr>
      </w:pPr>
      <w:r w:rsidRPr="00BF21A3">
        <w:rPr>
          <w:rFonts w:eastAsia="Helvetica"/>
          <w:sz w:val="26"/>
          <w:szCs w:val="26"/>
        </w:rPr>
        <w:t xml:space="preserve">1. </w:t>
      </w:r>
      <w:r w:rsidR="00077BC4" w:rsidRPr="00BF21A3">
        <w:rPr>
          <w:sz w:val="26"/>
          <w:szCs w:val="26"/>
        </w:rPr>
        <w:t xml:space="preserve">Wykonawca zobowiązuje się wykonać umowę z należytą starannością, zgodnie </w:t>
      </w:r>
      <w:r w:rsidR="00CE4F2E">
        <w:rPr>
          <w:sz w:val="26"/>
          <w:szCs w:val="26"/>
        </w:rPr>
        <w:br/>
      </w:r>
      <w:r w:rsidR="00077BC4" w:rsidRPr="00BF21A3">
        <w:rPr>
          <w:sz w:val="26"/>
          <w:szCs w:val="26"/>
        </w:rPr>
        <w:t>z opisem</w:t>
      </w:r>
      <w:r w:rsidR="006D640F">
        <w:rPr>
          <w:sz w:val="26"/>
          <w:szCs w:val="26"/>
        </w:rPr>
        <w:t xml:space="preserve"> </w:t>
      </w:r>
      <w:r w:rsidR="00CE4F2E">
        <w:rPr>
          <w:sz w:val="26"/>
          <w:szCs w:val="26"/>
        </w:rPr>
        <w:t>przedmiotu za</w:t>
      </w:r>
      <w:r w:rsidR="00077BC4" w:rsidRPr="00BF21A3">
        <w:rPr>
          <w:sz w:val="26"/>
          <w:szCs w:val="26"/>
        </w:rPr>
        <w:t>mówienia oraz obowiązującymi przepisami prawa.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2. Wykonawca ponosi odpowiedzialność </w:t>
      </w:r>
      <w:r w:rsidR="00BF21A3">
        <w:rPr>
          <w:sz w:val="26"/>
          <w:szCs w:val="26"/>
        </w:rPr>
        <w:t xml:space="preserve">wobec Zamawiającego za jakość </w:t>
      </w:r>
      <w:r w:rsidR="00CE4F2E">
        <w:rPr>
          <w:sz w:val="26"/>
          <w:szCs w:val="26"/>
        </w:rPr>
        <w:br/>
      </w:r>
      <w:r w:rsidR="00BF21A3">
        <w:rPr>
          <w:sz w:val="26"/>
          <w:szCs w:val="26"/>
        </w:rPr>
        <w:t xml:space="preserve">i </w:t>
      </w:r>
      <w:r w:rsidR="006D640F">
        <w:rPr>
          <w:sz w:val="26"/>
          <w:szCs w:val="26"/>
        </w:rPr>
        <w:t xml:space="preserve"> t</w:t>
      </w:r>
      <w:r w:rsidRPr="00BF21A3">
        <w:rPr>
          <w:sz w:val="26"/>
          <w:szCs w:val="26"/>
        </w:rPr>
        <w:t xml:space="preserve">erminowość wykonania umowy oraz za ewentualne szkody powstałe w wyniku niewykonania lub nienależytego wykonania </w:t>
      </w:r>
      <w:r w:rsidR="00CE4F2E">
        <w:rPr>
          <w:sz w:val="26"/>
          <w:szCs w:val="26"/>
        </w:rPr>
        <w:t xml:space="preserve">przedmiotu </w:t>
      </w:r>
      <w:r w:rsidRPr="00BF21A3">
        <w:rPr>
          <w:sz w:val="26"/>
          <w:szCs w:val="26"/>
        </w:rPr>
        <w:t>umowy przez Wykonawcę.</w:t>
      </w:r>
    </w:p>
    <w:p w:rsidR="00AF6EB0" w:rsidRPr="00BF21A3" w:rsidRDefault="00AF6EB0" w:rsidP="00077BC4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6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1. Wykonawca udziela Zamawiającemu gwarancji jakości samochodu. Dokumenty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gwarancyjne Wykonawca przekaże Zamawiającemu w dniu wydania samochodu.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2. Wykonawca zobowiązuje się, przenieść na Zamawiającego z chwilą podpisania Protokołu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Zdawczo - Odbiorczego, wszelkie prawa wynikające z gwarancji producenta na przedmiot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umowy.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3. W razie ujawnienia wady w samochodzie w okresie gwarancji Wykonawca jest</w:t>
      </w:r>
    </w:p>
    <w:p w:rsidR="00CE4F2E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obowiązany usunąć wadę nieodpłatnie w terminie </w:t>
      </w:r>
      <w:r w:rsidR="00CE4F2E">
        <w:rPr>
          <w:sz w:val="26"/>
          <w:szCs w:val="26"/>
        </w:rPr>
        <w:t xml:space="preserve">do </w:t>
      </w:r>
      <w:r w:rsidRPr="00BF21A3">
        <w:rPr>
          <w:sz w:val="26"/>
          <w:szCs w:val="26"/>
        </w:rPr>
        <w:t xml:space="preserve">14 dni od zawiadomienia </w:t>
      </w:r>
      <w:r w:rsidR="00CE4F2E">
        <w:rPr>
          <w:sz w:val="26"/>
          <w:szCs w:val="26"/>
        </w:rPr>
        <w:br/>
      </w:r>
      <w:r w:rsidRPr="00BF21A3">
        <w:rPr>
          <w:sz w:val="26"/>
          <w:szCs w:val="26"/>
        </w:rPr>
        <w:t>o wadzie</w:t>
      </w:r>
      <w:r w:rsidR="00CE4F2E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przez Zamawiającego.</w:t>
      </w:r>
      <w:r w:rsidR="006D640F">
        <w:rPr>
          <w:sz w:val="26"/>
          <w:szCs w:val="26"/>
        </w:rPr>
        <w:t xml:space="preserve"> </w:t>
      </w:r>
    </w:p>
    <w:p w:rsidR="00077BC4" w:rsidRPr="00BF21A3" w:rsidRDefault="00CE4F2E" w:rsidP="00077BC4">
      <w:pPr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77BC4" w:rsidRPr="00BF21A3">
        <w:rPr>
          <w:sz w:val="26"/>
          <w:szCs w:val="26"/>
        </w:rPr>
        <w:t xml:space="preserve">Usunięcie wad po terminie określonym w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>
        <w:rPr>
          <w:sz w:val="26"/>
          <w:szCs w:val="26"/>
        </w:rPr>
        <w:t>6 ust. 3</w:t>
      </w:r>
      <w:r w:rsidR="00077BC4" w:rsidRPr="00BF21A3">
        <w:rPr>
          <w:sz w:val="26"/>
          <w:szCs w:val="26"/>
        </w:rPr>
        <w:t xml:space="preserve"> oznacza wykonanie przedmiotu</w:t>
      </w:r>
      <w:r w:rsidR="006D640F">
        <w:rPr>
          <w:sz w:val="26"/>
          <w:szCs w:val="26"/>
        </w:rPr>
        <w:t xml:space="preserve"> </w:t>
      </w:r>
      <w:r w:rsidR="00077BC4" w:rsidRPr="00BF21A3">
        <w:rPr>
          <w:sz w:val="26"/>
          <w:szCs w:val="26"/>
        </w:rPr>
        <w:t>umowy z opóźnieniem i jest podstawą do naliczania kar umownych.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5. W przypadku ujawnienia się wad samochodu niemożliwych do usunięcia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uniemożliwiających użytkowanie, Zamawiający ma prawo żądać od Wykonawcy wydania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 xml:space="preserve">przedmiotu umowy wolnego od wad w terminie wskazanym w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="00CE4F2E">
        <w:rPr>
          <w:sz w:val="26"/>
          <w:szCs w:val="26"/>
        </w:rPr>
        <w:t>6 ust. 3</w:t>
      </w:r>
      <w:r w:rsidRPr="00BF21A3">
        <w:rPr>
          <w:sz w:val="26"/>
          <w:szCs w:val="26"/>
        </w:rPr>
        <w:t>, zachowując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prawo do naliczania zastrzeżonych kar umownych.</w:t>
      </w:r>
    </w:p>
    <w:p w:rsidR="00DF5BDD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lastRenderedPageBreak/>
        <w:t>6. Niezależnie od uprawnień wynikających z gwarancji jakości Zamawiającemu przysługuje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uprawnienie : tytułu rękojmi za wady fizyczne samochodu.</w:t>
      </w:r>
    </w:p>
    <w:p w:rsidR="00DF5BDD" w:rsidRPr="00BF21A3" w:rsidRDefault="00DF5BDD" w:rsidP="00077BC4">
      <w:pPr>
        <w:rPr>
          <w:sz w:val="26"/>
          <w:szCs w:val="26"/>
        </w:rPr>
      </w:pPr>
      <w:bookmarkStart w:id="0" w:name="_GoBack"/>
      <w:bookmarkEnd w:id="0"/>
    </w:p>
    <w:p w:rsidR="00AF6EB0" w:rsidRPr="00BF21A3" w:rsidRDefault="00AF6EB0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7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1. Wykonawca zapłaci Zamawiającemu kary umowne w następujących wypadkach </w:t>
      </w:r>
      <w:r w:rsidR="00CE4F2E">
        <w:rPr>
          <w:sz w:val="26"/>
          <w:szCs w:val="26"/>
        </w:rPr>
        <w:br/>
      </w:r>
      <w:r w:rsidRPr="00BF21A3">
        <w:rPr>
          <w:sz w:val="26"/>
          <w:szCs w:val="26"/>
        </w:rPr>
        <w:t>i</w:t>
      </w:r>
      <w:r w:rsidR="00CE4F2E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wysokościach: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a) za opóźnienie w dostawie samochodu — w wysokości 0,5 % wartości samochodu za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 xml:space="preserve">każdy dzień opóźnienia, ponad termin określony zgodnie z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="00CE4F2E">
        <w:rPr>
          <w:sz w:val="26"/>
          <w:szCs w:val="26"/>
        </w:rPr>
        <w:t>2</w:t>
      </w:r>
      <w:r w:rsidRPr="00BF21A3">
        <w:rPr>
          <w:sz w:val="26"/>
          <w:szCs w:val="26"/>
        </w:rPr>
        <w:t xml:space="preserve"> ust:. 1 umowy,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b) za opóźnienie w usunięciu wad samochodu - w wysokości 0,5 % wartości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samochodu za każdy dzień opóźnienia, ponad termin określony zgodnie z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="00CE4F2E">
        <w:rPr>
          <w:rFonts w:eastAsia="Helvetica-Bold"/>
          <w:b/>
          <w:bCs/>
          <w:sz w:val="26"/>
          <w:szCs w:val="26"/>
        </w:rPr>
        <w:t xml:space="preserve"> 6</w:t>
      </w:r>
      <w:r w:rsidR="00CE4F2E">
        <w:rPr>
          <w:sz w:val="26"/>
          <w:szCs w:val="26"/>
        </w:rPr>
        <w:t xml:space="preserve"> ust. 3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umowy,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c) za opóźnienie w dostarczeniu samochodu wolnego od wad zamiast wadliwego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samochodu - w wysokości 0,5 % wartości samochodu za każdy dzień opóźnienia,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ponad termin określony zgodnie z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="00CE4F2E">
        <w:rPr>
          <w:rFonts w:eastAsia="Helvetica-Bold"/>
          <w:b/>
          <w:bCs/>
          <w:sz w:val="26"/>
          <w:szCs w:val="26"/>
        </w:rPr>
        <w:t>6</w:t>
      </w:r>
      <w:r w:rsidRPr="00BF21A3">
        <w:rPr>
          <w:sz w:val="26"/>
          <w:szCs w:val="26"/>
        </w:rPr>
        <w:t xml:space="preserve"> ust. </w:t>
      </w:r>
      <w:r w:rsidR="00CE4F2E">
        <w:rPr>
          <w:sz w:val="26"/>
          <w:szCs w:val="26"/>
        </w:rPr>
        <w:t>3</w:t>
      </w:r>
      <w:r w:rsidRPr="00BF21A3">
        <w:rPr>
          <w:sz w:val="26"/>
          <w:szCs w:val="26"/>
        </w:rPr>
        <w:t xml:space="preserve"> umowy,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d) za odstąpienie od Umowy przez Zamawiającego z przyczyn leżących po stronie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Wykonawcy — w wysokości </w:t>
      </w:r>
      <w:r w:rsidR="00CE4F2E">
        <w:rPr>
          <w:sz w:val="26"/>
          <w:szCs w:val="26"/>
        </w:rPr>
        <w:t>20</w:t>
      </w:r>
      <w:r w:rsidRPr="00BF21A3">
        <w:rPr>
          <w:sz w:val="26"/>
          <w:szCs w:val="26"/>
        </w:rPr>
        <w:t xml:space="preserve"> % wartości s</w:t>
      </w:r>
      <w:r w:rsidR="006D640F">
        <w:rPr>
          <w:sz w:val="26"/>
          <w:szCs w:val="26"/>
        </w:rPr>
        <w:t xml:space="preserve">amochodu, określonej zgodnie z </w:t>
      </w:r>
      <w:r w:rsidRPr="00BF21A3">
        <w:rPr>
          <w:sz w:val="26"/>
          <w:szCs w:val="26"/>
        </w:rPr>
        <w:t>3 ust. 1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umowy.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2. Zamawiający może dochodzić odszkodowania na zasadach ogólnych według Kodeksu</w:t>
      </w:r>
      <w:r w:rsidR="006D640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Cywilnego w części przekraczającej zastrzeżone kary umowne.</w:t>
      </w:r>
    </w:p>
    <w:p w:rsidR="00077BC4" w:rsidRPr="00BF21A3" w:rsidRDefault="00077BC4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</w:t>
      </w:r>
      <w:r w:rsidR="00B55549" w:rsidRPr="00BF21A3">
        <w:rPr>
          <w:rFonts w:eastAsia="Helvetica-Bold"/>
          <w:b/>
          <w:bCs/>
          <w:sz w:val="26"/>
          <w:szCs w:val="26"/>
        </w:rPr>
        <w:t xml:space="preserve"> </w:t>
      </w:r>
      <w:r w:rsidRPr="00BF21A3">
        <w:rPr>
          <w:rFonts w:eastAsia="Helvetica-Bold"/>
          <w:b/>
          <w:bCs/>
          <w:sz w:val="26"/>
          <w:szCs w:val="26"/>
        </w:rPr>
        <w:t>8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1. Zamawiający ma prawo do odstąpienia od umowy bez wyznaczania dodatkowego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terminu do dostarczenia samochodu, w przypadku, gdy Wykonawca nie dostarczy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 xml:space="preserve">samochodu, w terminie określonym zgodnie z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Pr="00BF21A3">
        <w:rPr>
          <w:sz w:val="26"/>
          <w:szCs w:val="26"/>
        </w:rPr>
        <w:t>2 ust. 1 umowy.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2. Zamawiający ma prawo do odstąpienia od umowy po wyznaczeniu dodatkowego terminu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nie dłuższego niż 21 dni do usunięcia wad samochodu lub do dostarczenia samochodu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wolnego od wad zamiast wadliwego samochodu, gdy Wykonawca nie usunie wad lub nie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dostarczy samochodu wolnego od wad zamiast wadliwego samochodu w terminie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 xml:space="preserve">określonym zgodnie z </w:t>
      </w:r>
      <w:r w:rsidR="006D640F" w:rsidRPr="00BF21A3">
        <w:rPr>
          <w:rFonts w:eastAsia="Helvetica-Bold"/>
          <w:b/>
          <w:bCs/>
          <w:sz w:val="26"/>
          <w:szCs w:val="26"/>
        </w:rPr>
        <w:t>§</w:t>
      </w:r>
      <w:r w:rsidRPr="00BF21A3">
        <w:rPr>
          <w:sz w:val="26"/>
          <w:szCs w:val="26"/>
        </w:rPr>
        <w:t xml:space="preserve"> 5 ust. 4 i 6 .</w:t>
      </w:r>
    </w:p>
    <w:p w:rsidR="00077BC4" w:rsidRPr="00BF21A3" w:rsidRDefault="00077BC4" w:rsidP="00077BC4">
      <w:pPr>
        <w:rPr>
          <w:sz w:val="26"/>
          <w:szCs w:val="26"/>
        </w:rPr>
      </w:pPr>
      <w:r w:rsidRPr="00BF21A3">
        <w:rPr>
          <w:sz w:val="26"/>
          <w:szCs w:val="26"/>
        </w:rPr>
        <w:t>3. W razie zaistnienia istotnej zmiany okoliczności powodującej, że wykonanie umowy nie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leży w interesie publicznym, czego nie można było przewidzieć w chwili jej zawarcia,</w:t>
      </w:r>
      <w:r w:rsidR="0064766F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Zamawiający może odstąp</w:t>
      </w:r>
      <w:r w:rsidR="0064766F">
        <w:rPr>
          <w:sz w:val="26"/>
          <w:szCs w:val="26"/>
        </w:rPr>
        <w:t xml:space="preserve">ić od Umowy zawiadamiając o tym </w:t>
      </w:r>
      <w:r w:rsidRPr="00BF21A3">
        <w:rPr>
          <w:sz w:val="26"/>
          <w:szCs w:val="26"/>
        </w:rPr>
        <w:t>Wykonawc</w:t>
      </w:r>
      <w:r w:rsidR="002E49DB">
        <w:rPr>
          <w:sz w:val="26"/>
          <w:szCs w:val="26"/>
        </w:rPr>
        <w:t>ę</w:t>
      </w:r>
      <w:r w:rsidRPr="00BF21A3">
        <w:rPr>
          <w:sz w:val="26"/>
          <w:szCs w:val="26"/>
        </w:rPr>
        <w:t xml:space="preserve"> na piśmie w</w:t>
      </w:r>
      <w:r w:rsidR="00B55549" w:rsidRPr="00BF21A3">
        <w:rPr>
          <w:sz w:val="26"/>
          <w:szCs w:val="26"/>
        </w:rPr>
        <w:t xml:space="preserve"> </w:t>
      </w:r>
      <w:r w:rsidRPr="00BF21A3">
        <w:rPr>
          <w:sz w:val="26"/>
          <w:szCs w:val="26"/>
        </w:rPr>
        <w:t>terminie 30 dni od powzięcia wiadomości o powyższych okolicznościach.</w:t>
      </w:r>
    </w:p>
    <w:p w:rsidR="00077BC4" w:rsidRPr="00BF21A3" w:rsidRDefault="00B55549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§9</w:t>
      </w:r>
    </w:p>
    <w:p w:rsidR="00077BC4" w:rsidRPr="00BF21A3" w:rsidRDefault="00B55549" w:rsidP="00B55549">
      <w:pPr>
        <w:autoSpaceDE w:val="0"/>
        <w:rPr>
          <w:rFonts w:eastAsia="Helvetica-Bold"/>
          <w:bCs/>
          <w:sz w:val="26"/>
          <w:szCs w:val="26"/>
        </w:rPr>
      </w:pPr>
      <w:r w:rsidRPr="00BF21A3">
        <w:rPr>
          <w:rFonts w:eastAsia="Helvetica-Bold"/>
          <w:bCs/>
          <w:sz w:val="26"/>
          <w:szCs w:val="26"/>
        </w:rPr>
        <w:t>1. Osobą odpowiedzialną za realizację przedmiotu umowy ze strony Zamawiającego jest Jan Oszczypała.</w:t>
      </w:r>
    </w:p>
    <w:p w:rsidR="00B55549" w:rsidRPr="00BF21A3" w:rsidRDefault="00B55549" w:rsidP="00B55549">
      <w:pPr>
        <w:autoSpaceDE w:val="0"/>
        <w:rPr>
          <w:rFonts w:eastAsia="Helvetica-Bold"/>
          <w:bCs/>
          <w:sz w:val="26"/>
          <w:szCs w:val="26"/>
        </w:rPr>
      </w:pPr>
      <w:r w:rsidRPr="00BF21A3">
        <w:rPr>
          <w:rFonts w:eastAsia="Helvetica-Bold"/>
          <w:bCs/>
          <w:sz w:val="26"/>
          <w:szCs w:val="26"/>
        </w:rPr>
        <w:t>2. Osobą odpowiedzialną za realizację przedmiotu umowy ze strony Wykonawcy jest ………………………………………………………….</w:t>
      </w:r>
    </w:p>
    <w:p w:rsidR="00077BC4" w:rsidRPr="00BF21A3" w:rsidRDefault="00077BC4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</w:p>
    <w:p w:rsidR="002E49DB" w:rsidRDefault="002E49DB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>
        <w:rPr>
          <w:rFonts w:eastAsia="Helvetica-Bold"/>
          <w:b/>
          <w:bCs/>
          <w:sz w:val="26"/>
          <w:szCs w:val="26"/>
        </w:rPr>
        <w:br/>
      </w:r>
    </w:p>
    <w:p w:rsidR="00AF6EB0" w:rsidRPr="00BF21A3" w:rsidRDefault="0064766F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>
        <w:rPr>
          <w:rFonts w:eastAsia="Helvetica-Bold"/>
          <w:b/>
          <w:bCs/>
          <w:sz w:val="26"/>
          <w:szCs w:val="26"/>
        </w:rPr>
        <w:lastRenderedPageBreak/>
        <w:br/>
      </w:r>
      <w:r w:rsidR="00AF6EB0" w:rsidRPr="00BF21A3">
        <w:rPr>
          <w:rFonts w:eastAsia="Helvetica-Bold"/>
          <w:b/>
          <w:bCs/>
          <w:sz w:val="26"/>
          <w:szCs w:val="26"/>
        </w:rPr>
        <w:t xml:space="preserve">§ </w:t>
      </w:r>
      <w:r w:rsidR="00B55549" w:rsidRPr="00BF21A3">
        <w:rPr>
          <w:rFonts w:eastAsia="Helvetica-Bold"/>
          <w:b/>
          <w:bCs/>
          <w:sz w:val="26"/>
          <w:szCs w:val="26"/>
        </w:rPr>
        <w:t>10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Zmiany postanowie</w:t>
      </w:r>
      <w:r w:rsidRPr="00BF21A3">
        <w:rPr>
          <w:rFonts w:eastAsia="Arial"/>
          <w:sz w:val="26"/>
          <w:szCs w:val="26"/>
        </w:rPr>
        <w:t xml:space="preserve">ń </w:t>
      </w:r>
      <w:r w:rsidRPr="00BF21A3">
        <w:rPr>
          <w:rFonts w:eastAsia="Helvetica"/>
          <w:sz w:val="26"/>
          <w:szCs w:val="26"/>
        </w:rPr>
        <w:t>niniejszej umowy wymagaj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formy pisemnej pod rygorem niewa</w:t>
      </w:r>
      <w:r w:rsidRPr="00BF21A3">
        <w:rPr>
          <w:rFonts w:eastAsia="Arial"/>
          <w:sz w:val="26"/>
          <w:szCs w:val="26"/>
        </w:rPr>
        <w:t>ż</w:t>
      </w:r>
      <w:r w:rsidRPr="00BF21A3">
        <w:rPr>
          <w:rFonts w:eastAsia="Helvetica"/>
          <w:sz w:val="26"/>
          <w:szCs w:val="26"/>
        </w:rPr>
        <w:t>no</w:t>
      </w:r>
      <w:r w:rsidRPr="00BF21A3">
        <w:rPr>
          <w:rFonts w:eastAsia="Arial"/>
          <w:sz w:val="26"/>
          <w:szCs w:val="26"/>
        </w:rPr>
        <w:t>ś</w:t>
      </w:r>
      <w:r w:rsidRPr="00BF21A3">
        <w:rPr>
          <w:rFonts w:eastAsia="Helvetica"/>
          <w:sz w:val="26"/>
          <w:szCs w:val="26"/>
        </w:rPr>
        <w:t>ci.</w:t>
      </w:r>
    </w:p>
    <w:p w:rsidR="00AF6EB0" w:rsidRPr="00BF21A3" w:rsidRDefault="00B55549" w:rsidP="00AF6EB0">
      <w:pPr>
        <w:autoSpaceDE w:val="0"/>
        <w:jc w:val="center"/>
        <w:rPr>
          <w:rFonts w:eastAsia="Helvetica-Bold"/>
          <w:b/>
          <w:bCs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11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Spory, które mog</w:t>
      </w:r>
      <w:r w:rsidRPr="00BF21A3">
        <w:rPr>
          <w:rFonts w:eastAsia="Arial"/>
          <w:sz w:val="26"/>
          <w:szCs w:val="26"/>
        </w:rPr>
        <w:t xml:space="preserve">ą </w:t>
      </w:r>
      <w:r w:rsidRPr="00BF21A3">
        <w:rPr>
          <w:rFonts w:eastAsia="Helvetica"/>
          <w:sz w:val="26"/>
          <w:szCs w:val="26"/>
        </w:rPr>
        <w:t>wynikn</w:t>
      </w:r>
      <w:r w:rsidRPr="00BF21A3">
        <w:rPr>
          <w:rFonts w:eastAsia="Arial"/>
          <w:sz w:val="26"/>
          <w:szCs w:val="26"/>
        </w:rPr>
        <w:t xml:space="preserve">ąć </w:t>
      </w:r>
      <w:r w:rsidRPr="00BF21A3">
        <w:rPr>
          <w:rFonts w:eastAsia="Helvetica"/>
          <w:sz w:val="26"/>
          <w:szCs w:val="26"/>
        </w:rPr>
        <w:t xml:space="preserve">w trakcie realizacji niniejszej umowy </w:t>
      </w:r>
      <w:r w:rsidR="00B55549" w:rsidRPr="00BF21A3">
        <w:rPr>
          <w:rFonts w:eastAsia="Helvetica"/>
          <w:sz w:val="26"/>
          <w:szCs w:val="26"/>
        </w:rPr>
        <w:t>będą rozstrzygane przez</w:t>
      </w:r>
      <w:r w:rsidRPr="00BF21A3">
        <w:rPr>
          <w:rFonts w:eastAsia="Arial"/>
          <w:sz w:val="26"/>
          <w:szCs w:val="26"/>
        </w:rPr>
        <w:t xml:space="preserve"> </w:t>
      </w:r>
      <w:r w:rsidR="00B55549" w:rsidRPr="00BF21A3">
        <w:rPr>
          <w:rFonts w:eastAsia="Helvetica"/>
          <w:sz w:val="26"/>
          <w:szCs w:val="26"/>
        </w:rPr>
        <w:t>S</w:t>
      </w:r>
      <w:r w:rsidRPr="00BF21A3">
        <w:rPr>
          <w:rFonts w:eastAsia="Arial"/>
          <w:sz w:val="26"/>
          <w:szCs w:val="26"/>
        </w:rPr>
        <w:t>ą</w:t>
      </w:r>
      <w:r w:rsidR="00B55549" w:rsidRPr="00BF21A3">
        <w:rPr>
          <w:rFonts w:eastAsia="Helvetica"/>
          <w:sz w:val="26"/>
          <w:szCs w:val="26"/>
        </w:rPr>
        <w:t>d właściwy</w:t>
      </w:r>
      <w:r w:rsidR="00077BC4" w:rsidRPr="00BF21A3">
        <w:rPr>
          <w:rFonts w:eastAsia="Helvetica"/>
          <w:sz w:val="26"/>
          <w:szCs w:val="26"/>
        </w:rPr>
        <w:t xml:space="preserve"> dla Zamawiającego</w:t>
      </w:r>
      <w:r w:rsidRPr="00BF21A3">
        <w:rPr>
          <w:rFonts w:eastAsia="Helvetica"/>
          <w:sz w:val="26"/>
          <w:szCs w:val="26"/>
        </w:rPr>
        <w:t>.</w:t>
      </w:r>
    </w:p>
    <w:p w:rsidR="00AF6EB0" w:rsidRPr="00BF21A3" w:rsidRDefault="00077BC4" w:rsidP="00AF6EB0">
      <w:pPr>
        <w:autoSpaceDE w:val="0"/>
        <w:jc w:val="center"/>
        <w:rPr>
          <w:rFonts w:eastAsia="Helvetica"/>
          <w:sz w:val="26"/>
          <w:szCs w:val="26"/>
        </w:rPr>
      </w:pPr>
      <w:r w:rsidRPr="00BF21A3">
        <w:rPr>
          <w:rFonts w:eastAsia="Helvetica-Bold"/>
          <w:b/>
          <w:bCs/>
          <w:sz w:val="26"/>
          <w:szCs w:val="26"/>
        </w:rPr>
        <w:t>§ 1</w:t>
      </w:r>
      <w:r w:rsidR="00B55549" w:rsidRPr="00BF21A3">
        <w:rPr>
          <w:rFonts w:eastAsia="Helvetica-Bold"/>
          <w:b/>
          <w:bCs/>
          <w:sz w:val="26"/>
          <w:szCs w:val="26"/>
        </w:rPr>
        <w:t>2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Umow</w:t>
      </w:r>
      <w:r w:rsidRPr="00BF21A3">
        <w:rPr>
          <w:rFonts w:eastAsia="Arial"/>
          <w:sz w:val="26"/>
          <w:szCs w:val="26"/>
        </w:rPr>
        <w:t xml:space="preserve">ę </w:t>
      </w:r>
      <w:r w:rsidRPr="00BF21A3">
        <w:rPr>
          <w:rFonts w:eastAsia="Helvetica"/>
          <w:sz w:val="26"/>
          <w:szCs w:val="26"/>
        </w:rPr>
        <w:t>sporz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dzono w trzech jednobrzmi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 xml:space="preserve">cych egzemplarzach, z czego jeden otrzymuje </w:t>
      </w:r>
      <w:r w:rsidR="00077BC4" w:rsidRPr="00BF21A3">
        <w:rPr>
          <w:rFonts w:eastAsia="Helvetica"/>
          <w:sz w:val="26"/>
          <w:szCs w:val="26"/>
        </w:rPr>
        <w:t>Wykonawca</w:t>
      </w:r>
      <w:r w:rsidRPr="00BF21A3">
        <w:rPr>
          <w:rFonts w:eastAsia="Helvetica"/>
          <w:sz w:val="26"/>
          <w:szCs w:val="26"/>
        </w:rPr>
        <w:t xml:space="preserve"> a dwa Zamawiaj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>cy.</w:t>
      </w: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</w:p>
    <w:p w:rsidR="00AF6EB0" w:rsidRPr="00BF21A3" w:rsidRDefault="00AF6EB0" w:rsidP="00AF6EB0">
      <w:pPr>
        <w:autoSpaceDE w:val="0"/>
        <w:jc w:val="both"/>
        <w:rPr>
          <w:rFonts w:eastAsia="Helvetica"/>
          <w:sz w:val="26"/>
          <w:szCs w:val="26"/>
        </w:rPr>
      </w:pPr>
    </w:p>
    <w:p w:rsidR="00AF6EB0" w:rsidRPr="00BF21A3" w:rsidRDefault="00AF6EB0" w:rsidP="00AF6EB0">
      <w:pPr>
        <w:autoSpaceDE w:val="0"/>
        <w:jc w:val="right"/>
        <w:rPr>
          <w:rFonts w:eastAsia="Helvetica"/>
          <w:sz w:val="26"/>
          <w:szCs w:val="26"/>
        </w:rPr>
      </w:pPr>
      <w:r w:rsidRPr="00BF21A3">
        <w:rPr>
          <w:rFonts w:eastAsia="Helvetica"/>
          <w:sz w:val="26"/>
          <w:szCs w:val="26"/>
        </w:rPr>
        <w:t>Zamawiaj</w:t>
      </w:r>
      <w:r w:rsidRPr="00BF21A3">
        <w:rPr>
          <w:rFonts w:eastAsia="Arial"/>
          <w:sz w:val="26"/>
          <w:szCs w:val="26"/>
        </w:rPr>
        <w:t>ą</w:t>
      </w:r>
      <w:r w:rsidRPr="00BF21A3">
        <w:rPr>
          <w:rFonts w:eastAsia="Helvetica"/>
          <w:sz w:val="26"/>
          <w:szCs w:val="26"/>
        </w:rPr>
        <w:t xml:space="preserve">cy: </w:t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</w:r>
      <w:r w:rsidRPr="00BF21A3">
        <w:rPr>
          <w:rFonts w:eastAsia="Helvetica"/>
          <w:sz w:val="26"/>
          <w:szCs w:val="26"/>
        </w:rPr>
        <w:tab/>
        <w:t xml:space="preserve">                 Wykonawca:</w:t>
      </w:r>
    </w:p>
    <w:p w:rsidR="00AF6EB0" w:rsidRPr="00BF21A3" w:rsidRDefault="00AF6EB0" w:rsidP="00AF6EB0">
      <w:pPr>
        <w:autoSpaceDE w:val="0"/>
        <w:jc w:val="right"/>
        <w:rPr>
          <w:rFonts w:eastAsia="Arial"/>
          <w:b/>
          <w:bCs/>
          <w:sz w:val="26"/>
          <w:szCs w:val="26"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Pr="00BF21A3" w:rsidRDefault="00A6425B" w:rsidP="00A6425B">
      <w:pPr>
        <w:autoSpaceDE w:val="0"/>
        <w:autoSpaceDN w:val="0"/>
        <w:adjustRightInd w:val="0"/>
        <w:jc w:val="right"/>
        <w:rPr>
          <w:b/>
          <w:bCs/>
        </w:rPr>
      </w:pPr>
    </w:p>
    <w:p w:rsidR="00A6425B" w:rsidRDefault="00A6425B" w:rsidP="000774DD">
      <w:pPr>
        <w:autoSpaceDE w:val="0"/>
        <w:autoSpaceDN w:val="0"/>
        <w:adjustRightInd w:val="0"/>
        <w:rPr>
          <w:b/>
          <w:bCs/>
        </w:rPr>
      </w:pPr>
    </w:p>
    <w:p w:rsidR="00BF21A3" w:rsidRPr="00BF21A3" w:rsidRDefault="00BF21A3" w:rsidP="000774DD">
      <w:pPr>
        <w:autoSpaceDE w:val="0"/>
        <w:autoSpaceDN w:val="0"/>
        <w:adjustRightInd w:val="0"/>
        <w:rPr>
          <w:b/>
          <w:bCs/>
        </w:rPr>
      </w:pPr>
    </w:p>
    <w:sectPr w:rsidR="00BF21A3" w:rsidRPr="00BF21A3" w:rsidSect="00260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18" w:rsidRDefault="006E3018" w:rsidP="00D92145">
      <w:r>
        <w:separator/>
      </w:r>
    </w:p>
  </w:endnote>
  <w:endnote w:type="continuationSeparator" w:id="0">
    <w:p w:rsidR="006E3018" w:rsidRDefault="006E3018" w:rsidP="00D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pitch w:val="default"/>
  </w:font>
  <w:font w:name="Helvetica-Obliqu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Default="00DB1D71">
    <w:pPr>
      <w:pStyle w:val="Stopka"/>
      <w:jc w:val="center"/>
    </w:pPr>
    <w:r>
      <w:fldChar w:fldCharType="begin"/>
    </w:r>
    <w:r w:rsidR="000774DD">
      <w:instrText xml:space="preserve"> PAGE   \* MERGEFORMAT </w:instrText>
    </w:r>
    <w:r>
      <w:fldChar w:fldCharType="separate"/>
    </w:r>
    <w:r w:rsidR="00DF5BDD">
      <w:rPr>
        <w:noProof/>
      </w:rPr>
      <w:t>5</w:t>
    </w:r>
    <w:r>
      <w:rPr>
        <w:noProof/>
      </w:rPr>
      <w:fldChar w:fldCharType="end"/>
    </w:r>
    <w:r w:rsidR="00307CAA">
      <w:t>/5</w:t>
    </w:r>
  </w:p>
  <w:p w:rsidR="00307CAA" w:rsidRDefault="00832931">
    <w:pPr>
      <w:pStyle w:val="Stopka"/>
    </w:pPr>
    <w:r w:rsidRPr="00832931">
      <w:rPr>
        <w:noProof/>
      </w:rPr>
      <w:drawing>
        <wp:inline distT="0" distB="0" distL="0" distR="0">
          <wp:extent cx="1571625" cy="831338"/>
          <wp:effectExtent l="19050" t="0" r="9525" b="0"/>
          <wp:docPr id="3" name="Obraz 1" descr="C:\Users\katarzyna\Desktop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\Desktop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31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18" w:rsidRDefault="006E3018" w:rsidP="00D92145">
      <w:r>
        <w:separator/>
      </w:r>
    </w:p>
  </w:footnote>
  <w:footnote w:type="continuationSeparator" w:id="0">
    <w:p w:rsidR="006E3018" w:rsidRDefault="006E3018" w:rsidP="00D9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Pr="00D92145" w:rsidRDefault="00832931" w:rsidP="00E56123">
    <w:pPr>
      <w:rPr>
        <w:sz w:val="18"/>
        <w:szCs w:val="18"/>
      </w:rPr>
    </w:pPr>
    <w:r w:rsidRPr="00832931">
      <w:rPr>
        <w:noProof/>
        <w:sz w:val="18"/>
        <w:szCs w:val="18"/>
      </w:rPr>
      <w:drawing>
        <wp:inline distT="0" distB="0" distL="0" distR="0">
          <wp:extent cx="5760720" cy="737235"/>
          <wp:effectExtent l="19050" t="0" r="0" b="0"/>
          <wp:docPr id="2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8ED">
      <w:rPr>
        <w:sz w:val="18"/>
        <w:szCs w:val="18"/>
      </w:rPr>
      <w:t xml:space="preserve">    </w:t>
    </w:r>
  </w:p>
  <w:p w:rsidR="00307CAA" w:rsidRDefault="00307C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E77"/>
    <w:multiLevelType w:val="hybridMultilevel"/>
    <w:tmpl w:val="32CC11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B40E8A"/>
    <w:multiLevelType w:val="hybridMultilevel"/>
    <w:tmpl w:val="01A69924"/>
    <w:lvl w:ilvl="0" w:tplc="84CABE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95114"/>
    <w:multiLevelType w:val="hybridMultilevel"/>
    <w:tmpl w:val="1CFEB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23AB9"/>
    <w:multiLevelType w:val="hybridMultilevel"/>
    <w:tmpl w:val="226E237C"/>
    <w:lvl w:ilvl="0" w:tplc="BD8E8F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E530C5F"/>
    <w:multiLevelType w:val="hybridMultilevel"/>
    <w:tmpl w:val="AE929B36"/>
    <w:lvl w:ilvl="0" w:tplc="0714F7E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E01E17"/>
    <w:multiLevelType w:val="hybridMultilevel"/>
    <w:tmpl w:val="E210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A168B"/>
    <w:multiLevelType w:val="hybridMultilevel"/>
    <w:tmpl w:val="14A2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83034C"/>
    <w:multiLevelType w:val="hybridMultilevel"/>
    <w:tmpl w:val="6B88E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A163F1"/>
    <w:multiLevelType w:val="hybridMultilevel"/>
    <w:tmpl w:val="BCCC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E6443A"/>
    <w:multiLevelType w:val="hybridMultilevel"/>
    <w:tmpl w:val="62B08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9544A"/>
    <w:multiLevelType w:val="hybridMultilevel"/>
    <w:tmpl w:val="D00AA562"/>
    <w:lvl w:ilvl="0" w:tplc="2B6642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223556"/>
    <w:multiLevelType w:val="hybridMultilevel"/>
    <w:tmpl w:val="AC7EFE56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401474DD"/>
    <w:multiLevelType w:val="multilevel"/>
    <w:tmpl w:val="C84EF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>
    <w:nsid w:val="48356F4D"/>
    <w:multiLevelType w:val="hybridMultilevel"/>
    <w:tmpl w:val="CEC62966"/>
    <w:lvl w:ilvl="0" w:tplc="AF60A8D8">
      <w:start w:val="1"/>
      <w:numFmt w:val="decimal"/>
      <w:lvlText w:val="%1."/>
      <w:lvlJc w:val="left"/>
      <w:pPr>
        <w:ind w:left="6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15">
    <w:nsid w:val="49811969"/>
    <w:multiLevelType w:val="hybridMultilevel"/>
    <w:tmpl w:val="14820EE4"/>
    <w:lvl w:ilvl="0" w:tplc="4B0C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67567B"/>
    <w:multiLevelType w:val="hybridMultilevel"/>
    <w:tmpl w:val="F82C40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E24456"/>
    <w:multiLevelType w:val="hybridMultilevel"/>
    <w:tmpl w:val="23C0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15A82"/>
    <w:multiLevelType w:val="multilevel"/>
    <w:tmpl w:val="FB50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sz w:val="18"/>
        <w:szCs w:val="20"/>
        <w:lang w:val="pl-P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  <w:i w:val="0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</w:abstractNum>
  <w:abstractNum w:abstractNumId="19">
    <w:nsid w:val="52195B91"/>
    <w:multiLevelType w:val="hybridMultilevel"/>
    <w:tmpl w:val="3FEEFA88"/>
    <w:lvl w:ilvl="0" w:tplc="C7F8E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9288A"/>
    <w:multiLevelType w:val="hybridMultilevel"/>
    <w:tmpl w:val="BC0247CE"/>
    <w:lvl w:ilvl="0" w:tplc="1D4A1E7E">
      <w:start w:val="1"/>
      <w:numFmt w:val="decimal"/>
      <w:lvlText w:val="%1."/>
      <w:lvlJc w:val="left"/>
      <w:pPr>
        <w:ind w:left="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372D08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B28585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21B2E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6528A5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9FAFB6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A265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B30188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45E4FD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51429D5"/>
    <w:multiLevelType w:val="hybridMultilevel"/>
    <w:tmpl w:val="EC1A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932831"/>
    <w:multiLevelType w:val="hybridMultilevel"/>
    <w:tmpl w:val="0F06C1D6"/>
    <w:lvl w:ilvl="0" w:tplc="B2F01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473E85"/>
    <w:multiLevelType w:val="hybridMultilevel"/>
    <w:tmpl w:val="6D806490"/>
    <w:lvl w:ilvl="0" w:tplc="9E9AF9B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C33CA0"/>
    <w:multiLevelType w:val="hybridMultilevel"/>
    <w:tmpl w:val="4A4496A6"/>
    <w:lvl w:ilvl="0" w:tplc="CE263A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D47919"/>
    <w:multiLevelType w:val="hybridMultilevel"/>
    <w:tmpl w:val="04360952"/>
    <w:lvl w:ilvl="0" w:tplc="10CEF1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pl-PL" w:eastAsia="pl-PL" w:bidi="pl-PL"/>
      </w:rPr>
    </w:lvl>
    <w:lvl w:ilvl="1" w:tplc="53C06970">
      <w:numFmt w:val="bullet"/>
      <w:lvlText w:val="•"/>
      <w:lvlJc w:val="left"/>
      <w:pPr>
        <w:ind w:left="1708" w:hanging="360"/>
      </w:pPr>
      <w:rPr>
        <w:rFonts w:hint="default"/>
        <w:lang w:val="pl-PL" w:eastAsia="pl-PL" w:bidi="pl-PL"/>
      </w:rPr>
    </w:lvl>
    <w:lvl w:ilvl="2" w:tplc="47E8F9C0">
      <w:numFmt w:val="bullet"/>
      <w:lvlText w:val="•"/>
      <w:lvlJc w:val="left"/>
      <w:pPr>
        <w:ind w:left="2597" w:hanging="360"/>
      </w:pPr>
      <w:rPr>
        <w:rFonts w:hint="default"/>
        <w:lang w:val="pl-PL" w:eastAsia="pl-PL" w:bidi="pl-PL"/>
      </w:rPr>
    </w:lvl>
    <w:lvl w:ilvl="3" w:tplc="C020337C">
      <w:numFmt w:val="bullet"/>
      <w:lvlText w:val="•"/>
      <w:lvlJc w:val="left"/>
      <w:pPr>
        <w:ind w:left="3485" w:hanging="360"/>
      </w:pPr>
      <w:rPr>
        <w:rFonts w:hint="default"/>
        <w:lang w:val="pl-PL" w:eastAsia="pl-PL" w:bidi="pl-PL"/>
      </w:rPr>
    </w:lvl>
    <w:lvl w:ilvl="4" w:tplc="9F3C4FF6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E070A64A">
      <w:numFmt w:val="bullet"/>
      <w:lvlText w:val="•"/>
      <w:lvlJc w:val="left"/>
      <w:pPr>
        <w:ind w:left="5263" w:hanging="360"/>
      </w:pPr>
      <w:rPr>
        <w:rFonts w:hint="default"/>
        <w:lang w:val="pl-PL" w:eastAsia="pl-PL" w:bidi="pl-PL"/>
      </w:rPr>
    </w:lvl>
    <w:lvl w:ilvl="6" w:tplc="CE74C62A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D1622D56">
      <w:numFmt w:val="bullet"/>
      <w:lvlText w:val="•"/>
      <w:lvlJc w:val="left"/>
      <w:pPr>
        <w:ind w:left="7040" w:hanging="360"/>
      </w:pPr>
      <w:rPr>
        <w:rFonts w:hint="default"/>
        <w:lang w:val="pl-PL" w:eastAsia="pl-PL" w:bidi="pl-PL"/>
      </w:rPr>
    </w:lvl>
    <w:lvl w:ilvl="8" w:tplc="ACB4F0C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27">
    <w:nsid w:val="7ECF0CE8"/>
    <w:multiLevelType w:val="hybridMultilevel"/>
    <w:tmpl w:val="1F1864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EEB5464"/>
    <w:multiLevelType w:val="hybridMultilevel"/>
    <w:tmpl w:val="03981F40"/>
    <w:lvl w:ilvl="0" w:tplc="737E4D90">
      <w:start w:val="1"/>
      <w:numFmt w:val="decimal"/>
      <w:lvlText w:val="%1."/>
      <w:lvlJc w:val="left"/>
      <w:pPr>
        <w:ind w:left="35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344313"/>
    <w:multiLevelType w:val="hybridMultilevel"/>
    <w:tmpl w:val="CBBC6F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29"/>
  </w:num>
  <w:num w:numId="6">
    <w:abstractNumId w:val="11"/>
  </w:num>
  <w:num w:numId="7">
    <w:abstractNumId w:val="1"/>
  </w:num>
  <w:num w:numId="8">
    <w:abstractNumId w:val="21"/>
  </w:num>
  <w:num w:numId="9">
    <w:abstractNumId w:val="6"/>
  </w:num>
  <w:num w:numId="10">
    <w:abstractNumId w:val="8"/>
  </w:num>
  <w:num w:numId="11">
    <w:abstractNumId w:val="27"/>
  </w:num>
  <w:num w:numId="12">
    <w:abstractNumId w:val="10"/>
  </w:num>
  <w:num w:numId="13">
    <w:abstractNumId w:val="22"/>
  </w:num>
  <w:num w:numId="14">
    <w:abstractNumId w:val="25"/>
  </w:num>
  <w:num w:numId="15">
    <w:abstractNumId w:val="9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  <w:num w:numId="21">
    <w:abstractNumId w:val="19"/>
  </w:num>
  <w:num w:numId="22">
    <w:abstractNumId w:val="23"/>
  </w:num>
  <w:num w:numId="23">
    <w:abstractNumId w:val="15"/>
  </w:num>
  <w:num w:numId="24">
    <w:abstractNumId w:val="3"/>
  </w:num>
  <w:num w:numId="25">
    <w:abstractNumId w:val="0"/>
  </w:num>
  <w:num w:numId="26">
    <w:abstractNumId w:val="2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E"/>
    <w:rsid w:val="000141B3"/>
    <w:rsid w:val="00021D7C"/>
    <w:rsid w:val="00033E47"/>
    <w:rsid w:val="00047B0D"/>
    <w:rsid w:val="000521E8"/>
    <w:rsid w:val="000527E8"/>
    <w:rsid w:val="000562BE"/>
    <w:rsid w:val="000569A2"/>
    <w:rsid w:val="0006019F"/>
    <w:rsid w:val="00073876"/>
    <w:rsid w:val="00073B4F"/>
    <w:rsid w:val="000774DD"/>
    <w:rsid w:val="00077BC4"/>
    <w:rsid w:val="00082C7F"/>
    <w:rsid w:val="000917FF"/>
    <w:rsid w:val="000A14FA"/>
    <w:rsid w:val="000B5526"/>
    <w:rsid w:val="000B5B57"/>
    <w:rsid w:val="000D752D"/>
    <w:rsid w:val="000E348E"/>
    <w:rsid w:val="001266E1"/>
    <w:rsid w:val="0013339C"/>
    <w:rsid w:val="00141215"/>
    <w:rsid w:val="0014199D"/>
    <w:rsid w:val="001543F8"/>
    <w:rsid w:val="00165B91"/>
    <w:rsid w:val="001725A5"/>
    <w:rsid w:val="00177939"/>
    <w:rsid w:val="0018091F"/>
    <w:rsid w:val="0018630E"/>
    <w:rsid w:val="001B231D"/>
    <w:rsid w:val="001B3CA5"/>
    <w:rsid w:val="001B6268"/>
    <w:rsid w:val="001B6D4F"/>
    <w:rsid w:val="001E5222"/>
    <w:rsid w:val="00204D9C"/>
    <w:rsid w:val="00207E08"/>
    <w:rsid w:val="00210344"/>
    <w:rsid w:val="002117B8"/>
    <w:rsid w:val="00220C62"/>
    <w:rsid w:val="0022455F"/>
    <w:rsid w:val="00225B96"/>
    <w:rsid w:val="00234AED"/>
    <w:rsid w:val="00243D8D"/>
    <w:rsid w:val="00247DDD"/>
    <w:rsid w:val="00260369"/>
    <w:rsid w:val="0027218E"/>
    <w:rsid w:val="002721E9"/>
    <w:rsid w:val="00273AD2"/>
    <w:rsid w:val="00284D81"/>
    <w:rsid w:val="00291C99"/>
    <w:rsid w:val="002A0214"/>
    <w:rsid w:val="002A335E"/>
    <w:rsid w:val="002A5AEC"/>
    <w:rsid w:val="002A77E5"/>
    <w:rsid w:val="002A7AD8"/>
    <w:rsid w:val="002C547B"/>
    <w:rsid w:val="002E49DB"/>
    <w:rsid w:val="00305BB8"/>
    <w:rsid w:val="00307CAA"/>
    <w:rsid w:val="0031089B"/>
    <w:rsid w:val="00317867"/>
    <w:rsid w:val="00317A02"/>
    <w:rsid w:val="00337D5C"/>
    <w:rsid w:val="003438B9"/>
    <w:rsid w:val="00344E71"/>
    <w:rsid w:val="00347E6C"/>
    <w:rsid w:val="003503CD"/>
    <w:rsid w:val="00371104"/>
    <w:rsid w:val="00375863"/>
    <w:rsid w:val="00380ED2"/>
    <w:rsid w:val="003810A6"/>
    <w:rsid w:val="0038770A"/>
    <w:rsid w:val="003B18EB"/>
    <w:rsid w:val="003C23B2"/>
    <w:rsid w:val="003C339C"/>
    <w:rsid w:val="003E6B44"/>
    <w:rsid w:val="003F7EEF"/>
    <w:rsid w:val="00401E0E"/>
    <w:rsid w:val="00411B88"/>
    <w:rsid w:val="00413759"/>
    <w:rsid w:val="004252F2"/>
    <w:rsid w:val="00440C8E"/>
    <w:rsid w:val="00442004"/>
    <w:rsid w:val="00450C33"/>
    <w:rsid w:val="004601B9"/>
    <w:rsid w:val="00470BB5"/>
    <w:rsid w:val="00475DE5"/>
    <w:rsid w:val="00486E7A"/>
    <w:rsid w:val="00491262"/>
    <w:rsid w:val="00494991"/>
    <w:rsid w:val="004D77DF"/>
    <w:rsid w:val="004F24B5"/>
    <w:rsid w:val="00502E6E"/>
    <w:rsid w:val="00512A90"/>
    <w:rsid w:val="00524038"/>
    <w:rsid w:val="00525851"/>
    <w:rsid w:val="005462B6"/>
    <w:rsid w:val="00552CB7"/>
    <w:rsid w:val="00553E3A"/>
    <w:rsid w:val="005645EC"/>
    <w:rsid w:val="005656DA"/>
    <w:rsid w:val="00565A22"/>
    <w:rsid w:val="0056779F"/>
    <w:rsid w:val="00572344"/>
    <w:rsid w:val="00575A0F"/>
    <w:rsid w:val="005A7F4C"/>
    <w:rsid w:val="005C7033"/>
    <w:rsid w:val="005D4574"/>
    <w:rsid w:val="005D703B"/>
    <w:rsid w:val="005F665F"/>
    <w:rsid w:val="005F697D"/>
    <w:rsid w:val="005F77E9"/>
    <w:rsid w:val="00603841"/>
    <w:rsid w:val="0060552F"/>
    <w:rsid w:val="0062111E"/>
    <w:rsid w:val="0064766F"/>
    <w:rsid w:val="006641D3"/>
    <w:rsid w:val="00683625"/>
    <w:rsid w:val="006843B9"/>
    <w:rsid w:val="00687268"/>
    <w:rsid w:val="006A3B3D"/>
    <w:rsid w:val="006B6B5E"/>
    <w:rsid w:val="006C52E6"/>
    <w:rsid w:val="006D640F"/>
    <w:rsid w:val="006D796D"/>
    <w:rsid w:val="006E3018"/>
    <w:rsid w:val="006E4C9F"/>
    <w:rsid w:val="006F128B"/>
    <w:rsid w:val="00703D8C"/>
    <w:rsid w:val="0070535E"/>
    <w:rsid w:val="00715195"/>
    <w:rsid w:val="00722878"/>
    <w:rsid w:val="0072660D"/>
    <w:rsid w:val="00734716"/>
    <w:rsid w:val="00740B6A"/>
    <w:rsid w:val="00756D05"/>
    <w:rsid w:val="00762033"/>
    <w:rsid w:val="00774527"/>
    <w:rsid w:val="00774A2F"/>
    <w:rsid w:val="00775DC6"/>
    <w:rsid w:val="00785FC8"/>
    <w:rsid w:val="0079220D"/>
    <w:rsid w:val="0079504B"/>
    <w:rsid w:val="007A7CC9"/>
    <w:rsid w:val="007B7A5C"/>
    <w:rsid w:val="007C79F5"/>
    <w:rsid w:val="007E127D"/>
    <w:rsid w:val="007E1F7F"/>
    <w:rsid w:val="007F3DF6"/>
    <w:rsid w:val="007F4AC9"/>
    <w:rsid w:val="00801DDE"/>
    <w:rsid w:val="00802824"/>
    <w:rsid w:val="00811149"/>
    <w:rsid w:val="008123BE"/>
    <w:rsid w:val="008166AE"/>
    <w:rsid w:val="008266C5"/>
    <w:rsid w:val="00832931"/>
    <w:rsid w:val="00837F6A"/>
    <w:rsid w:val="00842B34"/>
    <w:rsid w:val="00853385"/>
    <w:rsid w:val="008537F6"/>
    <w:rsid w:val="00857654"/>
    <w:rsid w:val="008702CB"/>
    <w:rsid w:val="008759CD"/>
    <w:rsid w:val="0088786F"/>
    <w:rsid w:val="008A5FAE"/>
    <w:rsid w:val="008D16D5"/>
    <w:rsid w:val="008D3CC1"/>
    <w:rsid w:val="008D51D3"/>
    <w:rsid w:val="008D651C"/>
    <w:rsid w:val="008F557F"/>
    <w:rsid w:val="00900C2B"/>
    <w:rsid w:val="00904284"/>
    <w:rsid w:val="00937C87"/>
    <w:rsid w:val="00942430"/>
    <w:rsid w:val="00960E09"/>
    <w:rsid w:val="00983872"/>
    <w:rsid w:val="009839D7"/>
    <w:rsid w:val="009A1415"/>
    <w:rsid w:val="009D61B3"/>
    <w:rsid w:val="009E0E96"/>
    <w:rsid w:val="009E2EB4"/>
    <w:rsid w:val="009F088B"/>
    <w:rsid w:val="009F1E9C"/>
    <w:rsid w:val="00A06A6F"/>
    <w:rsid w:val="00A22A87"/>
    <w:rsid w:val="00A258C1"/>
    <w:rsid w:val="00A33016"/>
    <w:rsid w:val="00A36CA4"/>
    <w:rsid w:val="00A444A7"/>
    <w:rsid w:val="00A523DD"/>
    <w:rsid w:val="00A53B1A"/>
    <w:rsid w:val="00A575FF"/>
    <w:rsid w:val="00A60449"/>
    <w:rsid w:val="00A6425B"/>
    <w:rsid w:val="00A70CF2"/>
    <w:rsid w:val="00A73964"/>
    <w:rsid w:val="00A75D70"/>
    <w:rsid w:val="00A81AC8"/>
    <w:rsid w:val="00A87158"/>
    <w:rsid w:val="00A95BFD"/>
    <w:rsid w:val="00A95E6C"/>
    <w:rsid w:val="00AA3907"/>
    <w:rsid w:val="00AD74AF"/>
    <w:rsid w:val="00AE6F40"/>
    <w:rsid w:val="00AF06E5"/>
    <w:rsid w:val="00AF31B5"/>
    <w:rsid w:val="00AF6EB0"/>
    <w:rsid w:val="00B06A45"/>
    <w:rsid w:val="00B07423"/>
    <w:rsid w:val="00B13791"/>
    <w:rsid w:val="00B137EB"/>
    <w:rsid w:val="00B248ED"/>
    <w:rsid w:val="00B3228F"/>
    <w:rsid w:val="00B43AFB"/>
    <w:rsid w:val="00B4589B"/>
    <w:rsid w:val="00B532B6"/>
    <w:rsid w:val="00B55549"/>
    <w:rsid w:val="00B83125"/>
    <w:rsid w:val="00BA15E9"/>
    <w:rsid w:val="00BA7EF6"/>
    <w:rsid w:val="00BB475B"/>
    <w:rsid w:val="00BB7065"/>
    <w:rsid w:val="00BC3036"/>
    <w:rsid w:val="00BF21A3"/>
    <w:rsid w:val="00BF45BA"/>
    <w:rsid w:val="00C10ECF"/>
    <w:rsid w:val="00C23817"/>
    <w:rsid w:val="00C24140"/>
    <w:rsid w:val="00C25B9F"/>
    <w:rsid w:val="00C425EE"/>
    <w:rsid w:val="00C61799"/>
    <w:rsid w:val="00C62B9F"/>
    <w:rsid w:val="00C63EA3"/>
    <w:rsid w:val="00C66AA3"/>
    <w:rsid w:val="00C7571B"/>
    <w:rsid w:val="00C910AD"/>
    <w:rsid w:val="00CD1B13"/>
    <w:rsid w:val="00CE4F2E"/>
    <w:rsid w:val="00CE58F4"/>
    <w:rsid w:val="00CF3CBC"/>
    <w:rsid w:val="00CF5FB9"/>
    <w:rsid w:val="00D013C2"/>
    <w:rsid w:val="00D21A04"/>
    <w:rsid w:val="00D54F0A"/>
    <w:rsid w:val="00D71706"/>
    <w:rsid w:val="00D73BE2"/>
    <w:rsid w:val="00D7525D"/>
    <w:rsid w:val="00D8431E"/>
    <w:rsid w:val="00D84C2D"/>
    <w:rsid w:val="00D85D8D"/>
    <w:rsid w:val="00D8733C"/>
    <w:rsid w:val="00D92145"/>
    <w:rsid w:val="00D954C6"/>
    <w:rsid w:val="00DA1C3E"/>
    <w:rsid w:val="00DB1D71"/>
    <w:rsid w:val="00DD01F1"/>
    <w:rsid w:val="00DE05AC"/>
    <w:rsid w:val="00DF0742"/>
    <w:rsid w:val="00DF0F38"/>
    <w:rsid w:val="00DF5BDD"/>
    <w:rsid w:val="00DF6589"/>
    <w:rsid w:val="00E02CE7"/>
    <w:rsid w:val="00E05B9E"/>
    <w:rsid w:val="00E06E41"/>
    <w:rsid w:val="00E14B83"/>
    <w:rsid w:val="00E450EB"/>
    <w:rsid w:val="00E5022C"/>
    <w:rsid w:val="00E56123"/>
    <w:rsid w:val="00E56823"/>
    <w:rsid w:val="00E56A12"/>
    <w:rsid w:val="00E710F5"/>
    <w:rsid w:val="00E73443"/>
    <w:rsid w:val="00E81BC4"/>
    <w:rsid w:val="00E857A0"/>
    <w:rsid w:val="00E977DD"/>
    <w:rsid w:val="00EA621D"/>
    <w:rsid w:val="00EB5426"/>
    <w:rsid w:val="00ED33A9"/>
    <w:rsid w:val="00EF7CA2"/>
    <w:rsid w:val="00F01C36"/>
    <w:rsid w:val="00F06072"/>
    <w:rsid w:val="00F15D1F"/>
    <w:rsid w:val="00F50D4F"/>
    <w:rsid w:val="00F56174"/>
    <w:rsid w:val="00F7280F"/>
    <w:rsid w:val="00F8641D"/>
    <w:rsid w:val="00FB39E2"/>
    <w:rsid w:val="00FC0AF6"/>
    <w:rsid w:val="00FC2771"/>
    <w:rsid w:val="00FC405C"/>
    <w:rsid w:val="00FD6D4E"/>
    <w:rsid w:val="00FE532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FD349B-895A-49EF-B74C-88B4803B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5E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425EE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322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56779F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6779F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semiHidden/>
    <w:rsid w:val="00575A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4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42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0742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145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145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931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93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A14FA"/>
    <w:pPr>
      <w:widowControl w:val="0"/>
      <w:autoSpaceDE w:val="0"/>
      <w:autoSpaceDN w:val="0"/>
      <w:ind w:left="820" w:hanging="360"/>
    </w:pPr>
    <w:rPr>
      <w:sz w:val="22"/>
      <w:szCs w:val="22"/>
      <w:lang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021D7C"/>
    <w:rPr>
      <w:rFonts w:ascii="Times New Roman" w:hAnsi="Times New Roman"/>
      <w:sz w:val="22"/>
      <w:szCs w:val="22"/>
      <w:lang w:bidi="pl-PL"/>
    </w:rPr>
  </w:style>
  <w:style w:type="paragraph" w:customStyle="1" w:styleId="Tekstpodstawowy21">
    <w:name w:val="Tekst podstawowy 21"/>
    <w:basedOn w:val="Normalny"/>
    <w:rsid w:val="00021D7C"/>
    <w:pPr>
      <w:widowControl w:val="0"/>
      <w:suppressAutoHyphens/>
      <w:spacing w:after="120"/>
      <w:ind w:left="283"/>
    </w:pPr>
    <w:rPr>
      <w:lang w:eastAsia="ar-SA"/>
    </w:rPr>
  </w:style>
  <w:style w:type="paragraph" w:customStyle="1" w:styleId="Default">
    <w:name w:val="Default"/>
    <w:rsid w:val="00021D7C"/>
    <w:pPr>
      <w:suppressAutoHyphens/>
      <w:autoSpaceDE w:val="0"/>
      <w:autoSpaceDN w:val="0"/>
    </w:pPr>
    <w:rPr>
      <w:rFonts w:ascii="Times New Roman" w:eastAsia="Arial" w:hAnsi="Times New Roman"/>
      <w:color w:val="000000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F6EB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F6E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4FCD0-DF4D-4621-B729-5C6480A2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Katarzyna F</dc:creator>
  <cp:lastModifiedBy>Jan Oszczypała</cp:lastModifiedBy>
  <cp:revision>14</cp:revision>
  <cp:lastPrinted>2021-02-16T11:01:00Z</cp:lastPrinted>
  <dcterms:created xsi:type="dcterms:W3CDTF">2021-02-09T16:28:00Z</dcterms:created>
  <dcterms:modified xsi:type="dcterms:W3CDTF">2021-02-16T11:45:00Z</dcterms:modified>
</cp:coreProperties>
</file>