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………………  </w:t>
      </w:r>
      <w:proofErr w:type="spellStart"/>
      <w:r w:rsidRPr="00F94E4E">
        <w:rPr>
          <w:rFonts w:ascii="Arial" w:hAnsi="Arial" w:cs="Arial"/>
          <w:sz w:val="20"/>
          <w:szCs w:val="20"/>
        </w:rPr>
        <w:t>dn</w:t>
      </w:r>
      <w:proofErr w:type="spellEnd"/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60946558" w14:textId="44351BEB" w:rsidR="00590A2F" w:rsidRPr="00F94E4E" w:rsidRDefault="00590A2F" w:rsidP="00771C89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7761868"/>
      <w:r w:rsidR="00771C89">
        <w:rPr>
          <w:rFonts w:ascii="Arial" w:hAnsi="Arial" w:cs="Arial"/>
          <w:b/>
          <w:bCs/>
          <w:sz w:val="22"/>
          <w:szCs w:val="22"/>
        </w:rPr>
        <w:t>R</w:t>
      </w:r>
      <w:r w:rsidR="00771C89" w:rsidRPr="00AF1B80">
        <w:rPr>
          <w:rFonts w:ascii="Arial" w:hAnsi="Arial" w:cs="Arial"/>
          <w:b/>
        </w:rPr>
        <w:t xml:space="preserve">ozbudowa sieci wodociągowo- kanalizacyjnej w rejonie ulicy </w:t>
      </w:r>
      <w:r w:rsidR="00771C89">
        <w:rPr>
          <w:rFonts w:ascii="Arial" w:hAnsi="Arial" w:cs="Arial"/>
          <w:b/>
        </w:rPr>
        <w:t>Ł</w:t>
      </w:r>
      <w:r w:rsidR="00771C89" w:rsidRPr="00AF1B80">
        <w:rPr>
          <w:rFonts w:ascii="Arial" w:hAnsi="Arial" w:cs="Arial"/>
          <w:b/>
        </w:rPr>
        <w:t xml:space="preserve">agowskiej w miejscowości </w:t>
      </w:r>
      <w:r w:rsidR="00771C89">
        <w:rPr>
          <w:rFonts w:ascii="Arial" w:hAnsi="Arial" w:cs="Arial"/>
          <w:b/>
        </w:rPr>
        <w:t>R</w:t>
      </w:r>
      <w:r w:rsidR="00771C89" w:rsidRPr="00AF1B80">
        <w:rPr>
          <w:rFonts w:ascii="Arial" w:hAnsi="Arial" w:cs="Arial"/>
          <w:b/>
        </w:rPr>
        <w:t>aków</w:t>
      </w:r>
      <w:bookmarkEnd w:id="0"/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3800D40F" w14:textId="77777777" w:rsidR="00811081" w:rsidRPr="00F94E4E" w:rsidRDefault="00811081" w:rsidP="00A7299C">
      <w:pPr>
        <w:shd w:val="clear" w:color="auto" w:fill="BFBFBF"/>
        <w:spacing w:line="276" w:lineRule="auto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77777777" w:rsidR="00F63B18" w:rsidRPr="00F94E4E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158BDDFC" w14:textId="1961CAA6" w:rsidR="00F63B18" w:rsidRPr="00F94E4E" w:rsidRDefault="00F63B18" w:rsidP="00F63B18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02FC5EE5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ust. 5  </w:t>
      </w:r>
      <w:r w:rsidRPr="00F94E4E">
        <w:rPr>
          <w:rFonts w:ascii="Arial" w:eastAsia="Arial Unicode MS" w:hAnsi="Arial" w:cs="Arial"/>
          <w:b/>
          <w:sz w:val="20"/>
          <w:szCs w:val="20"/>
        </w:rPr>
        <w:t xml:space="preserve">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5D1DBEFC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</w:p>
    <w:p w14:paraId="5934C0E8" w14:textId="50F36A39" w:rsidR="00771C89" w:rsidRPr="00F94E4E" w:rsidRDefault="00771C89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lastRenderedPageBreak/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0636EC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śmy</w:t>
      </w:r>
      <w:proofErr w:type="spellEnd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: </w:t>
      </w:r>
    </w:p>
    <w:p w14:paraId="6B76780D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0636EC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E497" w14:textId="77777777" w:rsidR="001A4F79" w:rsidRDefault="001A4F79">
      <w:r>
        <w:separator/>
      </w:r>
    </w:p>
  </w:endnote>
  <w:endnote w:type="continuationSeparator" w:id="0">
    <w:p w14:paraId="03AA139F" w14:textId="77777777" w:rsidR="001A4F79" w:rsidRDefault="001A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AB1A" w14:textId="77777777" w:rsidR="001A4F79" w:rsidRDefault="001A4F79">
      <w:r>
        <w:separator/>
      </w:r>
    </w:p>
  </w:footnote>
  <w:footnote w:type="continuationSeparator" w:id="0">
    <w:p w14:paraId="2CA69DF0" w14:textId="77777777" w:rsidR="001A4F79" w:rsidRDefault="001A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AADA" w14:textId="069B1787" w:rsidR="007D20F7" w:rsidRPr="00B65ADF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1" w:name="_Hlk67761857"/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</w:t>
    </w:r>
    <w:r w:rsidR="00771C89">
      <w:rPr>
        <w:rFonts w:ascii="Cambria" w:eastAsia="Times-Roman" w:hAnsi="Cambria" w:cs="Arial"/>
        <w:bCs/>
        <w:iCs/>
        <w:sz w:val="20"/>
        <w:szCs w:val="20"/>
        <w:lang w:val="pl-PL"/>
      </w:rPr>
      <w:t>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D20F7" w:rsidRPr="00CD2A35">
      <w:rPr>
        <w:rFonts w:ascii="Cambria" w:eastAsia="Times-Roman" w:hAnsi="Cambria" w:cs="Arial"/>
        <w:bCs/>
        <w:iCs/>
        <w:sz w:val="20"/>
        <w:szCs w:val="20"/>
      </w:rPr>
      <w:t>:</w:t>
    </w:r>
    <w:r w:rsidR="007D20F7"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AD03C7">
      <w:rPr>
        <w:rFonts w:ascii="Cambria" w:eastAsia="Times-Roman" w:hAnsi="Cambria" w:cs="Arial"/>
        <w:bCs/>
        <w:iCs/>
        <w:sz w:val="20"/>
        <w:szCs w:val="20"/>
        <w:lang w:val="pl-PL"/>
      </w:rPr>
      <w:t>IPM.</w:t>
    </w:r>
    <w:r w:rsidR="00A344F2">
      <w:rPr>
        <w:rFonts w:ascii="Cambria" w:eastAsia="Times-Roman" w:hAnsi="Cambria" w:cs="Arial"/>
        <w:bCs/>
        <w:iCs/>
        <w:sz w:val="20"/>
        <w:szCs w:val="20"/>
        <w:lang w:val="pl-PL"/>
      </w:rPr>
      <w:t>G.271</w:t>
    </w:r>
    <w:r w:rsidR="004822B7">
      <w:rPr>
        <w:rFonts w:ascii="Cambria" w:eastAsia="Times-Roman" w:hAnsi="Cambria" w:cs="Arial"/>
        <w:bCs/>
        <w:iCs/>
        <w:sz w:val="20"/>
        <w:szCs w:val="20"/>
        <w:lang w:val="pl-PL"/>
      </w:rPr>
      <w:t>.3.2021</w:t>
    </w:r>
  </w:p>
  <w:bookmarkEnd w:id="1"/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9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50"/>
  </w:num>
  <w:num w:numId="10">
    <w:abstractNumId w:val="56"/>
  </w:num>
  <w:num w:numId="11">
    <w:abstractNumId w:val="20"/>
  </w:num>
  <w:num w:numId="12">
    <w:abstractNumId w:val="54"/>
  </w:num>
  <w:num w:numId="13">
    <w:abstractNumId w:val="55"/>
  </w:num>
  <w:num w:numId="14">
    <w:abstractNumId w:val="12"/>
  </w:num>
  <w:num w:numId="15">
    <w:abstractNumId w:val="28"/>
  </w:num>
  <w:num w:numId="16">
    <w:abstractNumId w:val="32"/>
  </w:num>
  <w:num w:numId="17">
    <w:abstractNumId w:val="49"/>
  </w:num>
  <w:num w:numId="18">
    <w:abstractNumId w:val="22"/>
  </w:num>
  <w:num w:numId="19">
    <w:abstractNumId w:val="13"/>
  </w:num>
  <w:num w:numId="20">
    <w:abstractNumId w:val="17"/>
  </w:num>
  <w:num w:numId="21">
    <w:abstractNumId w:val="44"/>
  </w:num>
  <w:num w:numId="22">
    <w:abstractNumId w:val="18"/>
  </w:num>
  <w:num w:numId="23">
    <w:abstractNumId w:val="48"/>
  </w:num>
  <w:num w:numId="24">
    <w:abstractNumId w:val="46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0"/>
  </w:num>
  <w:num w:numId="33">
    <w:abstractNumId w:val="29"/>
  </w:num>
  <w:num w:numId="34">
    <w:abstractNumId w:val="45"/>
  </w:num>
  <w:num w:numId="35">
    <w:abstractNumId w:val="16"/>
  </w:num>
  <w:num w:numId="36">
    <w:abstractNumId w:val="53"/>
  </w:num>
  <w:num w:numId="37">
    <w:abstractNumId w:val="14"/>
  </w:num>
  <w:num w:numId="38">
    <w:abstractNumId w:val="9"/>
  </w:num>
  <w:num w:numId="39">
    <w:abstractNumId w:val="25"/>
  </w:num>
  <w:num w:numId="40">
    <w:abstractNumId w:val="40"/>
  </w:num>
  <w:num w:numId="41">
    <w:abstractNumId w:val="34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1"/>
  </w:num>
  <w:num w:numId="48">
    <w:abstractNumId w:val="23"/>
  </w:num>
  <w:num w:numId="4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4F79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2B7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AA5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44F2"/>
    <w:rsid w:val="00A36B36"/>
    <w:rsid w:val="00A3787E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03C7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7B0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D9B08"/>
  <w15:chartTrackingRefBased/>
  <w15:docId w15:val="{D3A7FEF0-09A8-4765-9795-063B1BB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6256B-4695-40EA-A5C8-6973AEB9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9178B-9ED6-4739-A51F-81390AF81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9F4FE-F48C-4D82-AFA9-E9247E1D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8FF2CF-A002-4EAE-B349-2898D2EB4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16</cp:revision>
  <cp:lastPrinted>2020-12-21T07:21:00Z</cp:lastPrinted>
  <dcterms:created xsi:type="dcterms:W3CDTF">2020-12-21T07:21:00Z</dcterms:created>
  <dcterms:modified xsi:type="dcterms:W3CDTF">2021-05-11T06:37:00Z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