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0FCC89AB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 xml:space="preserve">Oświadczamy, że przy realizacji zamówienia, będą uczestniczyć następujący podwykonawcy - wykaz podwykonawców i zakres </w:t>
      </w:r>
      <w:r w:rsidR="004D354B">
        <w:rPr>
          <w:rFonts w:ascii="Arial" w:hAnsi="Arial" w:cs="Arial"/>
          <w:b/>
        </w:rPr>
        <w:t>usług</w:t>
      </w:r>
      <w:r w:rsidRPr="00D07D2A">
        <w:rPr>
          <w:rFonts w:ascii="Arial" w:hAnsi="Arial" w:cs="Arial"/>
          <w:b/>
        </w:rPr>
        <w:t xml:space="preserve">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09EBC50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 xml:space="preserve">Zakres powierzonych </w:t>
            </w:r>
            <w:r w:rsidR="004D354B">
              <w:rPr>
                <w:rFonts w:ascii="Arial" w:hAnsi="Arial" w:cs="Arial"/>
              </w:rPr>
              <w:t>usług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E538" w14:textId="77777777" w:rsidR="00411A3C" w:rsidRDefault="00411A3C" w:rsidP="0038231F">
      <w:r>
        <w:separator/>
      </w:r>
    </w:p>
  </w:endnote>
  <w:endnote w:type="continuationSeparator" w:id="0">
    <w:p w14:paraId="7F7BF7B4" w14:textId="77777777" w:rsidR="00411A3C" w:rsidRDefault="00411A3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4D401EFF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F5E9" w14:textId="77777777" w:rsidR="00411A3C" w:rsidRDefault="00411A3C" w:rsidP="0038231F">
      <w:r>
        <w:separator/>
      </w:r>
    </w:p>
  </w:footnote>
  <w:footnote w:type="continuationSeparator" w:id="0">
    <w:p w14:paraId="7079D788" w14:textId="77777777" w:rsidR="00411A3C" w:rsidRDefault="00411A3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4B2880" w14:paraId="7CFF4391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021A1297" w14:textId="589BF9B2" w:rsidR="004B2880" w:rsidRDefault="004B2880" w:rsidP="004B2880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6CC4D0B7" wp14:editId="59DB997B">
                <wp:extent cx="1167765" cy="506730"/>
                <wp:effectExtent l="0" t="0" r="0" b="762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5587FEC8" wp14:editId="22F6AF1B">
                <wp:extent cx="1336675" cy="492125"/>
                <wp:effectExtent l="0" t="0" r="0" b="317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3D47E11B" w14:textId="6B346703" w:rsidR="004B2880" w:rsidRDefault="004B2880" w:rsidP="004B2880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5D4613B3" wp14:editId="647803BD">
                <wp:extent cx="914400" cy="42227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09938FC6" w14:textId="1E427AFE" w:rsidR="004B2880" w:rsidRDefault="004B2880" w:rsidP="004B2880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</w:rPr>
            <w:drawing>
              <wp:inline distT="0" distB="0" distL="0" distR="0" wp14:anchorId="646E9A15" wp14:editId="61C00311">
                <wp:extent cx="1575435" cy="492125"/>
                <wp:effectExtent l="0" t="0" r="5715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00B0F" w14:textId="2358437F" w:rsidR="004B2880" w:rsidRDefault="004B2880" w:rsidP="004B2880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A745D8">
      <w:rPr>
        <w:rFonts w:ascii="Arial" w:hAnsi="Arial" w:cs="Arial"/>
        <w:sz w:val="20"/>
        <w:szCs w:val="20"/>
      </w:rPr>
      <w:t>IPM.KS.271.1.2021</w:t>
    </w:r>
  </w:p>
  <w:p w14:paraId="3345222E" w14:textId="77777777" w:rsidR="004B2880" w:rsidRPr="00C0401C" w:rsidRDefault="004B2880" w:rsidP="004B2880">
    <w:pPr>
      <w:pStyle w:val="Nagwek"/>
    </w:pPr>
  </w:p>
  <w:p w14:paraId="1A8BE559" w14:textId="77777777" w:rsidR="0090619D" w:rsidRPr="004B2880" w:rsidRDefault="0090619D" w:rsidP="004B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1A3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B2880"/>
    <w:rsid w:val="004C27E3"/>
    <w:rsid w:val="004C43B8"/>
    <w:rsid w:val="004D354B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5497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45D8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05E3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86907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64320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52E51-8F21-4420-87F3-31A656D92F5A}"/>
</file>

<file path=customXml/itemProps3.xml><?xml version="1.0" encoding="utf-8"?>
<ds:datastoreItem xmlns:ds="http://schemas.openxmlformats.org/officeDocument/2006/customXml" ds:itemID="{D29E4433-68A6-40E4-BE42-32B5306A658A}"/>
</file>

<file path=customXml/itemProps4.xml><?xml version="1.0" encoding="utf-8"?>
<ds:datastoreItem xmlns:ds="http://schemas.openxmlformats.org/officeDocument/2006/customXml" ds:itemID="{68DB6975-12A0-4D6A-9E7B-CD1D32BB2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Mariusz Marciniak</cp:lastModifiedBy>
  <cp:revision>17</cp:revision>
  <cp:lastPrinted>2020-12-21T07:55:00Z</cp:lastPrinted>
  <dcterms:created xsi:type="dcterms:W3CDTF">2020-12-21T07:55:00Z</dcterms:created>
  <dcterms:modified xsi:type="dcterms:W3CDTF">2021-09-13T11:57:00Z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