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B198" w14:textId="1A4281B6" w:rsidR="00EA1190" w:rsidRPr="00960F79" w:rsidRDefault="00C57508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="003D16E6" w:rsidRPr="00960F79">
        <w:rPr>
          <w:rFonts w:ascii="Arial" w:hAnsi="Arial" w:cs="Arial"/>
          <w:sz w:val="20"/>
          <w:szCs w:val="20"/>
        </w:rPr>
        <w:t>:</w:t>
      </w:r>
      <w:r w:rsidR="00EA1190" w:rsidRPr="00960F79">
        <w:rPr>
          <w:rFonts w:ascii="Arial" w:hAnsi="Arial" w:cs="Arial"/>
          <w:sz w:val="20"/>
          <w:szCs w:val="20"/>
        </w:rPr>
        <w:t xml:space="preserve"> dnia </w:t>
      </w:r>
      <w:r w:rsidR="008148E0">
        <w:rPr>
          <w:rFonts w:ascii="Arial" w:hAnsi="Arial" w:cs="Arial"/>
          <w:sz w:val="20"/>
          <w:szCs w:val="20"/>
        </w:rPr>
        <w:t>30</w:t>
      </w:r>
      <w:r w:rsidR="00DF4B35">
        <w:rPr>
          <w:rFonts w:ascii="Arial" w:hAnsi="Arial" w:cs="Arial"/>
          <w:sz w:val="20"/>
          <w:szCs w:val="20"/>
        </w:rPr>
        <w:t>.11</w:t>
      </w:r>
      <w:r w:rsidR="002F234B">
        <w:rPr>
          <w:rFonts w:ascii="Arial" w:hAnsi="Arial" w:cs="Arial"/>
          <w:sz w:val="20"/>
          <w:szCs w:val="20"/>
        </w:rPr>
        <w:t>.2021</w:t>
      </w:r>
      <w:r w:rsidR="00D3677B" w:rsidRPr="00960F79">
        <w:rPr>
          <w:rFonts w:ascii="Arial" w:hAnsi="Arial" w:cs="Arial"/>
          <w:sz w:val="20"/>
          <w:szCs w:val="20"/>
        </w:rPr>
        <w:t>r.</w:t>
      </w:r>
      <w:r w:rsidR="003D16E6" w:rsidRPr="00960F79">
        <w:rPr>
          <w:rFonts w:ascii="Arial" w:hAnsi="Arial" w:cs="Arial"/>
          <w:sz w:val="20"/>
          <w:szCs w:val="20"/>
        </w:rPr>
        <w:t xml:space="preserve"> </w:t>
      </w:r>
    </w:p>
    <w:p w14:paraId="7094E9EF" w14:textId="77777777" w:rsidR="00EA1190" w:rsidRPr="00960F79" w:rsidRDefault="00EA1190">
      <w:pPr>
        <w:pStyle w:val="Tekstpodstawowy"/>
        <w:rPr>
          <w:rFonts w:ascii="Arial" w:hAnsi="Arial" w:cs="Arial"/>
          <w:sz w:val="20"/>
          <w:szCs w:val="20"/>
        </w:rPr>
      </w:pPr>
    </w:p>
    <w:p w14:paraId="1BDF6E3D" w14:textId="77777777" w:rsidR="00EA1190" w:rsidRPr="00960F79" w:rsidRDefault="00EA1190" w:rsidP="003D16E6">
      <w:pPr>
        <w:pStyle w:val="Tekstpodstawowy"/>
        <w:rPr>
          <w:rFonts w:ascii="Arial" w:hAnsi="Arial" w:cs="Arial"/>
          <w:sz w:val="20"/>
          <w:szCs w:val="20"/>
        </w:rPr>
      </w:pPr>
    </w:p>
    <w:p w14:paraId="6594C9BD" w14:textId="77777777" w:rsidR="00EA1190" w:rsidRPr="00960F79" w:rsidRDefault="00EA1190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960F79" w:rsidRDefault="00B044F7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2C10695" w14:textId="2FA08708" w:rsidR="00EA1190" w:rsidRDefault="00EA1190" w:rsidP="004D0294">
      <w:pPr>
        <w:tabs>
          <w:tab w:val="left" w:pos="70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Nazwa zamówienia </w:t>
      </w:r>
      <w:r w:rsidR="00DF4B35" w:rsidRPr="00DF4B35">
        <w:rPr>
          <w:rFonts w:ascii="Arial" w:hAnsi="Arial" w:cs="Arial"/>
          <w:b/>
          <w:bCs/>
          <w:sz w:val="20"/>
          <w:szCs w:val="20"/>
        </w:rPr>
        <w:t>Odbiór i transport odpadów komunalnych z terenu gminy Raków w 2022 roku</w:t>
      </w:r>
    </w:p>
    <w:p w14:paraId="3308F3DE" w14:textId="77777777" w:rsidR="004D0294" w:rsidRPr="00C57508" w:rsidRDefault="004D0294" w:rsidP="004D02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E78522" w14:textId="0940C6CD" w:rsidR="00ED35C8" w:rsidRPr="00C57508" w:rsidRDefault="00EA1190" w:rsidP="0072535B">
      <w:pPr>
        <w:jc w:val="both"/>
        <w:rPr>
          <w:rFonts w:ascii="Arial" w:hAnsi="Arial" w:cs="Arial"/>
          <w:kern w:val="1"/>
          <w:sz w:val="20"/>
          <w:szCs w:val="20"/>
        </w:rPr>
      </w:pPr>
      <w:r w:rsidRPr="00C57508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DF4B35" w:rsidRPr="00DF4B35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 w:rsidR="002F234B" w:rsidRPr="00C57508">
        <w:rPr>
          <w:rFonts w:ascii="Arial" w:hAnsi="Arial" w:cs="Arial"/>
          <w:color w:val="000000"/>
          <w:sz w:val="20"/>
          <w:szCs w:val="20"/>
        </w:rPr>
        <w:t>253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ustawy z dnia </w:t>
      </w:r>
      <w:r w:rsidR="00265DB6" w:rsidRPr="00C57508">
        <w:rPr>
          <w:rFonts w:ascii="Arial" w:hAnsi="Arial" w:cs="Arial"/>
          <w:color w:val="000000"/>
          <w:sz w:val="20"/>
          <w:szCs w:val="20"/>
        </w:rPr>
        <w:t>11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C57508">
        <w:rPr>
          <w:rFonts w:ascii="Arial" w:hAnsi="Arial" w:cs="Arial"/>
          <w:color w:val="000000"/>
          <w:sz w:val="20"/>
          <w:szCs w:val="20"/>
        </w:rPr>
        <w:t>września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C57508">
        <w:rPr>
          <w:rFonts w:ascii="Arial" w:hAnsi="Arial" w:cs="Arial"/>
          <w:color w:val="000000"/>
          <w:sz w:val="20"/>
          <w:szCs w:val="20"/>
        </w:rPr>
        <w:t>2019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C57508">
        <w:rPr>
          <w:rFonts w:ascii="Arial" w:hAnsi="Arial" w:cs="Arial"/>
          <w:sz w:val="20"/>
          <w:szCs w:val="20"/>
        </w:rPr>
        <w:t xml:space="preserve">(Dz.U. z </w:t>
      </w:r>
      <w:r w:rsidR="004D0294">
        <w:rPr>
          <w:rFonts w:ascii="Arial" w:hAnsi="Arial" w:cs="Arial"/>
          <w:sz w:val="20"/>
          <w:szCs w:val="20"/>
        </w:rPr>
        <w:t>2021</w:t>
      </w:r>
      <w:r w:rsidRPr="00C57508">
        <w:rPr>
          <w:rFonts w:ascii="Arial" w:hAnsi="Arial" w:cs="Arial"/>
          <w:sz w:val="20"/>
          <w:szCs w:val="20"/>
        </w:rPr>
        <w:t xml:space="preserve"> r. poz. </w:t>
      </w:r>
      <w:r w:rsidR="004D0294">
        <w:rPr>
          <w:rFonts w:ascii="Arial" w:hAnsi="Arial" w:cs="Arial"/>
          <w:sz w:val="20"/>
          <w:szCs w:val="20"/>
        </w:rPr>
        <w:t>1129</w:t>
      </w:r>
      <w:r w:rsidR="009353FE" w:rsidRPr="00C57508">
        <w:rPr>
          <w:rFonts w:ascii="Arial" w:hAnsi="Arial" w:cs="Arial"/>
          <w:sz w:val="20"/>
          <w:szCs w:val="20"/>
        </w:rPr>
        <w:t xml:space="preserve"> ze zm.</w:t>
      </w:r>
      <w:r w:rsidRPr="00C57508">
        <w:rPr>
          <w:rFonts w:ascii="Arial" w:hAnsi="Arial" w:cs="Arial"/>
          <w:sz w:val="20"/>
          <w:szCs w:val="20"/>
        </w:rPr>
        <w:t>), zwanej dalej ustawą Pzp,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zawiadamia, że </w:t>
      </w:r>
      <w:r w:rsidRPr="00C57508">
        <w:rPr>
          <w:rFonts w:ascii="Arial" w:hAnsi="Arial" w:cs="Arial"/>
          <w:kern w:val="1"/>
          <w:sz w:val="20"/>
          <w:szCs w:val="20"/>
        </w:rPr>
        <w:t xml:space="preserve">jako najkorzystniejsza wybrana została </w:t>
      </w:r>
      <w:r w:rsidRPr="00C57508">
        <w:rPr>
          <w:rFonts w:ascii="Arial" w:hAnsi="Arial" w:cs="Arial"/>
          <w:b/>
          <w:kern w:val="1"/>
          <w:sz w:val="20"/>
          <w:szCs w:val="20"/>
        </w:rPr>
        <w:t>oferta</w:t>
      </w:r>
      <w:r w:rsidR="002C384D" w:rsidRPr="00C57508">
        <w:rPr>
          <w:rFonts w:ascii="Arial" w:hAnsi="Arial" w:cs="Arial"/>
          <w:b/>
          <w:kern w:val="1"/>
          <w:sz w:val="20"/>
          <w:szCs w:val="20"/>
        </w:rPr>
        <w:t xml:space="preserve"> nr </w:t>
      </w:r>
      <w:r w:rsidR="004D0294">
        <w:rPr>
          <w:rFonts w:ascii="Arial" w:hAnsi="Arial" w:cs="Arial"/>
          <w:b/>
          <w:kern w:val="1"/>
          <w:sz w:val="20"/>
          <w:szCs w:val="20"/>
        </w:rPr>
        <w:t>1</w:t>
      </w:r>
      <w:r w:rsidRPr="00C57508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C57508">
        <w:rPr>
          <w:rFonts w:ascii="Arial" w:hAnsi="Arial" w:cs="Arial"/>
          <w:color w:val="000000"/>
          <w:sz w:val="20"/>
          <w:szCs w:val="20"/>
        </w:rPr>
        <w:t>złożona przez</w:t>
      </w:r>
      <w:r w:rsidR="00ED35C8" w:rsidRPr="00C575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C57508" w:rsidRDefault="00ED35C8" w:rsidP="00ED35C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27BD5FF5" w14:textId="77777777" w:rsidR="00DF4B35" w:rsidRPr="00DF4B35" w:rsidRDefault="00DF4B35" w:rsidP="00DF4B35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DF4B35">
        <w:rPr>
          <w:rFonts w:ascii="Arial" w:hAnsi="Arial" w:cs="Arial"/>
          <w:b/>
          <w:bCs/>
          <w:sz w:val="20"/>
          <w:szCs w:val="20"/>
        </w:rPr>
        <w:t>Bioselect</w:t>
      </w:r>
      <w:proofErr w:type="spellEnd"/>
      <w:r w:rsidRPr="00DF4B35">
        <w:rPr>
          <w:rFonts w:ascii="Arial" w:hAnsi="Arial" w:cs="Arial"/>
          <w:b/>
          <w:bCs/>
          <w:sz w:val="20"/>
          <w:szCs w:val="20"/>
        </w:rPr>
        <w:t xml:space="preserve"> Sp. z o. o.</w:t>
      </w:r>
    </w:p>
    <w:p w14:paraId="2C5F5F0C" w14:textId="2D39BE1E" w:rsidR="0072535B" w:rsidRDefault="00DF4B35" w:rsidP="00DF4B35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DF4B35">
        <w:rPr>
          <w:rFonts w:ascii="Arial" w:hAnsi="Arial" w:cs="Arial"/>
          <w:b/>
          <w:bCs/>
          <w:sz w:val="20"/>
          <w:szCs w:val="20"/>
        </w:rPr>
        <w:t>Raków</w:t>
      </w:r>
    </w:p>
    <w:p w14:paraId="1B3F4BEF" w14:textId="77777777" w:rsidR="00D97854" w:rsidRPr="00C57508" w:rsidRDefault="00D97854" w:rsidP="00DF4B35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36EBEBB0" w14:textId="77777777" w:rsidR="00EA1190" w:rsidRPr="00C57508" w:rsidRDefault="00EA1190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</w:t>
      </w:r>
      <w:r w:rsidR="002F234B" w:rsidRPr="00C57508">
        <w:rPr>
          <w:rFonts w:ascii="Arial" w:hAnsi="Arial" w:cs="Arial"/>
          <w:bCs/>
          <w:sz w:val="20"/>
          <w:szCs w:val="20"/>
        </w:rPr>
        <w:t>a</w:t>
      </w:r>
      <w:r w:rsidRPr="00C57508">
        <w:rPr>
          <w:rFonts w:ascii="Arial" w:hAnsi="Arial" w:cs="Arial"/>
          <w:bCs/>
          <w:sz w:val="20"/>
          <w:szCs w:val="20"/>
        </w:rPr>
        <w:t xml:space="preserve"> najkorzystniejsza wybrana została zgodnie z art. </w:t>
      </w:r>
      <w:r w:rsidR="002F234B" w:rsidRPr="00C57508">
        <w:rPr>
          <w:rFonts w:ascii="Arial" w:hAnsi="Arial" w:cs="Arial"/>
          <w:bCs/>
          <w:sz w:val="20"/>
          <w:szCs w:val="20"/>
        </w:rPr>
        <w:t>239</w:t>
      </w:r>
      <w:r w:rsidRPr="00C57508">
        <w:rPr>
          <w:rFonts w:ascii="Arial" w:hAnsi="Arial" w:cs="Arial"/>
          <w:bCs/>
          <w:sz w:val="20"/>
          <w:szCs w:val="20"/>
        </w:rPr>
        <w:t xml:space="preserve"> ust. 1 ustawy Pzp na podstawie kryteri</w:t>
      </w:r>
      <w:r w:rsidR="009353FE" w:rsidRPr="00C57508">
        <w:rPr>
          <w:rFonts w:ascii="Arial" w:hAnsi="Arial" w:cs="Arial"/>
          <w:bCs/>
          <w:sz w:val="20"/>
          <w:szCs w:val="20"/>
        </w:rPr>
        <w:t>ów</w:t>
      </w:r>
      <w:r w:rsidRPr="00C57508">
        <w:rPr>
          <w:rFonts w:ascii="Arial" w:hAnsi="Arial" w:cs="Arial"/>
          <w:bCs/>
          <w:sz w:val="20"/>
          <w:szCs w:val="20"/>
        </w:rPr>
        <w:t xml:space="preserve"> oceny ofert określony</w:t>
      </w:r>
      <w:r w:rsidR="009353FE" w:rsidRPr="00C57508">
        <w:rPr>
          <w:rFonts w:ascii="Arial" w:hAnsi="Arial" w:cs="Arial"/>
          <w:bCs/>
          <w:sz w:val="20"/>
          <w:szCs w:val="20"/>
        </w:rPr>
        <w:t>ch</w:t>
      </w:r>
      <w:r w:rsidRPr="00C57508">
        <w:rPr>
          <w:rFonts w:ascii="Arial" w:hAnsi="Arial" w:cs="Arial"/>
          <w:bCs/>
          <w:sz w:val="20"/>
          <w:szCs w:val="20"/>
        </w:rPr>
        <w:t xml:space="preserve"> w specyfikacji warunków zamówienia (dalej: SWZ)</w:t>
      </w:r>
      <w:r w:rsidR="000C12A1" w:rsidRPr="00C57508">
        <w:rPr>
          <w:rFonts w:ascii="Arial" w:hAnsi="Arial" w:cs="Arial"/>
          <w:b/>
          <w:bCs/>
          <w:sz w:val="20"/>
          <w:szCs w:val="20"/>
        </w:rPr>
        <w:t>.</w:t>
      </w:r>
    </w:p>
    <w:p w14:paraId="6BD7393F" w14:textId="76A8C01B" w:rsidR="00EA1190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Oferta otrzymała najwyższą liczbę punktów</w:t>
      </w:r>
      <w:r w:rsidR="00775734" w:rsidRPr="00C57508">
        <w:rPr>
          <w:rFonts w:ascii="Arial" w:hAnsi="Arial" w:cs="Arial"/>
          <w:bCs/>
          <w:sz w:val="20"/>
          <w:szCs w:val="20"/>
        </w:rPr>
        <w:t xml:space="preserve"> </w:t>
      </w:r>
      <w:r w:rsidRPr="00C57508">
        <w:rPr>
          <w:rFonts w:ascii="Arial" w:hAnsi="Arial" w:cs="Arial"/>
          <w:bCs/>
          <w:sz w:val="20"/>
          <w:szCs w:val="20"/>
        </w:rPr>
        <w:t xml:space="preserve">obliczoną zgodnie ze wzorem określonym w </w:t>
      </w:r>
      <w:r w:rsidR="00BA14DA">
        <w:rPr>
          <w:rFonts w:ascii="Arial" w:hAnsi="Arial" w:cs="Arial"/>
          <w:bCs/>
          <w:sz w:val="20"/>
          <w:szCs w:val="20"/>
        </w:rPr>
        <w:t>SWZ</w:t>
      </w:r>
      <w:r w:rsidR="007B1E31" w:rsidRPr="00C57508">
        <w:rPr>
          <w:rFonts w:ascii="Arial" w:hAnsi="Arial" w:cs="Arial"/>
          <w:bCs/>
          <w:sz w:val="20"/>
          <w:szCs w:val="20"/>
        </w:rPr>
        <w:t>.</w:t>
      </w:r>
    </w:p>
    <w:p w14:paraId="3ABC1BD3" w14:textId="77777777" w:rsidR="00EA1190" w:rsidRPr="00C57508" w:rsidRDefault="00EA119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8443E5" w14:textId="3D507FEB" w:rsidR="00EA1190" w:rsidRPr="00960F79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>Zamawiający przedstawia nazwy (firmy), siedziby  wykonawców, którzy złożyli oferty, a także punktację przyznaną ofertom w każdym kryterium oceny ofert i łączną punktację</w:t>
      </w:r>
      <w:r w:rsidR="001F75B1">
        <w:rPr>
          <w:rFonts w:ascii="Arial" w:hAnsi="Arial" w:cs="Arial"/>
          <w:bCs/>
          <w:sz w:val="20"/>
          <w:szCs w:val="20"/>
        </w:rPr>
        <w:t xml:space="preserve"> oraz informację o wykluczeniu i odrzuceniu</w:t>
      </w:r>
      <w:r w:rsidRPr="00960F79">
        <w:rPr>
          <w:rFonts w:ascii="Arial" w:hAnsi="Arial" w:cs="Arial"/>
          <w:bCs/>
          <w:sz w:val="20"/>
          <w:szCs w:val="20"/>
        </w:rPr>
        <w:t xml:space="preserve">:      </w:t>
      </w:r>
    </w:p>
    <w:p w14:paraId="362D84A7" w14:textId="77777777" w:rsidR="00D3677B" w:rsidRPr="00960F79" w:rsidRDefault="00D3677B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0B46DA0E" w14:textId="77777777" w:rsidR="00D3677B" w:rsidRPr="00960F79" w:rsidRDefault="00EE160C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:</w:t>
      </w:r>
    </w:p>
    <w:p w14:paraId="38280754" w14:textId="77777777" w:rsidR="000C12A1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613"/>
        <w:gridCol w:w="1433"/>
        <w:gridCol w:w="1635"/>
        <w:gridCol w:w="1477"/>
      </w:tblGrid>
      <w:tr w:rsidR="00DF4B35" w:rsidRPr="00DF4B35" w14:paraId="214CE939" w14:textId="77777777" w:rsidTr="00DF4B35">
        <w:trPr>
          <w:trHeight w:val="1390"/>
          <w:jc w:val="center"/>
        </w:trPr>
        <w:tc>
          <w:tcPr>
            <w:tcW w:w="450" w:type="pct"/>
            <w:vAlign w:val="center"/>
          </w:tcPr>
          <w:p w14:paraId="72ADFCDA" w14:textId="77777777" w:rsidR="00DF4B35" w:rsidRPr="00DF4B35" w:rsidRDefault="00DF4B35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DF4B35" w:rsidRPr="00DF4B35" w:rsidRDefault="00DF4B35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40665C49" w14:textId="690F1298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99" w:type="pct"/>
            <w:vAlign w:val="center"/>
          </w:tcPr>
          <w:p w14:paraId="31EF402D" w14:textId="77777777" w:rsidR="00DF4B35" w:rsidRPr="00DF4B35" w:rsidRDefault="00DF4B35" w:rsidP="004D0294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912" w:type="pct"/>
            <w:vAlign w:val="center"/>
          </w:tcPr>
          <w:p w14:paraId="427DC827" w14:textId="5BC37F24" w:rsidR="00DF4B35" w:rsidRPr="00DF4B35" w:rsidRDefault="00DF4B35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DF4B3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DF4B35">
              <w:rPr>
                <w:rFonts w:ascii="Arial" w:hAnsi="Arial" w:cs="Arial"/>
                <w:b/>
                <w:sz w:val="20"/>
                <w:szCs w:val="20"/>
              </w:rPr>
              <w:t xml:space="preserve">środowiskowym </w:t>
            </w:r>
          </w:p>
        </w:tc>
        <w:tc>
          <w:tcPr>
            <w:tcW w:w="824" w:type="pct"/>
            <w:vAlign w:val="center"/>
          </w:tcPr>
          <w:p w14:paraId="003235F7" w14:textId="741AE514" w:rsidR="00DF4B35" w:rsidRPr="00DF4B35" w:rsidRDefault="00DF4B35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F4B3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DF4B35" w:rsidRPr="00DF4B35" w14:paraId="5BBB2292" w14:textId="77777777" w:rsidTr="00DF4B35">
        <w:trPr>
          <w:trHeight w:val="993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1CCFBB41" w14:textId="17D90386" w:rsidR="00DF4B35" w:rsidRPr="00DF4B35" w:rsidRDefault="00DF4B35" w:rsidP="004D0294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pct"/>
            <w:tcBorders>
              <w:bottom w:val="single" w:sz="4" w:space="0" w:color="auto"/>
            </w:tcBorders>
            <w:vAlign w:val="center"/>
          </w:tcPr>
          <w:p w14:paraId="1314482B" w14:textId="77777777" w:rsidR="00DF4B35" w:rsidRPr="00DF4B35" w:rsidRDefault="00DF4B35" w:rsidP="00DF4B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B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Bioselect</w:t>
            </w:r>
            <w:proofErr w:type="spellEnd"/>
            <w:r w:rsidRPr="00DF4B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Sp. z o. o.</w:t>
            </w:r>
          </w:p>
          <w:p w14:paraId="16415CE2" w14:textId="0C2147A1" w:rsidR="00DF4B35" w:rsidRPr="00DF4B35" w:rsidRDefault="00DF4B35" w:rsidP="00DF4B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Raków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64951148" w14:textId="77777777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14:paraId="45C4E66D" w14:textId="2894E6A1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079434D2" w14:textId="2C2B7D9E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0147FE93" w14:textId="77777777" w:rsidR="00DF4B35" w:rsidRDefault="00DF4B35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p w14:paraId="1CED5987" w14:textId="7FF2D27F" w:rsidR="00EA1190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 oceniono następująco:</w:t>
      </w:r>
    </w:p>
    <w:p w14:paraId="21825E68" w14:textId="77777777" w:rsidR="00DF4B35" w:rsidRDefault="00DF4B35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p w14:paraId="589061CA" w14:textId="77777777" w:rsidR="00BE01DD" w:rsidRPr="00960F79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629"/>
        <w:gridCol w:w="1439"/>
        <w:gridCol w:w="1612"/>
        <w:gridCol w:w="1514"/>
      </w:tblGrid>
      <w:tr w:rsidR="00DF4B35" w:rsidRPr="00DF4B35" w14:paraId="52FBF4AF" w14:textId="77777777" w:rsidTr="00DF4B35">
        <w:trPr>
          <w:trHeight w:val="1242"/>
          <w:jc w:val="center"/>
        </w:trPr>
        <w:tc>
          <w:tcPr>
            <w:tcW w:w="449" w:type="pct"/>
            <w:vAlign w:val="center"/>
          </w:tcPr>
          <w:p w14:paraId="614CDD20" w14:textId="77777777" w:rsidR="00DF4B35" w:rsidRPr="00DF4B35" w:rsidRDefault="00DF4B35" w:rsidP="00C96DE8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5CCC071D" w14:textId="77777777" w:rsidR="00DF4B35" w:rsidRPr="00DF4B35" w:rsidRDefault="00DF4B35" w:rsidP="00C96DE8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1A39D25B" w14:textId="77777777" w:rsidR="00DF4B35" w:rsidRPr="00DF4B35" w:rsidRDefault="00DF4B35" w:rsidP="00C96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799" w:type="pct"/>
            <w:vAlign w:val="center"/>
          </w:tcPr>
          <w:p w14:paraId="3747B956" w14:textId="77777777" w:rsidR="00DF4B35" w:rsidRPr="00DF4B35" w:rsidRDefault="00DF4B35" w:rsidP="00C96DE8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559DEEA2" w14:textId="6D212F9A" w:rsidR="00DF4B35" w:rsidRPr="00DF4B35" w:rsidRDefault="00DF4B35" w:rsidP="00C96DE8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DF4B3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DF4B35">
              <w:rPr>
                <w:rFonts w:ascii="Arial" w:hAnsi="Arial" w:cs="Arial"/>
                <w:b/>
                <w:sz w:val="20"/>
                <w:szCs w:val="20"/>
              </w:rPr>
              <w:t>środowiskowym</w:t>
            </w:r>
          </w:p>
        </w:tc>
        <w:tc>
          <w:tcPr>
            <w:tcW w:w="841" w:type="pct"/>
            <w:vAlign w:val="center"/>
          </w:tcPr>
          <w:p w14:paraId="60951964" w14:textId="3D227DB5" w:rsidR="00DF4B35" w:rsidRPr="00DF4B35" w:rsidRDefault="00DF4B35" w:rsidP="00C96DE8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DF4B3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DF4B35" w:rsidRPr="00DF4B35" w14:paraId="2EED3C8B" w14:textId="77777777" w:rsidTr="00DF4B35">
        <w:trPr>
          <w:trHeight w:val="888"/>
          <w:jc w:val="center"/>
        </w:trPr>
        <w:tc>
          <w:tcPr>
            <w:tcW w:w="449" w:type="pct"/>
            <w:vAlign w:val="center"/>
          </w:tcPr>
          <w:p w14:paraId="401F3531" w14:textId="63B4C040" w:rsidR="00DF4B35" w:rsidRPr="00DF4B35" w:rsidRDefault="00DF4B35" w:rsidP="004D0294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5" w:type="pct"/>
            <w:vAlign w:val="center"/>
          </w:tcPr>
          <w:p w14:paraId="4E3C8CB5" w14:textId="77777777" w:rsidR="00DF4B35" w:rsidRPr="00DF4B35" w:rsidRDefault="00DF4B35" w:rsidP="00DF4B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EKO-SAM BIS Sp. z o.o.</w:t>
            </w:r>
          </w:p>
          <w:p w14:paraId="748615C7" w14:textId="03EEE482" w:rsidR="00DF4B35" w:rsidRPr="00DF4B35" w:rsidRDefault="00DF4B35" w:rsidP="00DF4B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B35">
              <w:rPr>
                <w:rFonts w:ascii="Arial" w:hAnsi="Arial" w:cs="Arial"/>
                <w:b/>
                <w:bCs/>
                <w:sz w:val="20"/>
                <w:szCs w:val="20"/>
              </w:rPr>
              <w:t>Jakubów</w:t>
            </w:r>
          </w:p>
        </w:tc>
        <w:tc>
          <w:tcPr>
            <w:tcW w:w="799" w:type="pct"/>
            <w:vAlign w:val="center"/>
          </w:tcPr>
          <w:p w14:paraId="56FE77FD" w14:textId="0585FACA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58,45</w:t>
            </w:r>
          </w:p>
        </w:tc>
        <w:tc>
          <w:tcPr>
            <w:tcW w:w="895" w:type="pct"/>
            <w:vAlign w:val="center"/>
          </w:tcPr>
          <w:p w14:paraId="7B4E191F" w14:textId="58230694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1" w:type="pct"/>
            <w:vAlign w:val="center"/>
          </w:tcPr>
          <w:p w14:paraId="2D36EB4A" w14:textId="2065882A" w:rsidR="00DF4B35" w:rsidRPr="00DF4B35" w:rsidRDefault="00DF4B35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68,45</w:t>
            </w:r>
          </w:p>
        </w:tc>
      </w:tr>
    </w:tbl>
    <w:p w14:paraId="058EF423" w14:textId="77777777" w:rsidR="00143B27" w:rsidRPr="00960F79" w:rsidRDefault="00143B27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838954A" w14:textId="77777777" w:rsidR="00143B27" w:rsidRPr="00960F79" w:rsidRDefault="00143B27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22E3F56" w14:textId="77777777" w:rsidR="00775734" w:rsidRDefault="00775734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966AFA9" w14:textId="6E31B8AA" w:rsidR="002A517C" w:rsidRPr="00960F79" w:rsidRDefault="000C12A1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W prowadzony</w:t>
      </w:r>
      <w:r w:rsidR="00CB1790" w:rsidRPr="00960F79">
        <w:rPr>
          <w:rFonts w:ascii="Arial" w:hAnsi="Arial" w:cs="Arial"/>
          <w:b/>
          <w:bCs/>
          <w:sz w:val="20"/>
          <w:szCs w:val="20"/>
        </w:rPr>
        <w:t>m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postępowaniu zło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żone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został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</w:t>
      </w:r>
      <w:r w:rsidR="0072535B">
        <w:rPr>
          <w:rFonts w:ascii="Arial" w:hAnsi="Arial" w:cs="Arial"/>
          <w:b/>
          <w:bCs/>
          <w:sz w:val="20"/>
          <w:szCs w:val="20"/>
        </w:rPr>
        <w:t>dwie</w:t>
      </w:r>
      <w:r w:rsidR="004D0294">
        <w:rPr>
          <w:rFonts w:ascii="Arial" w:hAnsi="Arial" w:cs="Arial"/>
          <w:b/>
          <w:bCs/>
          <w:sz w:val="20"/>
          <w:szCs w:val="20"/>
        </w:rPr>
        <w:t xml:space="preserve"> 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ofert</w:t>
      </w:r>
      <w:r w:rsidR="0072535B">
        <w:rPr>
          <w:rFonts w:ascii="Arial" w:hAnsi="Arial" w:cs="Arial"/>
          <w:b/>
          <w:bCs/>
          <w:sz w:val="20"/>
          <w:szCs w:val="20"/>
        </w:rPr>
        <w:t>y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36DB020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0A8B47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p w14:paraId="79B18358" w14:textId="5F000835" w:rsidR="00EA1190" w:rsidRDefault="00F4235C" w:rsidP="00F4235C">
      <w:pPr>
        <w:pStyle w:val="Tekstpodstawowy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 Gminy Raków</w:t>
      </w:r>
    </w:p>
    <w:p w14:paraId="2E35BF7E" w14:textId="76962B47" w:rsidR="00F4235C" w:rsidRPr="00960F79" w:rsidRDefault="00F4235C" w:rsidP="00F4235C">
      <w:pPr>
        <w:pStyle w:val="Tekstpodstawowy"/>
        <w:ind w:left="495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Szpak</w:t>
      </w:r>
    </w:p>
    <w:sectPr w:rsidR="00F4235C" w:rsidRPr="00960F79" w:rsidSect="00775734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1BA5E" w14:textId="77777777" w:rsidR="00431297" w:rsidRDefault="00431297" w:rsidP="002C384D">
      <w:r>
        <w:separator/>
      </w:r>
    </w:p>
  </w:endnote>
  <w:endnote w:type="continuationSeparator" w:id="0">
    <w:p w14:paraId="6602E533" w14:textId="77777777" w:rsidR="00431297" w:rsidRDefault="00431297" w:rsidP="002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BC6C" w14:textId="77777777" w:rsidR="00431297" w:rsidRDefault="00431297" w:rsidP="002C384D">
      <w:r>
        <w:separator/>
      </w:r>
    </w:p>
  </w:footnote>
  <w:footnote w:type="continuationSeparator" w:id="0">
    <w:p w14:paraId="58F3AACD" w14:textId="77777777" w:rsidR="00431297" w:rsidRDefault="00431297" w:rsidP="002C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62538" w14:textId="5BEA70DC" w:rsidR="00775734" w:rsidRPr="00C57508" w:rsidRDefault="00DF4B35" w:rsidP="00C57508">
    <w:pPr>
      <w:pStyle w:val="Nagwek"/>
    </w:pPr>
    <w:r w:rsidRPr="00DF4B35">
      <w:rPr>
        <w:rFonts w:ascii="Arial" w:hAnsi="Arial" w:cs="Arial"/>
        <w:sz w:val="20"/>
        <w:szCs w:val="20"/>
      </w:rPr>
      <w:t>Nr postępowania: RŚR.271.1.2021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DF"/>
    <w:rsid w:val="00000BE1"/>
    <w:rsid w:val="00030B4D"/>
    <w:rsid w:val="000A6642"/>
    <w:rsid w:val="000C12A1"/>
    <w:rsid w:val="000F35DC"/>
    <w:rsid w:val="000F4823"/>
    <w:rsid w:val="00124FE4"/>
    <w:rsid w:val="00143B27"/>
    <w:rsid w:val="001678E0"/>
    <w:rsid w:val="00193860"/>
    <w:rsid w:val="001A09EA"/>
    <w:rsid w:val="001A788D"/>
    <w:rsid w:val="001F75B1"/>
    <w:rsid w:val="0025440E"/>
    <w:rsid w:val="00265DB6"/>
    <w:rsid w:val="00286A20"/>
    <w:rsid w:val="00294BFC"/>
    <w:rsid w:val="002A517C"/>
    <w:rsid w:val="002C384D"/>
    <w:rsid w:val="002C5272"/>
    <w:rsid w:val="002F234B"/>
    <w:rsid w:val="00355CF7"/>
    <w:rsid w:val="003802B3"/>
    <w:rsid w:val="003D16E6"/>
    <w:rsid w:val="003D6486"/>
    <w:rsid w:val="003E0E50"/>
    <w:rsid w:val="00431297"/>
    <w:rsid w:val="00465354"/>
    <w:rsid w:val="004673FD"/>
    <w:rsid w:val="004D0294"/>
    <w:rsid w:val="0053280F"/>
    <w:rsid w:val="00634F61"/>
    <w:rsid w:val="006B1AC2"/>
    <w:rsid w:val="006D34CA"/>
    <w:rsid w:val="0072535B"/>
    <w:rsid w:val="00725877"/>
    <w:rsid w:val="007400B7"/>
    <w:rsid w:val="0077065D"/>
    <w:rsid w:val="00775734"/>
    <w:rsid w:val="007B0BB7"/>
    <w:rsid w:val="007B1E31"/>
    <w:rsid w:val="007E457F"/>
    <w:rsid w:val="00813FFA"/>
    <w:rsid w:val="008148E0"/>
    <w:rsid w:val="0086404F"/>
    <w:rsid w:val="008A5E25"/>
    <w:rsid w:val="008B5999"/>
    <w:rsid w:val="00915578"/>
    <w:rsid w:val="009221D9"/>
    <w:rsid w:val="009353FE"/>
    <w:rsid w:val="00955A17"/>
    <w:rsid w:val="00960F79"/>
    <w:rsid w:val="00A01CB0"/>
    <w:rsid w:val="00A7584E"/>
    <w:rsid w:val="00AB2919"/>
    <w:rsid w:val="00AB2A3A"/>
    <w:rsid w:val="00AC22B2"/>
    <w:rsid w:val="00AC41DF"/>
    <w:rsid w:val="00AE74DD"/>
    <w:rsid w:val="00B044F7"/>
    <w:rsid w:val="00B6693B"/>
    <w:rsid w:val="00BA14DA"/>
    <w:rsid w:val="00BA50B7"/>
    <w:rsid w:val="00BE01DD"/>
    <w:rsid w:val="00C35073"/>
    <w:rsid w:val="00C57508"/>
    <w:rsid w:val="00C60228"/>
    <w:rsid w:val="00C63B11"/>
    <w:rsid w:val="00C96DE8"/>
    <w:rsid w:val="00CB1790"/>
    <w:rsid w:val="00CB78D4"/>
    <w:rsid w:val="00CF07E9"/>
    <w:rsid w:val="00D334F1"/>
    <w:rsid w:val="00D3677B"/>
    <w:rsid w:val="00D539BC"/>
    <w:rsid w:val="00D97854"/>
    <w:rsid w:val="00DF4B35"/>
    <w:rsid w:val="00EA1190"/>
    <w:rsid w:val="00ED35C8"/>
    <w:rsid w:val="00EE160C"/>
    <w:rsid w:val="00F1316D"/>
    <w:rsid w:val="00F4235C"/>
    <w:rsid w:val="00FB0F6F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14F0-BEB1-41CF-B5C7-D9A55A18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2021-11-30T07:20:00Z</cp:lastPrinted>
  <dcterms:created xsi:type="dcterms:W3CDTF">2021-11-30T07:57:00Z</dcterms:created>
  <dcterms:modified xsi:type="dcterms:W3CDTF">2021-11-30T07:57:00Z</dcterms:modified>
</cp:coreProperties>
</file>