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438150</wp:posOffset>
                </wp:positionH>
                <wp:positionV relativeFrom="paragraph">
                  <wp:posOffset>2283460</wp:posOffset>
                </wp:positionV>
                <wp:extent cx="5250815" cy="1906905"/>
                <wp:effectExtent l="0" t="0" r="6985" b="1714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190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EB5AD8" w:rsidRDefault="00A04544" w:rsidP="00EB5AD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04544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pozaustawowe dla zamówienia, którego wartość nie przekracza 130 000 zł</w:t>
                            </w:r>
                            <w:r w:rsidR="00313E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30FC1" w:rsidRDefault="00530FC1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F337C0" w:rsidRPr="00EB5AD8" w:rsidRDefault="00A04544" w:rsidP="00530FC1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Style w:val="FontStyle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Sporządzenie zmiany Miejscowego Planu Zagospodarowania Przestrzennego Gminy Raków w zakresie zmiany przebiegu drogi oznaczonej na rysunku planu symbolem 3.1.KDD położonej w miejscowości </w:t>
                            </w:r>
                            <w:r w:rsidR="00770029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Chańcza</w:t>
                            </w:r>
                            <w:r w:rsidR="002C104C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pt;margin-top:179.8pt;width:413.45pt;height:150.1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bOrAIAAKo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EB5AD8" w:rsidRDefault="00A04544" w:rsidP="00EB5AD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04544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pozaustawowe dla zamówienia, którego wartość nie przekracza 130 000 zł</w:t>
                      </w:r>
                      <w:r w:rsidR="00313E78"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</w:p>
                    <w:p w:rsidR="00530FC1" w:rsidRDefault="00530FC1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F337C0" w:rsidRPr="00EB5AD8" w:rsidRDefault="00A04544" w:rsidP="00530FC1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Style w:val="FontStyle4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Sporządzenie zmiany Miejscowego Planu Zagospodarowania Przestrzennego Gminy Raków w zakresie zmiany przebiegu drogi oznaczonej na rysunku planu symbolem 3.1.KDD położonej w miejscowości </w:t>
                      </w:r>
                      <w:r w:rsidR="00770029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Chańcza</w:t>
                      </w:r>
                      <w:r w:rsidR="002C104C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F07AB4">
                              <w:rPr>
                                <w:rStyle w:val="FontStyle39"/>
                              </w:rPr>
                              <w:t>rzez Zamawiającego: IPM-G.271.1</w:t>
                            </w:r>
                            <w:r w:rsidR="00A04544">
                              <w:rPr>
                                <w:rStyle w:val="FontStyle39"/>
                              </w:rPr>
                              <w:t>1</w:t>
                            </w:r>
                            <w:r w:rsidR="00F07AB4">
                              <w:rPr>
                                <w:rStyle w:val="FontStyle39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812C2"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F07AB4">
                        <w:rPr>
                          <w:rStyle w:val="FontStyle39"/>
                        </w:rPr>
                        <w:t>rzez Zamawiającego: IPM-G.271.1</w:t>
                      </w:r>
                      <w:r w:rsidR="00A04544">
                        <w:rPr>
                          <w:rStyle w:val="FontStyle39"/>
                        </w:rPr>
                        <w:t>1</w:t>
                      </w:r>
                      <w:r w:rsidR="00F07AB4">
                        <w:rPr>
                          <w:rStyle w:val="FontStyle39"/>
                        </w:rPr>
                        <w:t>.2021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5012BB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EB5AD8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 xml:space="preserve"> Damian Szpak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5012BB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EB5AD8">
                      <w:pPr>
                        <w:pStyle w:val="Style8"/>
                        <w:widowControl/>
                        <w:spacing w:before="24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 xml:space="preserve"> Damian Szpak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  <w:bookmarkStart w:id="0" w:name="_GoBack"/>
      <w:bookmarkEnd w:id="0"/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>Przedmiotem zamówienia jest: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472D0" w:rsidRDefault="00B472D0" w:rsidP="00B472D0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Opracowanie projektu miejscowego planu zagospodarowania przestrzennego dla terenów położonych w obrębie geodezyjnym Chańcza gm. Raków zgodnie z Uchwałą Nr XLIII/294/2021 z dnia 19 marca 2021 r. w sprawie przystąpienia do sporządzenia zmiany miejscowego planu zagospodarowania przestrzennego gminy Raków w zakresie zmiany przebiegu drogi oznaczonej na rysunku planu symbolem 3.1.KDD położonej w miejscowości Chańcza. </w:t>
      </w:r>
    </w:p>
    <w:p w:rsidR="00B472D0" w:rsidRDefault="00B472D0" w:rsidP="00B472D0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:rsidR="00DD4623" w:rsidRDefault="00B472D0" w:rsidP="00B472D0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Obszar objęty opracowaniem został przedstawiony w postaci graficznej i tekstowej w podjętej uchwale o przystąpieniu do sporządzenia planu. Uchwała </w:t>
      </w:r>
      <w:r w:rsidR="00DD4623">
        <w:rPr>
          <w:rFonts w:ascii="Century Gothic" w:hAnsi="Century Gothic"/>
          <w:sz w:val="20"/>
          <w:szCs w:val="20"/>
        </w:rPr>
        <w:t>stanowi załącznik do niniejszego ogłoszenia. Przebieg planowanej drogi należy dostosować do jej przebiegu w istniejącym śladzie.</w:t>
      </w:r>
    </w:p>
    <w:p w:rsidR="00DD4623" w:rsidRDefault="00DD4623" w:rsidP="00B472D0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:rsidR="00DD4623" w:rsidRDefault="00DD4623" w:rsidP="00B472D0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:rsidR="002701D7" w:rsidRDefault="00DD4623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 przedmiotu zamówienia należą prace planistyczne w tym:</w:t>
      </w:r>
    </w:p>
    <w:p w:rsidR="00DD4623" w:rsidRDefault="00DD4623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prace o charakterze proceduralnym – redakcja ogłoszeń prasowych, </w:t>
      </w:r>
      <w:proofErr w:type="spellStart"/>
      <w:r w:rsidR="00A76873">
        <w:rPr>
          <w:rFonts w:ascii="Century Gothic" w:hAnsi="Century Gothic"/>
          <w:sz w:val="20"/>
          <w:szCs w:val="20"/>
        </w:rPr>
        <w:t>obwieszczeń</w:t>
      </w:r>
      <w:proofErr w:type="spellEnd"/>
      <w:r w:rsidR="0011262E">
        <w:rPr>
          <w:rFonts w:ascii="Century Gothic" w:hAnsi="Century Gothic"/>
          <w:sz w:val="20"/>
          <w:szCs w:val="20"/>
        </w:rPr>
        <w:t>, zawiadomień wraz z rozdzielnikiem;</w:t>
      </w:r>
    </w:p>
    <w:p w:rsidR="0011262E" w:rsidRDefault="0011262E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prace wstępne, przygotowawcze, analizę stopnia zgodności z obowiązującym studium, analiza wniosków do planu;</w:t>
      </w:r>
    </w:p>
    <w:p w:rsidR="0011262E" w:rsidRDefault="0011262E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prace studialne i projektowe;</w:t>
      </w:r>
    </w:p>
    <w:p w:rsidR="00DD2C17" w:rsidRDefault="0011262E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DD2C17">
        <w:rPr>
          <w:rFonts w:ascii="Century Gothic" w:hAnsi="Century Gothic"/>
          <w:sz w:val="20"/>
          <w:szCs w:val="20"/>
        </w:rPr>
        <w:t>opracowanie prognozy oddziaływania na środowisko (jeśli będzie wymagana przez RDOŚ w Kielcach, załączonym do zapytania pismem znak NZ.9022.1.1.2021 z dnia 21.06.2021 r. PPIS w Kielcach odstąpił od przeprowadzanie SOOŚ dla zmiany planu we wskazanym zakresie), prognozy skutków finansowych uchwalenia planu, każde w ilości niezbędnej do przeprowadzenia procedury planistycznej wersji papierowej oraz 1 egz. w wersji elektronicznej;</w:t>
      </w:r>
    </w:p>
    <w:p w:rsidR="002061FA" w:rsidRDefault="00DD2C17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udział we wszelkich prezentacjach projektu planu</w:t>
      </w:r>
      <w:r w:rsidR="002061FA">
        <w:rPr>
          <w:rFonts w:ascii="Century Gothic" w:hAnsi="Century Gothic"/>
          <w:sz w:val="20"/>
          <w:szCs w:val="20"/>
        </w:rPr>
        <w:t>, w posiedzeniach Gminnej Komisji Urbanistyczno-Architektonicznej, jak również innych posiedzeniach dotyczących przedmiotu zamówienia, prezentacja projektu planu;</w:t>
      </w:r>
    </w:p>
    <w:p w:rsidR="002061FA" w:rsidRDefault="002061FA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opracowanie stanowiska w sprawie uwag zawartych w opiniach i uzgodnieniach;</w:t>
      </w:r>
    </w:p>
    <w:p w:rsidR="004242D1" w:rsidRDefault="002061FA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4242D1">
        <w:rPr>
          <w:rFonts w:ascii="Century Gothic" w:hAnsi="Century Gothic"/>
          <w:sz w:val="20"/>
          <w:szCs w:val="20"/>
        </w:rPr>
        <w:t>wprowadzenie zmian do tekstu i rysunku projektu planu odpowiednio do uwzględnionych uwag;</w:t>
      </w:r>
    </w:p>
    <w:p w:rsidR="0011262E" w:rsidRDefault="006333CD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4242D1">
        <w:rPr>
          <w:rFonts w:ascii="Century Gothic" w:hAnsi="Century Gothic"/>
          <w:sz w:val="20"/>
          <w:szCs w:val="20"/>
        </w:rPr>
        <w:t>zorganizowanie wspólnie z Zamawiającym dyskusji publicznej dotyczącej projektu planu</w:t>
      </w:r>
      <w:r>
        <w:rPr>
          <w:rFonts w:ascii="Century Gothic" w:hAnsi="Century Gothic"/>
          <w:sz w:val="20"/>
          <w:szCs w:val="20"/>
        </w:rPr>
        <w:t>, prezentacja projektu planu</w:t>
      </w:r>
      <w:r w:rsidR="004242D1">
        <w:rPr>
          <w:rFonts w:ascii="Century Gothic" w:hAnsi="Century Gothic"/>
          <w:sz w:val="20"/>
          <w:szCs w:val="20"/>
        </w:rPr>
        <w:t xml:space="preserve"> podczas dyskusji publicznej w trakcie wyłożenia projektu planu;</w:t>
      </w:r>
      <w:r w:rsidR="00DD2C17">
        <w:rPr>
          <w:rFonts w:ascii="Century Gothic" w:hAnsi="Century Gothic"/>
          <w:sz w:val="20"/>
          <w:szCs w:val="20"/>
        </w:rPr>
        <w:t xml:space="preserve"> </w:t>
      </w:r>
    </w:p>
    <w:p w:rsidR="00093551" w:rsidRDefault="00093551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6333CD">
        <w:rPr>
          <w:rFonts w:ascii="Century Gothic" w:hAnsi="Century Gothic"/>
          <w:sz w:val="20"/>
          <w:szCs w:val="20"/>
        </w:rPr>
        <w:t>rozpatrzenie uwag i wniosków wniesionych w związku z wyłożeniem projektu planu i prognozy oddziaływania na środowisko, wprowadzenie zmian do tekstu planu i rysunku projektu planu odpowiednio do uwzględnionych uwag;</w:t>
      </w:r>
    </w:p>
    <w:p w:rsidR="006333CD" w:rsidRDefault="006333CD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przygotowanie listy nieuwzględnionych uwag;</w:t>
      </w:r>
    </w:p>
    <w:p w:rsidR="006333CD" w:rsidRDefault="006333CD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przygotowanie projektu uchwały wraz z oświadczeniem że projekt planu nie narusza ustaleń studium</w:t>
      </w:r>
      <w:r w:rsidR="00B7343C">
        <w:rPr>
          <w:rFonts w:ascii="Century Gothic" w:hAnsi="Century Gothic"/>
          <w:sz w:val="20"/>
          <w:szCs w:val="20"/>
        </w:rPr>
        <w:t>;</w:t>
      </w:r>
    </w:p>
    <w:p w:rsidR="006333CD" w:rsidRDefault="006333CD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przygotowanie projektu rozstrzygnięcia o sposobie realizacji, zapisanych w planie inwestycji z zakresu</w:t>
      </w:r>
      <w:r w:rsidR="00B7343C">
        <w:rPr>
          <w:rFonts w:ascii="Century Gothic" w:hAnsi="Century Gothic"/>
          <w:sz w:val="20"/>
          <w:szCs w:val="20"/>
        </w:rPr>
        <w:t xml:space="preserve"> infrastruktury technicznej;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11262E" w:rsidRDefault="00B7343C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9356A8">
        <w:rPr>
          <w:rFonts w:ascii="Century Gothic" w:hAnsi="Century Gothic"/>
          <w:sz w:val="20"/>
          <w:szCs w:val="20"/>
        </w:rPr>
        <w:t>przygotowanie uzasadnienia na podstawie art. 42 pkt 2 ustawy o udostępnianiu informacji o środowisku i jego ochronie, udziale społeczeństwa w ochronie środowiska oraz o ocenach oddziaływania na środowisko, przygotowanie podsumowania na podstawie art. 55 ust. 33 ww. ustawy</w:t>
      </w:r>
      <w:r w:rsidR="00A76873">
        <w:rPr>
          <w:rFonts w:ascii="Century Gothic" w:hAnsi="Century Gothic"/>
          <w:sz w:val="20"/>
          <w:szCs w:val="20"/>
        </w:rPr>
        <w:t xml:space="preserve"> (jeśli będą wymagane)</w:t>
      </w:r>
      <w:r w:rsidR="009356A8">
        <w:rPr>
          <w:rFonts w:ascii="Century Gothic" w:hAnsi="Century Gothic"/>
          <w:sz w:val="20"/>
          <w:szCs w:val="20"/>
        </w:rPr>
        <w:t>;</w:t>
      </w:r>
    </w:p>
    <w:p w:rsidR="009356A8" w:rsidRDefault="009356A8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przygotowanie wystąpienia do wojewody w sprawie oceny zgodności z przepisami prawnymi Uchwały Rady Gminy wraz z załącznikami;</w:t>
      </w:r>
    </w:p>
    <w:p w:rsidR="009356A8" w:rsidRDefault="009356A8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przygotowanie </w:t>
      </w:r>
      <w:r w:rsidR="00CE22FC">
        <w:rPr>
          <w:rFonts w:ascii="Century Gothic" w:hAnsi="Century Gothic"/>
          <w:sz w:val="20"/>
          <w:szCs w:val="20"/>
        </w:rPr>
        <w:t xml:space="preserve">załącznika z danymi przestrzennymi w postaci dokumentu elektronicznego GML (zgodnie z </w:t>
      </w:r>
      <w:r w:rsidR="00CE22FC">
        <w:rPr>
          <w:rFonts w:ascii="Arial" w:hAnsi="Arial" w:cs="Arial"/>
          <w:sz w:val="20"/>
          <w:szCs w:val="20"/>
        </w:rPr>
        <w:t>§</w:t>
      </w:r>
      <w:r w:rsidR="00CE22FC">
        <w:rPr>
          <w:rFonts w:ascii="Century Gothic" w:hAnsi="Century Gothic"/>
          <w:sz w:val="20"/>
          <w:szCs w:val="20"/>
        </w:rPr>
        <w:t xml:space="preserve"> 6 ust. 1 rozporządzenia Ministra Rozwoju, Pracy i Technologii z dnia 26 października 2020 r. w sprawie zbiorów danych przestrzennych oraz metadanych w zakresie zagospodarowania przestrzennego (Dz. U. z 2020 r., poz. 1916)</w:t>
      </w:r>
    </w:p>
    <w:p w:rsidR="009356A8" w:rsidRDefault="009356A8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przygotowanie materiałów do publikacji w Dzienniku Urzędowym Województwa Świętokrzyskiego; </w:t>
      </w:r>
    </w:p>
    <w:p w:rsidR="00CE22FC" w:rsidRDefault="00CE22FC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przekazanie danych w</w:t>
      </w:r>
      <w:r w:rsidR="00F92981">
        <w:rPr>
          <w:rFonts w:ascii="Century Gothic" w:hAnsi="Century Gothic"/>
          <w:sz w:val="20"/>
          <w:szCs w:val="20"/>
        </w:rPr>
        <w:t>ytworzonych w trakcie procedowania zmiany MPZP w formatach GIS (*.</w:t>
      </w:r>
      <w:proofErr w:type="spellStart"/>
      <w:r w:rsidR="00F92981">
        <w:rPr>
          <w:rFonts w:ascii="Century Gothic" w:hAnsi="Century Gothic"/>
          <w:sz w:val="20"/>
          <w:szCs w:val="20"/>
        </w:rPr>
        <w:t>shp</w:t>
      </w:r>
      <w:proofErr w:type="spellEnd"/>
      <w:r w:rsidR="00F92981">
        <w:rPr>
          <w:rFonts w:ascii="Century Gothic" w:hAnsi="Century Gothic"/>
          <w:sz w:val="20"/>
          <w:szCs w:val="20"/>
        </w:rPr>
        <w:t>, *.</w:t>
      </w:r>
      <w:proofErr w:type="spellStart"/>
      <w:r w:rsidR="00F92981">
        <w:rPr>
          <w:rFonts w:ascii="Century Gothic" w:hAnsi="Century Gothic"/>
          <w:sz w:val="20"/>
          <w:szCs w:val="20"/>
        </w:rPr>
        <w:t>gml</w:t>
      </w:r>
      <w:proofErr w:type="spellEnd"/>
      <w:r w:rsidR="00F92981">
        <w:rPr>
          <w:rFonts w:ascii="Century Gothic" w:hAnsi="Century Gothic"/>
          <w:sz w:val="20"/>
          <w:szCs w:val="20"/>
        </w:rPr>
        <w:t xml:space="preserve">) </w:t>
      </w:r>
    </w:p>
    <w:p w:rsidR="00F92981" w:rsidRDefault="00F92981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- po uzyskaniu pozytywnej opinii Wojewody przygotowanie 1 egz. dokumentacji formalno-prawnej w trwałej oprawie uniemożliwiającej dekompletację oraz 3 egz. oprawionej uchwały wraz załącznikami</w:t>
      </w:r>
      <w:r w:rsidR="00C45B39">
        <w:rPr>
          <w:rFonts w:ascii="Century Gothic" w:hAnsi="Century Gothic"/>
          <w:sz w:val="20"/>
          <w:szCs w:val="20"/>
        </w:rPr>
        <w:t>.</w:t>
      </w:r>
    </w:p>
    <w:p w:rsidR="00C45B39" w:rsidRDefault="00C45B39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:rsidR="00F92981" w:rsidRDefault="00F92981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Powyższe wyliczenie nie ma charakteru wyczerpującego. Wykonawca jest zobowiązany do osiągniecia wymaganego rezultatu, odpowiadającego </w:t>
      </w:r>
      <w:r w:rsidR="003F5D90">
        <w:rPr>
          <w:rFonts w:ascii="Century Gothic" w:hAnsi="Century Gothic"/>
          <w:sz w:val="20"/>
          <w:szCs w:val="20"/>
        </w:rPr>
        <w:t xml:space="preserve">stanowi prawnemu na dzień wykonania przedmiotu zamówienia. Wszelkie prace projektowe lub czynności nie opisane wyżej, a wynikające z procedur określonych w ustawie o planowaniu i zagospodarowaniu przestrzennym oraz innych przepisach szczególnych niezbędne do właściwego i kompleksowego opracowania dokumentacji projektowej, należy traktować jako oczywiste i uwzględniać w kosztach i terminach wykonanie przedmiotu zamówienia. </w:t>
      </w:r>
    </w:p>
    <w:p w:rsidR="00DD4623" w:rsidRDefault="00DD4623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:rsidR="003F5D90" w:rsidRDefault="003F5D90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przypadku zmiany prawa w trakcie wykonywania zamówienia, Wykonawca zobowiązany jest w ramach niniejszego zamówienia uzupełnić (zmienić) opracowanie stanowiące przedmiot zamówienia o niezbędne czynności merytoryczne i formalne mające na celu dostosowanie opracowań do przepisów obowiązujących w dniu zakończeni</w:t>
      </w:r>
      <w:r w:rsidR="00A76873">
        <w:rPr>
          <w:rFonts w:ascii="Century Gothic" w:hAnsi="Century Gothic"/>
          <w:sz w:val="20"/>
          <w:szCs w:val="20"/>
        </w:rPr>
        <w:t xml:space="preserve">a wykonywania zamówienia. </w:t>
      </w:r>
    </w:p>
    <w:p w:rsidR="00A76873" w:rsidRPr="00DD4623" w:rsidRDefault="00A76873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II. Termin realizacji zamówienia</w:t>
      </w:r>
    </w:p>
    <w:p w:rsidR="00125920" w:rsidRDefault="00E16A24" w:rsidP="00AC474C">
      <w:pPr>
        <w:pStyle w:val="Akapitzlist"/>
        <w:spacing w:before="100" w:beforeAutospacing="1" w:after="100" w:afterAutospacing="1"/>
        <w:ind w:left="0"/>
        <w:jc w:val="both"/>
        <w:rPr>
          <w:rFonts w:ascii="Century Gothic" w:hAnsi="Century Gothic"/>
          <w:sz w:val="20"/>
          <w:szCs w:val="20"/>
        </w:rPr>
      </w:pPr>
      <w:r w:rsidRPr="00125920">
        <w:rPr>
          <w:rFonts w:ascii="Century Gothic" w:hAnsi="Century Gothic"/>
          <w:sz w:val="20"/>
          <w:szCs w:val="20"/>
        </w:rPr>
        <w:t xml:space="preserve">Prace określone </w:t>
      </w:r>
      <w:r w:rsidR="00AC474C">
        <w:rPr>
          <w:rFonts w:ascii="Century Gothic" w:hAnsi="Century Gothic"/>
          <w:sz w:val="20"/>
          <w:szCs w:val="20"/>
        </w:rPr>
        <w:t>w pkt. I</w:t>
      </w:r>
      <w:r w:rsidR="000920DB" w:rsidRPr="00125920">
        <w:rPr>
          <w:rFonts w:ascii="Century Gothic" w:hAnsi="Century Gothic"/>
          <w:sz w:val="20"/>
          <w:szCs w:val="20"/>
        </w:rPr>
        <w:t xml:space="preserve"> </w:t>
      </w:r>
      <w:r w:rsidRPr="00125920">
        <w:rPr>
          <w:rFonts w:ascii="Century Gothic" w:hAnsi="Century Gothic"/>
          <w:sz w:val="20"/>
          <w:szCs w:val="20"/>
        </w:rPr>
        <w:t xml:space="preserve">winny zostać wykonane w terminie do </w:t>
      </w:r>
      <w:r w:rsidR="00E92F86">
        <w:rPr>
          <w:rFonts w:ascii="Century Gothic" w:hAnsi="Century Gothic"/>
          <w:sz w:val="20"/>
          <w:szCs w:val="20"/>
        </w:rPr>
        <w:t>30</w:t>
      </w:r>
      <w:r w:rsidR="00B128B8">
        <w:rPr>
          <w:rFonts w:ascii="Century Gothic" w:hAnsi="Century Gothic"/>
          <w:sz w:val="20"/>
          <w:szCs w:val="20"/>
        </w:rPr>
        <w:t xml:space="preserve"> </w:t>
      </w:r>
      <w:r w:rsidR="00E92F86">
        <w:rPr>
          <w:rFonts w:ascii="Century Gothic" w:hAnsi="Century Gothic"/>
          <w:sz w:val="20"/>
          <w:szCs w:val="20"/>
        </w:rPr>
        <w:t>października 2022</w:t>
      </w:r>
      <w:r w:rsidR="00B128B8">
        <w:rPr>
          <w:rFonts w:ascii="Century Gothic" w:hAnsi="Century Gothic"/>
          <w:sz w:val="20"/>
          <w:szCs w:val="20"/>
        </w:rPr>
        <w:t xml:space="preserve"> r. 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Przelew na wskazany rachunek bankowy na podstawie wystawionej faktury VAT, po uprzednim złożeniu wymaganych dokumentów.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BF731E" w:rsidRDefault="00BF731E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E16A24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614929">
        <w:rPr>
          <w:rFonts w:ascii="Century Gothic" w:hAnsi="Century Gothic" w:cs="Times New Roman"/>
          <w:b/>
          <w:sz w:val="20"/>
          <w:szCs w:val="20"/>
        </w:rPr>
        <w:t>20 grudnia 2021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614929">
        <w:rPr>
          <w:rFonts w:ascii="Century Gothic" w:hAnsi="Century Gothic" w:cs="Times New Roman"/>
          <w:b/>
          <w:sz w:val="20"/>
          <w:szCs w:val="20"/>
        </w:rPr>
        <w:t>poniedziałek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</w:p>
    <w:p w:rsidR="002C104C" w:rsidRPr="00AD0015" w:rsidRDefault="002C104C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Oferent winien </w:t>
      </w:r>
      <w:r w:rsidR="002C104C">
        <w:rPr>
          <w:rFonts w:ascii="Century Gothic" w:hAnsi="Century Gothic" w:cs="Times New Roman"/>
          <w:sz w:val="20"/>
          <w:szCs w:val="20"/>
        </w:rPr>
        <w:t>wysłać ofertę droga mailową na adres</w:t>
      </w:r>
      <w:r w:rsidRPr="00AD0015">
        <w:rPr>
          <w:rFonts w:ascii="Century Gothic" w:hAnsi="Century Gothic" w:cs="Times New Roman"/>
          <w:sz w:val="20"/>
          <w:szCs w:val="20"/>
        </w:rPr>
        <w:t xml:space="preserve"> </w:t>
      </w:r>
      <w:r w:rsidR="002C104C" w:rsidRPr="002C104C">
        <w:rPr>
          <w:rFonts w:ascii="Century Gothic" w:hAnsi="Century Gothic" w:cs="Times New Roman"/>
          <w:b/>
          <w:sz w:val="20"/>
          <w:szCs w:val="20"/>
        </w:rPr>
        <w:t>urzad@rakow.pl</w:t>
      </w:r>
      <w:r w:rsidRPr="002C104C">
        <w:rPr>
          <w:rFonts w:ascii="Century Gothic" w:hAnsi="Century Gothic" w:cs="Times New Roman"/>
          <w:b/>
          <w:sz w:val="20"/>
          <w:szCs w:val="20"/>
        </w:rPr>
        <w:t>:</w:t>
      </w:r>
    </w:p>
    <w:p w:rsidR="00E16A24" w:rsidRPr="00AD0015" w:rsidRDefault="002C104C" w:rsidP="00614929">
      <w:pPr>
        <w:widowControl/>
        <w:numPr>
          <w:ilvl w:val="0"/>
          <w:numId w:val="6"/>
        </w:numPr>
        <w:suppressAutoHyphens/>
        <w:autoSpaceDE/>
        <w:autoSpaceDN/>
        <w:adjustRightInd/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w tytule maila wpisać</w:t>
      </w:r>
      <w:r w:rsidR="00E16A24" w:rsidRPr="00AD0015">
        <w:rPr>
          <w:rFonts w:ascii="Century Gothic" w:hAnsi="Century Gothic" w:cs="Times New Roman"/>
          <w:sz w:val="20"/>
          <w:szCs w:val="20"/>
        </w:rPr>
        <w:t>: „</w:t>
      </w:r>
      <w:r w:rsidR="00614929">
        <w:rPr>
          <w:rFonts w:ascii="Century Gothic" w:hAnsi="Century Gothic" w:cs="Times New Roman"/>
          <w:sz w:val="20"/>
          <w:szCs w:val="20"/>
        </w:rPr>
        <w:t>Nie otwierać przed 20</w:t>
      </w:r>
      <w:r w:rsidR="00674EAE" w:rsidRPr="00674EAE">
        <w:rPr>
          <w:rFonts w:ascii="Century Gothic" w:hAnsi="Century Gothic" w:cs="Times New Roman"/>
          <w:sz w:val="20"/>
          <w:szCs w:val="20"/>
        </w:rPr>
        <w:t xml:space="preserve"> </w:t>
      </w:r>
      <w:r w:rsidR="00614929">
        <w:rPr>
          <w:rFonts w:ascii="Century Gothic" w:hAnsi="Century Gothic" w:cs="Times New Roman"/>
          <w:sz w:val="20"/>
          <w:szCs w:val="20"/>
        </w:rPr>
        <w:t>grudnia 2022 r. (poniedziałek</w:t>
      </w:r>
      <w:r w:rsidR="00674EAE" w:rsidRPr="00674EAE">
        <w:rPr>
          <w:rFonts w:ascii="Century Gothic" w:hAnsi="Century Gothic" w:cs="Times New Roman"/>
          <w:sz w:val="20"/>
          <w:szCs w:val="20"/>
        </w:rPr>
        <w:t xml:space="preserve">) do godz. 10.00 </w:t>
      </w:r>
      <w:r w:rsidR="00614929">
        <w:rPr>
          <w:rFonts w:ascii="Century Gothic" w:hAnsi="Century Gothic" w:cs="Times New Roman"/>
          <w:sz w:val="20"/>
          <w:szCs w:val="20"/>
        </w:rPr>
        <w:t>–</w:t>
      </w:r>
      <w:r w:rsidR="00674EAE" w:rsidRPr="00674EAE">
        <w:rPr>
          <w:rFonts w:ascii="Century Gothic" w:hAnsi="Century Gothic" w:cs="Times New Roman"/>
          <w:sz w:val="20"/>
          <w:szCs w:val="20"/>
        </w:rPr>
        <w:t xml:space="preserve"> </w:t>
      </w:r>
      <w:r w:rsidR="00614929">
        <w:rPr>
          <w:rFonts w:ascii="Century Gothic" w:hAnsi="Century Gothic" w:cs="Times New Roman"/>
          <w:sz w:val="20"/>
          <w:szCs w:val="20"/>
        </w:rPr>
        <w:t>Oferta na s</w:t>
      </w:r>
      <w:r w:rsidR="00614929" w:rsidRPr="00614929">
        <w:rPr>
          <w:rFonts w:ascii="Century Gothic" w:hAnsi="Century Gothic" w:cs="Times New Roman"/>
          <w:sz w:val="20"/>
          <w:szCs w:val="20"/>
        </w:rPr>
        <w:t>porządzenie zmiany Miejscowego Planu Zagospodarowania Przestrzennego Gminy Raków w zakresie zmiany przebiegu drogi oznaczonej na rysunku planu symbolem 3.1.KDD położonej w miejscowości Chańcza</w:t>
      </w:r>
      <w:r w:rsidR="00E16A24" w:rsidRPr="00674EAE">
        <w:rPr>
          <w:rFonts w:ascii="Century Gothic" w:hAnsi="Century Gothic" w:cs="Times New Roman"/>
          <w:sz w:val="20"/>
          <w:szCs w:val="20"/>
        </w:rPr>
        <w:t>”,</w:t>
      </w:r>
    </w:p>
    <w:p w:rsidR="00FA5F6C" w:rsidRPr="00AD0015" w:rsidRDefault="00FA5F6C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Oferta powinna być </w:t>
      </w:r>
      <w:r w:rsidR="00674EAE">
        <w:rPr>
          <w:rFonts w:ascii="Century Gothic" w:hAnsi="Century Gothic" w:cs="Times New Roman"/>
          <w:sz w:val="20"/>
          <w:szCs w:val="20"/>
        </w:rPr>
        <w:t>przesłana</w:t>
      </w:r>
      <w:r w:rsidRPr="00AD0015">
        <w:rPr>
          <w:rFonts w:ascii="Century Gothic" w:hAnsi="Century Gothic" w:cs="Times New Roman"/>
          <w:sz w:val="20"/>
          <w:szCs w:val="20"/>
        </w:rPr>
        <w:t xml:space="preserve"> na formularzu ofertowym, stanowiącym </w:t>
      </w:r>
      <w:r w:rsidR="00F07AB4">
        <w:rPr>
          <w:rFonts w:ascii="Century Gothic" w:hAnsi="Century Gothic" w:cs="Times New Roman"/>
          <w:b/>
          <w:sz w:val="20"/>
          <w:szCs w:val="20"/>
        </w:rPr>
        <w:t>załącznik nr 1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B44A3A" w:rsidRDefault="00B44A3A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B44A3A" w:rsidRDefault="00B44A3A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B44A3A" w:rsidRDefault="00B44A3A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lastRenderedPageBreak/>
        <w:t>VI. Kryterium wyboru najkorzystniejszej oferty</w:t>
      </w:r>
    </w:p>
    <w:p w:rsidR="00B44A3A" w:rsidRPr="00B44A3A" w:rsidRDefault="00B44A3A" w:rsidP="00B44A3A">
      <w:pPr>
        <w:pStyle w:val="Akapitzlist"/>
        <w:numPr>
          <w:ilvl w:val="0"/>
          <w:numId w:val="15"/>
        </w:numPr>
        <w:spacing w:before="100" w:beforeAutospacing="1" w:after="100" w:afterAutospacing="1"/>
        <w:jc w:val="both"/>
        <w:rPr>
          <w:rFonts w:ascii="Century Gothic" w:hAnsi="Century Gothic"/>
          <w:bCs/>
          <w:sz w:val="20"/>
          <w:szCs w:val="20"/>
        </w:rPr>
      </w:pPr>
      <w:r w:rsidRPr="00B44A3A">
        <w:rPr>
          <w:rFonts w:ascii="Century Gothic" w:hAnsi="Century Gothic"/>
          <w:bCs/>
          <w:sz w:val="20"/>
          <w:szCs w:val="20"/>
        </w:rPr>
        <w:t xml:space="preserve">Spośród złożonych ofert wybrana zostanie najkorzystniejsza oferta z punktu widzenia ceny za jaką zostanie zrealizowane zamówienie. </w:t>
      </w:r>
    </w:p>
    <w:p w:rsidR="00B44A3A" w:rsidRDefault="00B44A3A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</w:t>
      </w:r>
      <w:r w:rsidR="00B44A3A">
        <w:rPr>
          <w:rFonts w:ascii="Century Gothic" w:eastAsia="Times New Roman" w:hAnsi="Century Gothic" w:cs="Times New Roman"/>
          <w:b/>
          <w:bCs/>
          <w:sz w:val="20"/>
          <w:szCs w:val="20"/>
        </w:rPr>
        <w:t>I</w:t>
      </w: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Informacje dodatkowe</w:t>
      </w:r>
    </w:p>
    <w:p w:rsidR="00035ABD" w:rsidRPr="00614929" w:rsidRDefault="00035ABD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14929">
        <w:rPr>
          <w:rFonts w:ascii="Century Gothic" w:eastAsia="Times New Roman" w:hAnsi="Century Gothic" w:cs="Times New Roman"/>
          <w:sz w:val="20"/>
          <w:szCs w:val="20"/>
        </w:rPr>
        <w:t xml:space="preserve">Gmina Raków zastrzega sobie prawo do </w:t>
      </w:r>
      <w:r w:rsidR="00674EAE" w:rsidRPr="00614929">
        <w:rPr>
          <w:rFonts w:ascii="Century Gothic" w:eastAsia="Times New Roman" w:hAnsi="Century Gothic" w:cs="Times New Roman"/>
          <w:sz w:val="20"/>
          <w:szCs w:val="20"/>
        </w:rPr>
        <w:t>odstąpienia od zawarcia umowy na każdym etapie postępowania</w:t>
      </w:r>
      <w:r w:rsidRPr="00614929">
        <w:rPr>
          <w:rFonts w:ascii="Century Gothic" w:eastAsia="Times New Roman" w:hAnsi="Century Gothic" w:cs="Times New Roman"/>
          <w:sz w:val="20"/>
          <w:szCs w:val="20"/>
        </w:rPr>
        <w:t>.</w:t>
      </w:r>
    </w:p>
    <w:p w:rsidR="000736EE" w:rsidRDefault="000736EE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Miejscem zawarcia umowy będzie siedziba zamawiającego. Termin zawarcia umowy nie może przekraczać 7 dni od mailowego/telefonicznego lub pisemnego poinformowania wykonawcy o zamiarze zawarcia z nim umowy. </w:t>
      </w:r>
    </w:p>
    <w:p w:rsidR="00E16A24" w:rsidRPr="00AD0015" w:rsidRDefault="00C92DCE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Oferty z</w:t>
      </w:r>
      <w:r w:rsidR="00E16A24" w:rsidRPr="00AD0015">
        <w:rPr>
          <w:rFonts w:ascii="Century Gothic" w:eastAsia="Times New Roman" w:hAnsi="Century Gothic" w:cs="Times New Roman"/>
          <w:sz w:val="20"/>
          <w:szCs w:val="20"/>
        </w:rPr>
        <w:t xml:space="preserve">łożone </w:t>
      </w:r>
      <w:r w:rsidR="0060136E" w:rsidRPr="00AD0015">
        <w:rPr>
          <w:rFonts w:ascii="Century Gothic" w:eastAsia="Times New Roman" w:hAnsi="Century Gothic" w:cs="Times New Roman"/>
          <w:sz w:val="20"/>
          <w:szCs w:val="20"/>
        </w:rPr>
        <w:t>przez Wykonawców</w:t>
      </w:r>
      <w:r w:rsidR="00E16A24" w:rsidRPr="00AD0015">
        <w:rPr>
          <w:rFonts w:ascii="Century Gothic" w:eastAsia="Times New Roman" w:hAnsi="Century Gothic" w:cs="Times New Roman"/>
          <w:sz w:val="20"/>
          <w:szCs w:val="20"/>
        </w:rPr>
        <w:t>, którzy nie zostali wybrani w przedmiotowym postępowaniu, pozostaną w aktach Zamawiającego.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B44A3A" w:rsidRDefault="00B44A3A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</w:t>
      </w:r>
      <w:r w:rsidR="00B44A3A">
        <w:rPr>
          <w:rFonts w:ascii="Century Gothic" w:eastAsia="Times New Roman" w:hAnsi="Century Gothic" w:cs="Times New Roman"/>
          <w:b/>
          <w:bCs/>
          <w:sz w:val="20"/>
          <w:szCs w:val="20"/>
        </w:rPr>
        <w:t>I</w:t>
      </w: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II. Osoby uprawnione do kontaktu z Oferentami</w:t>
      </w:r>
    </w:p>
    <w:p w:rsidR="00AD72F9" w:rsidRDefault="00E16A24" w:rsidP="00E16A24">
      <w:pPr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Karol Taborski tel. (41) 35 35 018 wew. 37</w:t>
      </w:r>
    </w:p>
    <w:p w:rsidR="003B2675" w:rsidRPr="00AD0015" w:rsidRDefault="003B2675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B44A3A" w:rsidP="003B267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IX</w:t>
      </w:r>
      <w:r w:rsidR="003B2675"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. Lista załączników</w:t>
      </w:r>
    </w:p>
    <w:p w:rsidR="003B2675" w:rsidRPr="00946037" w:rsidRDefault="003B2675" w:rsidP="00946037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946037">
        <w:rPr>
          <w:rFonts w:ascii="Century Gothic" w:hAnsi="Century Gothic"/>
          <w:sz w:val="20"/>
          <w:szCs w:val="20"/>
        </w:rPr>
        <w:t>Wzór formularza ofertowego.</w:t>
      </w:r>
    </w:p>
    <w:p w:rsidR="00946037" w:rsidRDefault="00946037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Projekt umowy</w:t>
      </w:r>
    </w:p>
    <w:p w:rsidR="00614929" w:rsidRDefault="00614929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Uchwała</w:t>
      </w:r>
      <w:r>
        <w:rPr>
          <w:rFonts w:ascii="Century Gothic" w:hAnsi="Century Gothic"/>
          <w:sz w:val="20"/>
          <w:szCs w:val="20"/>
        </w:rPr>
        <w:t xml:space="preserve"> Nr XLIII/294/2021 z dnia 19 marca 2021 r. w sprawie przystąpienia do sporządzenia zmiany miejscowego planu zagospodarowania przestrzennego gminy Raków w zakresie zmiany przebiegu drogi oznaczonej na rysunku planu symbolem 3.1.KDD położonej w miejscowości Chańcza</w:t>
      </w:r>
    </w:p>
    <w:p w:rsidR="00614929" w:rsidRPr="00AD0015" w:rsidRDefault="00614929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Pismo PPIS w Kielcach znak </w:t>
      </w:r>
      <w:r>
        <w:rPr>
          <w:rFonts w:ascii="Century Gothic" w:hAnsi="Century Gothic"/>
          <w:sz w:val="20"/>
          <w:szCs w:val="20"/>
        </w:rPr>
        <w:t>NZ.9022.1.1.2021 z dnia 21.06.2021 r.</w:t>
      </w:r>
    </w:p>
    <w:p w:rsidR="003B2675" w:rsidRPr="00AD0015" w:rsidRDefault="003B2675" w:rsidP="00E16A24">
      <w:pPr>
        <w:rPr>
          <w:rStyle w:val="FontStyle43"/>
          <w:rFonts w:cs="Times New Roman"/>
          <w:sz w:val="20"/>
          <w:szCs w:val="20"/>
        </w:rPr>
      </w:pPr>
    </w:p>
    <w:sectPr w:rsidR="003B2675" w:rsidRPr="00AD0015" w:rsidSect="00614929">
      <w:footerReference w:type="even" r:id="rId11"/>
      <w:footerReference w:type="default" r:id="rId12"/>
      <w:pgSz w:w="11905" w:h="16837"/>
      <w:pgMar w:top="1032" w:right="1140" w:bottom="1560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B21" w:rsidRDefault="00647B21">
      <w:r>
        <w:separator/>
      </w:r>
    </w:p>
  </w:endnote>
  <w:endnote w:type="continuationSeparator" w:id="0">
    <w:p w:rsidR="00647B21" w:rsidRDefault="0064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Pr="00614929" w:rsidRDefault="00614929" w:rsidP="00614929">
    <w:pPr>
      <w:pStyle w:val="Stopka"/>
      <w:rPr>
        <w:rStyle w:val="FontStyle44"/>
        <w:rFonts w:ascii="Book Antiqua" w:hAnsi="Book Antiqua" w:cstheme="minorBidi"/>
        <w:b w:val="0"/>
        <w:bCs w:val="0"/>
        <w:sz w:val="24"/>
        <w:szCs w:val="24"/>
      </w:rPr>
    </w:pPr>
    <w:r w:rsidRPr="00614929">
      <w:rPr>
        <w:rStyle w:val="FontStyle43"/>
      </w:rPr>
      <w:t>Sporządzenie zmiany Miejscowego Planu Zagospodarowania Przestrzennego Gminy Raków w zakresie zmiany przebiegu drogi oznaczonej na rysunku planu symbolem 3.1.KDD położonej w miejscowości Chańcza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614929" w:rsidP="00BD00AC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 w:rsidRPr="00614929">
      <w:rPr>
        <w:rStyle w:val="FontStyle43"/>
      </w:rPr>
      <w:t>Sporządzenie zmiany Miejscowego Planu Zagospodarowania Przestrzennego Gminy Raków w zakresie zmiany przebiegu drogi oznaczonej na rysunku planu symbolem 3.1.KDD położonej w miejscowości Chańcza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B21" w:rsidRDefault="00647B21">
      <w:r>
        <w:separator/>
      </w:r>
    </w:p>
  </w:footnote>
  <w:footnote w:type="continuationSeparator" w:id="0">
    <w:p w:rsidR="00647B21" w:rsidRDefault="0064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D16238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3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5B612E9"/>
    <w:multiLevelType w:val="hybridMultilevel"/>
    <w:tmpl w:val="43907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A4245"/>
    <w:multiLevelType w:val="hybridMultilevel"/>
    <w:tmpl w:val="646866CA"/>
    <w:lvl w:ilvl="0" w:tplc="67F2079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5768C"/>
    <w:multiLevelType w:val="hybridMultilevel"/>
    <w:tmpl w:val="15F2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5"/>
  </w:num>
  <w:num w:numId="13">
    <w:abstractNumId w:val="12"/>
  </w:num>
  <w:num w:numId="14">
    <w:abstractNumId w:val="11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077C7"/>
    <w:rsid w:val="00011DB6"/>
    <w:rsid w:val="00026545"/>
    <w:rsid w:val="00035ABD"/>
    <w:rsid w:val="00046CC4"/>
    <w:rsid w:val="0005036E"/>
    <w:rsid w:val="000736EE"/>
    <w:rsid w:val="000920DB"/>
    <w:rsid w:val="00093551"/>
    <w:rsid w:val="000A6D39"/>
    <w:rsid w:val="000C3D45"/>
    <w:rsid w:val="000C7C78"/>
    <w:rsid w:val="0011262E"/>
    <w:rsid w:val="00112EA6"/>
    <w:rsid w:val="00125920"/>
    <w:rsid w:val="001467A1"/>
    <w:rsid w:val="001641CF"/>
    <w:rsid w:val="00185173"/>
    <w:rsid w:val="001A7810"/>
    <w:rsid w:val="001B1D22"/>
    <w:rsid w:val="001D3C53"/>
    <w:rsid w:val="001F1268"/>
    <w:rsid w:val="00204983"/>
    <w:rsid w:val="002061FA"/>
    <w:rsid w:val="002224D7"/>
    <w:rsid w:val="002224DA"/>
    <w:rsid w:val="002300F0"/>
    <w:rsid w:val="00230964"/>
    <w:rsid w:val="00230BDC"/>
    <w:rsid w:val="002330B7"/>
    <w:rsid w:val="00236B27"/>
    <w:rsid w:val="00255328"/>
    <w:rsid w:val="00261000"/>
    <w:rsid w:val="002701D7"/>
    <w:rsid w:val="002834AD"/>
    <w:rsid w:val="002B30A1"/>
    <w:rsid w:val="002C104C"/>
    <w:rsid w:val="002C1423"/>
    <w:rsid w:val="002D155A"/>
    <w:rsid w:val="002D159A"/>
    <w:rsid w:val="002E7DC7"/>
    <w:rsid w:val="002F1F7D"/>
    <w:rsid w:val="00313E78"/>
    <w:rsid w:val="00325C8C"/>
    <w:rsid w:val="00334238"/>
    <w:rsid w:val="003432F5"/>
    <w:rsid w:val="003455C3"/>
    <w:rsid w:val="00393FA0"/>
    <w:rsid w:val="003A2261"/>
    <w:rsid w:val="003B2675"/>
    <w:rsid w:val="003B5149"/>
    <w:rsid w:val="003E654B"/>
    <w:rsid w:val="003F5D90"/>
    <w:rsid w:val="004242D1"/>
    <w:rsid w:val="004738BE"/>
    <w:rsid w:val="00477EBD"/>
    <w:rsid w:val="004844D8"/>
    <w:rsid w:val="005012BB"/>
    <w:rsid w:val="00502DEF"/>
    <w:rsid w:val="00517551"/>
    <w:rsid w:val="00530FC1"/>
    <w:rsid w:val="00583320"/>
    <w:rsid w:val="00591DE4"/>
    <w:rsid w:val="005F4110"/>
    <w:rsid w:val="005F5255"/>
    <w:rsid w:val="0060136E"/>
    <w:rsid w:val="00614929"/>
    <w:rsid w:val="0062585C"/>
    <w:rsid w:val="00631676"/>
    <w:rsid w:val="006333CD"/>
    <w:rsid w:val="00636BBB"/>
    <w:rsid w:val="00647B21"/>
    <w:rsid w:val="00672C9F"/>
    <w:rsid w:val="00674EAE"/>
    <w:rsid w:val="006848EF"/>
    <w:rsid w:val="006F7D3F"/>
    <w:rsid w:val="00710D43"/>
    <w:rsid w:val="00712842"/>
    <w:rsid w:val="00734FBC"/>
    <w:rsid w:val="00747BD6"/>
    <w:rsid w:val="007573D1"/>
    <w:rsid w:val="00770029"/>
    <w:rsid w:val="00781844"/>
    <w:rsid w:val="00792831"/>
    <w:rsid w:val="00794331"/>
    <w:rsid w:val="0079714E"/>
    <w:rsid w:val="00831BC7"/>
    <w:rsid w:val="00840ED7"/>
    <w:rsid w:val="0084343C"/>
    <w:rsid w:val="008965CB"/>
    <w:rsid w:val="008A0307"/>
    <w:rsid w:val="008A1E11"/>
    <w:rsid w:val="008A3DF1"/>
    <w:rsid w:val="008E35BD"/>
    <w:rsid w:val="008F2800"/>
    <w:rsid w:val="009356A8"/>
    <w:rsid w:val="00946037"/>
    <w:rsid w:val="00972206"/>
    <w:rsid w:val="009B15DE"/>
    <w:rsid w:val="009C2E27"/>
    <w:rsid w:val="009D0760"/>
    <w:rsid w:val="009E406B"/>
    <w:rsid w:val="00A0222A"/>
    <w:rsid w:val="00A04544"/>
    <w:rsid w:val="00A1765A"/>
    <w:rsid w:val="00A553DC"/>
    <w:rsid w:val="00A63C84"/>
    <w:rsid w:val="00A657DD"/>
    <w:rsid w:val="00A732A9"/>
    <w:rsid w:val="00A76873"/>
    <w:rsid w:val="00A94E9B"/>
    <w:rsid w:val="00A97732"/>
    <w:rsid w:val="00AA7238"/>
    <w:rsid w:val="00AB653B"/>
    <w:rsid w:val="00AC474C"/>
    <w:rsid w:val="00AD0015"/>
    <w:rsid w:val="00AD72F9"/>
    <w:rsid w:val="00AD76F6"/>
    <w:rsid w:val="00B05510"/>
    <w:rsid w:val="00B10FA8"/>
    <w:rsid w:val="00B128B8"/>
    <w:rsid w:val="00B17460"/>
    <w:rsid w:val="00B40A45"/>
    <w:rsid w:val="00B44A3A"/>
    <w:rsid w:val="00B472D0"/>
    <w:rsid w:val="00B7343C"/>
    <w:rsid w:val="00B81B2A"/>
    <w:rsid w:val="00B95D27"/>
    <w:rsid w:val="00B978FD"/>
    <w:rsid w:val="00BB6423"/>
    <w:rsid w:val="00BD00AC"/>
    <w:rsid w:val="00BF731E"/>
    <w:rsid w:val="00C16B07"/>
    <w:rsid w:val="00C41DD6"/>
    <w:rsid w:val="00C42CA3"/>
    <w:rsid w:val="00C45B39"/>
    <w:rsid w:val="00C824A0"/>
    <w:rsid w:val="00C92DCE"/>
    <w:rsid w:val="00CE22FC"/>
    <w:rsid w:val="00D1617F"/>
    <w:rsid w:val="00D71D80"/>
    <w:rsid w:val="00D740C9"/>
    <w:rsid w:val="00D75E0D"/>
    <w:rsid w:val="00DB345B"/>
    <w:rsid w:val="00DB79F3"/>
    <w:rsid w:val="00DC1F56"/>
    <w:rsid w:val="00DC6627"/>
    <w:rsid w:val="00DD2C17"/>
    <w:rsid w:val="00DD4623"/>
    <w:rsid w:val="00E13D2E"/>
    <w:rsid w:val="00E16A24"/>
    <w:rsid w:val="00E2165E"/>
    <w:rsid w:val="00E25D77"/>
    <w:rsid w:val="00E34A84"/>
    <w:rsid w:val="00E7360B"/>
    <w:rsid w:val="00E92F86"/>
    <w:rsid w:val="00E96471"/>
    <w:rsid w:val="00EA3863"/>
    <w:rsid w:val="00EA4BAF"/>
    <w:rsid w:val="00EB5AD8"/>
    <w:rsid w:val="00ED5CEB"/>
    <w:rsid w:val="00EE0662"/>
    <w:rsid w:val="00EE0AF9"/>
    <w:rsid w:val="00F0655C"/>
    <w:rsid w:val="00F07AB4"/>
    <w:rsid w:val="00F337C0"/>
    <w:rsid w:val="00F3548D"/>
    <w:rsid w:val="00F61A98"/>
    <w:rsid w:val="00F917BA"/>
    <w:rsid w:val="00F91C09"/>
    <w:rsid w:val="00F92981"/>
    <w:rsid w:val="00FA13A0"/>
    <w:rsid w:val="00FA5F6C"/>
    <w:rsid w:val="00FD2407"/>
    <w:rsid w:val="00FF1703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14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4929"/>
    <w:rPr>
      <w:rFonts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1013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Karol Taborski</cp:lastModifiedBy>
  <cp:revision>9</cp:revision>
  <cp:lastPrinted>2021-12-09T12:36:00Z</cp:lastPrinted>
  <dcterms:created xsi:type="dcterms:W3CDTF">2021-12-08T13:26:00Z</dcterms:created>
  <dcterms:modified xsi:type="dcterms:W3CDTF">2021-12-09T13:30:00Z</dcterms:modified>
</cp:coreProperties>
</file>