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3434" w14:textId="6B734C3D" w:rsidR="0010026C" w:rsidRPr="001B4F60" w:rsidRDefault="0010026C" w:rsidP="00083339">
      <w:pPr>
        <w:tabs>
          <w:tab w:val="left" w:pos="6629"/>
          <w:tab w:val="right" w:pos="9371"/>
        </w:tabs>
        <w:jc w:val="right"/>
        <w:rPr>
          <w:rFonts w:ascii="Cambria" w:hAnsi="Cambria" w:cs="Arial"/>
          <w:b/>
          <w:sz w:val="20"/>
          <w:szCs w:val="20"/>
        </w:rPr>
      </w:pPr>
      <w:r w:rsidRPr="001B4F60">
        <w:rPr>
          <w:rFonts w:ascii="Cambria" w:hAnsi="Cambria" w:cs="Arial"/>
          <w:b/>
          <w:sz w:val="20"/>
          <w:szCs w:val="20"/>
        </w:rPr>
        <w:tab/>
        <w:t xml:space="preserve">Załącznik nr </w:t>
      </w:r>
      <w:r w:rsidR="00631F43">
        <w:rPr>
          <w:rFonts w:ascii="Cambria" w:hAnsi="Cambria" w:cs="Arial"/>
          <w:b/>
          <w:sz w:val="20"/>
          <w:szCs w:val="20"/>
        </w:rPr>
        <w:t>2</w:t>
      </w:r>
      <w:r w:rsidRPr="001B4F60">
        <w:rPr>
          <w:rFonts w:ascii="Cambria" w:hAnsi="Cambria" w:cs="Arial"/>
          <w:b/>
          <w:sz w:val="20"/>
          <w:szCs w:val="20"/>
        </w:rPr>
        <w:t xml:space="preserve"> do SWZ</w:t>
      </w:r>
    </w:p>
    <w:p w14:paraId="27C0C79B" w14:textId="77777777" w:rsidR="0010026C" w:rsidRPr="001B4F60" w:rsidRDefault="0010026C" w:rsidP="00083339">
      <w:pPr>
        <w:jc w:val="center"/>
        <w:rPr>
          <w:rFonts w:ascii="Cambria" w:eastAsia="Batang" w:hAnsi="Cambria" w:cs="Arial"/>
          <w:b/>
          <w:color w:val="000000"/>
          <w:sz w:val="20"/>
          <w:szCs w:val="20"/>
        </w:rPr>
      </w:pPr>
      <w:r w:rsidRPr="001B4F60">
        <w:rPr>
          <w:rFonts w:ascii="Cambria" w:eastAsia="Batang" w:hAnsi="Cambria" w:cs="Arial"/>
          <w:b/>
          <w:color w:val="000000"/>
          <w:sz w:val="20"/>
          <w:szCs w:val="20"/>
        </w:rPr>
        <w:t>UMOWA Nr ……………………</w:t>
      </w:r>
    </w:p>
    <w:p w14:paraId="77ECEED4" w14:textId="77777777" w:rsidR="00285E7C" w:rsidRPr="001B4F60" w:rsidRDefault="00285E7C" w:rsidP="00083339">
      <w:pPr>
        <w:jc w:val="both"/>
        <w:rPr>
          <w:rFonts w:ascii="Cambria" w:eastAsia="Batang" w:hAnsi="Cambria" w:cs="Arial"/>
          <w:b/>
          <w:sz w:val="20"/>
          <w:szCs w:val="20"/>
        </w:rPr>
      </w:pPr>
    </w:p>
    <w:p w14:paraId="57932C4E" w14:textId="71653BDC" w:rsidR="00285E7C" w:rsidRPr="001B4F60" w:rsidRDefault="00285E7C" w:rsidP="00083339">
      <w:pPr>
        <w:rPr>
          <w:rFonts w:ascii="Cambria" w:hAnsi="Cambria" w:cs="Arial"/>
          <w:b/>
          <w:sz w:val="20"/>
          <w:szCs w:val="20"/>
        </w:rPr>
      </w:pPr>
      <w:r w:rsidRPr="001B4F60">
        <w:rPr>
          <w:rFonts w:ascii="Cambria" w:hAnsi="Cambria" w:cs="Arial"/>
          <w:sz w:val="20"/>
          <w:szCs w:val="20"/>
        </w:rPr>
        <w:t xml:space="preserve">zawarta w dniu .................................... w </w:t>
      </w:r>
      <w:r w:rsidR="00621CF9">
        <w:rPr>
          <w:rFonts w:ascii="Cambria" w:hAnsi="Cambria" w:cs="Arial"/>
          <w:sz w:val="20"/>
          <w:szCs w:val="20"/>
        </w:rPr>
        <w:t xml:space="preserve">Rakowie </w:t>
      </w:r>
      <w:r w:rsidRPr="001B4F60">
        <w:rPr>
          <w:rFonts w:ascii="Cambria" w:hAnsi="Cambria" w:cs="Arial"/>
          <w:sz w:val="20"/>
          <w:szCs w:val="20"/>
        </w:rPr>
        <w:t>pomiędzy:</w:t>
      </w:r>
    </w:p>
    <w:p w14:paraId="44179EC0" w14:textId="24E7A602" w:rsidR="00285E7C" w:rsidRDefault="00621CF9" w:rsidP="00083339">
      <w:pPr>
        <w:outlineLvl w:val="0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Gminą Raków z siedzibą w Rakowie</w:t>
      </w:r>
      <w:r w:rsidR="00285E7C" w:rsidRPr="001B4F60">
        <w:rPr>
          <w:rFonts w:ascii="Cambria" w:hAnsi="Cambria" w:cs="Arial"/>
          <w:b/>
          <w:bCs/>
          <w:sz w:val="20"/>
          <w:szCs w:val="20"/>
        </w:rPr>
        <w:t xml:space="preserve">, </w:t>
      </w:r>
      <w:r>
        <w:rPr>
          <w:rFonts w:ascii="Cambria" w:hAnsi="Cambria" w:cs="Arial"/>
          <w:b/>
          <w:bCs/>
          <w:sz w:val="20"/>
          <w:szCs w:val="20"/>
        </w:rPr>
        <w:t>ul. Ogrodowa 1, 26 – 035 Raków,</w:t>
      </w:r>
    </w:p>
    <w:p w14:paraId="041FE5CD" w14:textId="32A266BA" w:rsidR="005C5243" w:rsidRPr="005C5243" w:rsidRDefault="005C5243" w:rsidP="00083339">
      <w:pPr>
        <w:spacing w:after="120"/>
        <w:rPr>
          <w:rFonts w:ascii="Cambria" w:eastAsia="Calibri" w:hAnsi="Cambria" w:cs="Arial"/>
          <w:b/>
          <w:bCs/>
          <w:sz w:val="20"/>
          <w:szCs w:val="20"/>
        </w:rPr>
      </w:pPr>
      <w:r w:rsidRPr="005C5243">
        <w:rPr>
          <w:rFonts w:ascii="Cambria" w:eastAsia="Calibri" w:hAnsi="Cambria" w:cs="Arial"/>
          <w:sz w:val="20"/>
          <w:szCs w:val="20"/>
        </w:rPr>
        <w:t>NIP</w:t>
      </w:r>
      <w:r w:rsidRPr="005C5243">
        <w:rPr>
          <w:rFonts w:ascii="Cambria" w:eastAsia="Calibri" w:hAnsi="Cambria" w:cs="Arial"/>
          <w:bCs/>
          <w:sz w:val="20"/>
          <w:szCs w:val="20"/>
        </w:rPr>
        <w:t>: 657-25-2</w:t>
      </w:r>
      <w:r w:rsidR="00621CF9">
        <w:rPr>
          <w:rFonts w:ascii="Cambria" w:eastAsia="Calibri" w:hAnsi="Cambria" w:cs="Arial"/>
          <w:bCs/>
          <w:sz w:val="20"/>
          <w:szCs w:val="20"/>
        </w:rPr>
        <w:t>4</w:t>
      </w:r>
      <w:r w:rsidRPr="005C5243">
        <w:rPr>
          <w:rFonts w:ascii="Cambria" w:eastAsia="Calibri" w:hAnsi="Cambria" w:cs="Arial"/>
          <w:bCs/>
          <w:sz w:val="20"/>
          <w:szCs w:val="20"/>
        </w:rPr>
        <w:t>-</w:t>
      </w:r>
      <w:r w:rsidR="00621CF9">
        <w:rPr>
          <w:rFonts w:ascii="Cambria" w:eastAsia="Calibri" w:hAnsi="Cambria" w:cs="Arial"/>
          <w:bCs/>
          <w:sz w:val="20"/>
          <w:szCs w:val="20"/>
        </w:rPr>
        <w:t>517</w:t>
      </w:r>
      <w:r w:rsidRPr="005C5243">
        <w:rPr>
          <w:rFonts w:ascii="Cambria" w:eastAsia="Calibri" w:hAnsi="Cambria" w:cs="Arial"/>
          <w:bCs/>
          <w:sz w:val="20"/>
          <w:szCs w:val="20"/>
        </w:rPr>
        <w:t>, REGON: 2910</w:t>
      </w:r>
      <w:r w:rsidR="00621CF9">
        <w:rPr>
          <w:rFonts w:ascii="Cambria" w:eastAsia="Calibri" w:hAnsi="Cambria" w:cs="Arial"/>
          <w:bCs/>
          <w:sz w:val="20"/>
          <w:szCs w:val="20"/>
        </w:rPr>
        <w:t>10642,</w:t>
      </w:r>
    </w:p>
    <w:p w14:paraId="59321399" w14:textId="77777777" w:rsidR="00285E7C" w:rsidRPr="001B4F60" w:rsidRDefault="00285E7C" w:rsidP="00083339">
      <w:pPr>
        <w:widowControl w:val="0"/>
        <w:autoSpaceDE w:val="0"/>
        <w:rPr>
          <w:rFonts w:ascii="Cambria" w:hAnsi="Cambria" w:cs="Arial"/>
          <w:sz w:val="20"/>
          <w:szCs w:val="20"/>
        </w:rPr>
      </w:pPr>
      <w:r w:rsidRPr="001B4F60">
        <w:rPr>
          <w:rFonts w:ascii="Cambria" w:hAnsi="Cambria" w:cs="Arial"/>
          <w:sz w:val="20"/>
          <w:szCs w:val="20"/>
        </w:rPr>
        <w:t>reprezentowanym przez :</w:t>
      </w:r>
    </w:p>
    <w:p w14:paraId="7126CB57" w14:textId="4B5DF0C0" w:rsidR="00285E7C" w:rsidRPr="001B4F60" w:rsidRDefault="00621CF9" w:rsidP="00083339">
      <w:pPr>
        <w:pStyle w:val="Tytu"/>
        <w:spacing w:line="276" w:lineRule="auto"/>
        <w:jc w:val="left"/>
        <w:rPr>
          <w:rFonts w:ascii="Cambria" w:hAnsi="Cambria" w:cs="Arial"/>
          <w:b w:val="0"/>
          <w:sz w:val="20"/>
          <w:szCs w:val="20"/>
        </w:rPr>
      </w:pPr>
      <w:r>
        <w:rPr>
          <w:rFonts w:ascii="Cambria" w:hAnsi="Cambria" w:cs="Arial"/>
          <w:b w:val="0"/>
          <w:sz w:val="20"/>
          <w:szCs w:val="20"/>
          <w:lang w:val="pl-PL"/>
        </w:rPr>
        <w:t>Wójta Gminy Raków</w:t>
      </w:r>
      <w:r w:rsidR="008A0806">
        <w:rPr>
          <w:rFonts w:ascii="Cambria" w:hAnsi="Cambria" w:cs="Arial"/>
          <w:b w:val="0"/>
          <w:sz w:val="20"/>
          <w:szCs w:val="20"/>
          <w:lang w:val="pl-PL"/>
        </w:rPr>
        <w:t xml:space="preserve"> </w:t>
      </w:r>
      <w:r>
        <w:rPr>
          <w:rFonts w:ascii="Cambria" w:hAnsi="Cambria" w:cs="Arial"/>
          <w:b w:val="0"/>
          <w:sz w:val="20"/>
          <w:szCs w:val="20"/>
          <w:lang w:val="pl-PL"/>
        </w:rPr>
        <w:t xml:space="preserve">- Pana </w:t>
      </w:r>
      <w:r w:rsidR="00285E7C" w:rsidRPr="001B4F60">
        <w:rPr>
          <w:rFonts w:ascii="Cambria" w:hAnsi="Cambria" w:cs="Arial"/>
          <w:b w:val="0"/>
          <w:sz w:val="20"/>
          <w:szCs w:val="20"/>
        </w:rPr>
        <w:t>…………………………….……,</w:t>
      </w:r>
    </w:p>
    <w:p w14:paraId="7853C4FC" w14:textId="3BB13DD7" w:rsidR="00285E7C" w:rsidRPr="001B4F60" w:rsidRDefault="00285E7C" w:rsidP="00083339">
      <w:pPr>
        <w:outlineLvl w:val="0"/>
        <w:rPr>
          <w:rFonts w:ascii="Cambria" w:hAnsi="Cambria" w:cs="Arial"/>
          <w:bCs/>
          <w:sz w:val="20"/>
          <w:szCs w:val="20"/>
        </w:rPr>
      </w:pPr>
      <w:r w:rsidRPr="001B4F60">
        <w:rPr>
          <w:rFonts w:ascii="Cambria" w:hAnsi="Cambria" w:cs="Arial"/>
          <w:bCs/>
          <w:sz w:val="20"/>
          <w:szCs w:val="20"/>
        </w:rPr>
        <w:t>przy kontrasygnacie</w:t>
      </w:r>
      <w:r w:rsidR="008A0806">
        <w:rPr>
          <w:rFonts w:ascii="Cambria" w:hAnsi="Cambria" w:cs="Arial"/>
          <w:bCs/>
          <w:sz w:val="20"/>
          <w:szCs w:val="20"/>
        </w:rPr>
        <w:t xml:space="preserve"> </w:t>
      </w:r>
      <w:r w:rsidRPr="001B4F60">
        <w:rPr>
          <w:rFonts w:ascii="Cambria" w:hAnsi="Cambria" w:cs="Arial"/>
          <w:bCs/>
          <w:sz w:val="20"/>
          <w:szCs w:val="20"/>
        </w:rPr>
        <w:t>Skarbnika</w:t>
      </w:r>
      <w:r w:rsidR="00621CF9">
        <w:rPr>
          <w:rFonts w:ascii="Cambria" w:hAnsi="Cambria" w:cs="Arial"/>
          <w:bCs/>
          <w:sz w:val="20"/>
          <w:szCs w:val="20"/>
        </w:rPr>
        <w:t xml:space="preserve"> Gminy - Pana</w:t>
      </w:r>
      <w:r w:rsidR="005C5243">
        <w:rPr>
          <w:rFonts w:ascii="Cambria" w:hAnsi="Cambria" w:cs="Arial"/>
          <w:bCs/>
          <w:sz w:val="20"/>
          <w:szCs w:val="20"/>
        </w:rPr>
        <w:t>………………………………………………</w:t>
      </w:r>
    </w:p>
    <w:p w14:paraId="40B8E578" w14:textId="77777777" w:rsidR="00285E7C" w:rsidRPr="001B4F60" w:rsidRDefault="00285E7C" w:rsidP="00083339">
      <w:pPr>
        <w:pStyle w:val="Tytu"/>
        <w:tabs>
          <w:tab w:val="left" w:pos="4080"/>
        </w:tabs>
        <w:spacing w:line="276" w:lineRule="auto"/>
        <w:jc w:val="left"/>
        <w:rPr>
          <w:rFonts w:ascii="Cambria" w:hAnsi="Cambria" w:cs="Arial"/>
          <w:bCs w:val="0"/>
          <w:sz w:val="20"/>
          <w:szCs w:val="20"/>
        </w:rPr>
      </w:pPr>
      <w:r w:rsidRPr="001B4F60">
        <w:rPr>
          <w:rFonts w:ascii="Cambria" w:hAnsi="Cambria" w:cs="Arial"/>
          <w:b w:val="0"/>
          <w:sz w:val="20"/>
          <w:szCs w:val="20"/>
        </w:rPr>
        <w:t>zwany dalej</w:t>
      </w:r>
      <w:r w:rsidRPr="001B4F60">
        <w:rPr>
          <w:rFonts w:ascii="Cambria" w:hAnsi="Cambria" w:cs="Arial"/>
          <w:sz w:val="20"/>
          <w:szCs w:val="20"/>
        </w:rPr>
        <w:t xml:space="preserve"> Zamawiającym</w:t>
      </w:r>
      <w:r w:rsidRPr="001B4F60">
        <w:rPr>
          <w:rFonts w:ascii="Cambria" w:hAnsi="Cambria" w:cs="Arial"/>
          <w:b w:val="0"/>
          <w:sz w:val="20"/>
          <w:szCs w:val="20"/>
        </w:rPr>
        <w:t xml:space="preserve">, </w:t>
      </w:r>
    </w:p>
    <w:p w14:paraId="1047F20E" w14:textId="77777777" w:rsidR="00285E7C" w:rsidRPr="001B4F60" w:rsidRDefault="00285E7C" w:rsidP="00083339">
      <w:pPr>
        <w:pStyle w:val="Tytu"/>
        <w:spacing w:after="120" w:line="276" w:lineRule="auto"/>
        <w:jc w:val="left"/>
        <w:rPr>
          <w:rFonts w:ascii="Cambria" w:hAnsi="Cambria" w:cs="Arial"/>
          <w:b w:val="0"/>
          <w:bCs w:val="0"/>
          <w:sz w:val="20"/>
          <w:szCs w:val="20"/>
        </w:rPr>
      </w:pPr>
      <w:r w:rsidRPr="001B4F60">
        <w:rPr>
          <w:rFonts w:ascii="Cambria" w:hAnsi="Cambria" w:cs="Arial"/>
          <w:b w:val="0"/>
          <w:bCs w:val="0"/>
          <w:sz w:val="20"/>
          <w:szCs w:val="20"/>
        </w:rPr>
        <w:t xml:space="preserve"> </w:t>
      </w:r>
    </w:p>
    <w:p w14:paraId="331DC52C" w14:textId="77777777" w:rsidR="00285E7C" w:rsidRPr="001B4F60" w:rsidRDefault="00285E7C" w:rsidP="00083339">
      <w:pPr>
        <w:pStyle w:val="Tytu"/>
        <w:spacing w:after="120" w:line="276" w:lineRule="auto"/>
        <w:jc w:val="left"/>
        <w:rPr>
          <w:rFonts w:ascii="Cambria" w:hAnsi="Cambria" w:cs="Arial"/>
          <w:bCs w:val="0"/>
          <w:sz w:val="20"/>
          <w:szCs w:val="20"/>
        </w:rPr>
      </w:pPr>
      <w:r w:rsidRPr="001B4F60">
        <w:rPr>
          <w:rFonts w:ascii="Cambria" w:hAnsi="Cambria" w:cs="Arial"/>
          <w:b w:val="0"/>
          <w:bCs w:val="0"/>
          <w:sz w:val="20"/>
          <w:szCs w:val="20"/>
        </w:rPr>
        <w:t>a</w:t>
      </w:r>
    </w:p>
    <w:p w14:paraId="18220AC5" w14:textId="77777777" w:rsidR="00285E7C" w:rsidRPr="001B4F60" w:rsidRDefault="00285E7C" w:rsidP="00083339">
      <w:pPr>
        <w:pStyle w:val="Style4"/>
        <w:widowControl/>
        <w:spacing w:line="276" w:lineRule="auto"/>
        <w:jc w:val="both"/>
        <w:rPr>
          <w:rStyle w:val="FontStyle30"/>
          <w:rFonts w:ascii="Cambria" w:hAnsi="Cambria" w:cs="Arial" w:hint="default"/>
          <w:sz w:val="20"/>
          <w:szCs w:val="20"/>
        </w:rPr>
      </w:pPr>
      <w:r w:rsidRPr="001B4F60">
        <w:rPr>
          <w:rStyle w:val="FontStyle30"/>
          <w:rFonts w:ascii="Cambria" w:hAnsi="Cambria" w:cs="Arial" w:hint="default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6D03DC9D" w14:textId="77777777" w:rsidR="00285E7C" w:rsidRPr="001B4F60" w:rsidRDefault="00285E7C" w:rsidP="00083339">
      <w:pPr>
        <w:rPr>
          <w:rFonts w:ascii="Cambria" w:hAnsi="Cambria" w:cs="Arial"/>
          <w:sz w:val="20"/>
          <w:szCs w:val="20"/>
        </w:rPr>
      </w:pPr>
      <w:r w:rsidRPr="001B4F60">
        <w:rPr>
          <w:rFonts w:ascii="Cambria" w:hAnsi="Cambria" w:cs="Arial"/>
          <w:sz w:val="20"/>
          <w:szCs w:val="20"/>
        </w:rPr>
        <w:t>reprezentowanym przez :</w:t>
      </w:r>
    </w:p>
    <w:p w14:paraId="483363F4" w14:textId="77777777" w:rsidR="00285E7C" w:rsidRPr="001B4F60" w:rsidRDefault="00285E7C" w:rsidP="00083339">
      <w:pPr>
        <w:pStyle w:val="Style4"/>
        <w:widowControl/>
        <w:spacing w:line="276" w:lineRule="auto"/>
        <w:jc w:val="both"/>
        <w:rPr>
          <w:rStyle w:val="FontStyle30"/>
          <w:rFonts w:ascii="Cambria" w:hAnsi="Cambria" w:cs="Arial" w:hint="default"/>
          <w:sz w:val="20"/>
          <w:szCs w:val="20"/>
        </w:rPr>
      </w:pPr>
    </w:p>
    <w:p w14:paraId="768E5749" w14:textId="77777777" w:rsidR="00285E7C" w:rsidRPr="001B4F60" w:rsidRDefault="00285E7C" w:rsidP="00083339">
      <w:pPr>
        <w:pStyle w:val="Style4"/>
        <w:widowControl/>
        <w:spacing w:line="276" w:lineRule="auto"/>
        <w:jc w:val="both"/>
        <w:rPr>
          <w:rStyle w:val="FontStyle30"/>
          <w:rFonts w:ascii="Cambria" w:hAnsi="Cambria" w:cs="Arial" w:hint="default"/>
          <w:sz w:val="20"/>
          <w:szCs w:val="20"/>
        </w:rPr>
      </w:pPr>
      <w:r w:rsidRPr="001B4F60">
        <w:rPr>
          <w:rStyle w:val="FontStyle30"/>
          <w:rFonts w:ascii="Cambria" w:hAnsi="Cambria" w:cs="Arial" w:hint="default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76A31B5F" w14:textId="41529DA6" w:rsidR="0010026C" w:rsidRDefault="00285E7C" w:rsidP="009E6AFC">
      <w:pPr>
        <w:pStyle w:val="Style4"/>
        <w:widowControl/>
        <w:spacing w:line="276" w:lineRule="auto"/>
        <w:jc w:val="both"/>
        <w:rPr>
          <w:rStyle w:val="FontStyle30"/>
          <w:rFonts w:ascii="Cambria" w:hAnsi="Cambria" w:cs="Arial" w:hint="default"/>
          <w:sz w:val="20"/>
          <w:szCs w:val="20"/>
        </w:rPr>
      </w:pPr>
      <w:r w:rsidRPr="001B4F60">
        <w:rPr>
          <w:rStyle w:val="FontStyle30"/>
          <w:rFonts w:ascii="Cambria" w:hAnsi="Cambria" w:cs="Arial" w:hint="default"/>
          <w:b w:val="0"/>
          <w:sz w:val="20"/>
          <w:szCs w:val="20"/>
        </w:rPr>
        <w:t xml:space="preserve">zwanym </w:t>
      </w:r>
      <w:r w:rsidRPr="001B4F60">
        <w:rPr>
          <w:rStyle w:val="FontStyle32"/>
          <w:rFonts w:ascii="Cambria" w:hAnsi="Cambria" w:cs="Arial" w:hint="default"/>
          <w:sz w:val="20"/>
          <w:szCs w:val="20"/>
        </w:rPr>
        <w:t xml:space="preserve">dalej </w:t>
      </w:r>
      <w:r w:rsidRPr="001B4F60">
        <w:rPr>
          <w:rStyle w:val="FontStyle30"/>
          <w:rFonts w:ascii="Cambria" w:hAnsi="Cambria" w:cs="Arial" w:hint="default"/>
          <w:sz w:val="20"/>
          <w:szCs w:val="20"/>
        </w:rPr>
        <w:t>Wykonawcą.</w:t>
      </w:r>
    </w:p>
    <w:p w14:paraId="1976C7B8" w14:textId="77777777" w:rsidR="009E6AFC" w:rsidRPr="009E6AFC" w:rsidRDefault="009E6AFC" w:rsidP="009E6AFC">
      <w:pPr>
        <w:pStyle w:val="Style4"/>
        <w:widowControl/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6A5E02B8" w14:textId="77777777" w:rsidR="0010026C" w:rsidRPr="001B4F60" w:rsidRDefault="0010026C" w:rsidP="00083339">
      <w:pPr>
        <w:jc w:val="center"/>
        <w:rPr>
          <w:rFonts w:ascii="Cambria" w:eastAsia="Batang" w:hAnsi="Cambria" w:cs="Arial"/>
          <w:b/>
          <w:sz w:val="20"/>
          <w:szCs w:val="20"/>
        </w:rPr>
      </w:pPr>
      <w:r w:rsidRPr="001B4F60">
        <w:rPr>
          <w:rFonts w:ascii="Cambria" w:eastAsia="Batang" w:hAnsi="Cambria" w:cs="Arial"/>
          <w:b/>
          <w:sz w:val="20"/>
          <w:szCs w:val="20"/>
        </w:rPr>
        <w:t>§ 1.</w:t>
      </w:r>
    </w:p>
    <w:p w14:paraId="1CCAC3AF" w14:textId="084E8E42" w:rsidR="009228FA" w:rsidRPr="001657E6" w:rsidRDefault="00285E7C" w:rsidP="00083339">
      <w:pPr>
        <w:jc w:val="both"/>
        <w:rPr>
          <w:rFonts w:ascii="Cambria" w:eastAsia="Calibri" w:hAnsi="Cambria" w:cs="Calibri"/>
          <w:sz w:val="20"/>
          <w:szCs w:val="20"/>
        </w:rPr>
      </w:pPr>
      <w:r w:rsidRPr="009228FA">
        <w:rPr>
          <w:rFonts w:ascii="Cambria" w:eastAsia="Batang" w:hAnsi="Cambria" w:cs="Arial"/>
          <w:sz w:val="20"/>
          <w:szCs w:val="20"/>
        </w:rPr>
        <w:t xml:space="preserve">W wyniku przeprowadzonego postępowania na podstawie ustawy z dnia </w:t>
      </w:r>
      <w:r w:rsidR="003D6613" w:rsidRPr="009228FA">
        <w:rPr>
          <w:rFonts w:ascii="Cambria" w:hAnsi="Cambria" w:cs="Arial"/>
          <w:bCs/>
          <w:sz w:val="20"/>
          <w:szCs w:val="20"/>
          <w:lang w:val="x-none" w:eastAsia="x-none"/>
        </w:rPr>
        <w:t>11 września 2019 r. - Prawo zamówień publicznych (Dz. U. z 20</w:t>
      </w:r>
      <w:r w:rsidR="00672178">
        <w:rPr>
          <w:rFonts w:ascii="Cambria" w:hAnsi="Cambria" w:cs="Arial"/>
          <w:bCs/>
          <w:sz w:val="20"/>
          <w:szCs w:val="20"/>
          <w:lang w:eastAsia="x-none"/>
        </w:rPr>
        <w:t xml:space="preserve">21 </w:t>
      </w:r>
      <w:r w:rsidR="003D6613" w:rsidRPr="009228FA">
        <w:rPr>
          <w:rFonts w:ascii="Cambria" w:hAnsi="Cambria" w:cs="Arial"/>
          <w:bCs/>
          <w:sz w:val="20"/>
          <w:szCs w:val="20"/>
          <w:lang w:val="x-none" w:eastAsia="x-none"/>
        </w:rPr>
        <w:t xml:space="preserve">r., poz. </w:t>
      </w:r>
      <w:r w:rsidR="00672178">
        <w:rPr>
          <w:rFonts w:ascii="Cambria" w:hAnsi="Cambria" w:cs="Arial"/>
          <w:bCs/>
          <w:sz w:val="20"/>
          <w:szCs w:val="20"/>
          <w:lang w:eastAsia="x-none"/>
        </w:rPr>
        <w:t>1129</w:t>
      </w:r>
      <w:r w:rsidR="003D6613" w:rsidRPr="009228FA">
        <w:rPr>
          <w:rFonts w:ascii="Cambria" w:hAnsi="Cambria" w:cs="Arial"/>
          <w:bCs/>
          <w:sz w:val="20"/>
          <w:szCs w:val="20"/>
          <w:lang w:eastAsia="x-none"/>
        </w:rPr>
        <w:t xml:space="preserve"> ze zm.</w:t>
      </w:r>
      <w:r w:rsidRPr="009228FA">
        <w:rPr>
          <w:rFonts w:ascii="Cambria" w:hAnsi="Cambria" w:cs="Arial"/>
          <w:bCs/>
          <w:sz w:val="20"/>
          <w:szCs w:val="20"/>
        </w:rPr>
        <w:t xml:space="preserve">) </w:t>
      </w:r>
      <w:r w:rsidRPr="009228FA">
        <w:rPr>
          <w:rFonts w:ascii="Cambria" w:eastAsia="Batang" w:hAnsi="Cambria" w:cs="Arial"/>
          <w:sz w:val="20"/>
          <w:szCs w:val="20"/>
        </w:rPr>
        <w:t xml:space="preserve">Zamawiający powierza, a Wykonawca przyjmuje do wykonania </w:t>
      </w:r>
      <w:r w:rsidRPr="009228FA">
        <w:rPr>
          <w:rFonts w:ascii="Cambria" w:hAnsi="Cambria" w:cs="Arial"/>
          <w:sz w:val="20"/>
          <w:szCs w:val="20"/>
        </w:rPr>
        <w:t xml:space="preserve">zadanie pn. </w:t>
      </w:r>
      <w:bookmarkStart w:id="0" w:name="_Hlk25916738"/>
      <w:bookmarkStart w:id="1" w:name="_Hlk63149460"/>
      <w:bookmarkStart w:id="2" w:name="_Hlk25917110"/>
      <w:r w:rsidR="00672178" w:rsidRPr="00672178">
        <w:rPr>
          <w:rFonts w:ascii="Cambria" w:eastAsia="Calibri" w:hAnsi="Cambria" w:cs="Calibri"/>
          <w:b/>
          <w:sz w:val="20"/>
          <w:szCs w:val="20"/>
        </w:rPr>
        <w:t xml:space="preserve">„Opracowanie </w:t>
      </w:r>
      <w:bookmarkEnd w:id="0"/>
      <w:r w:rsidR="00621CF9">
        <w:rPr>
          <w:rFonts w:ascii="Cambria" w:eastAsia="Calibri" w:hAnsi="Cambria" w:cs="Calibri"/>
          <w:b/>
          <w:sz w:val="20"/>
          <w:szCs w:val="20"/>
        </w:rPr>
        <w:t>projektów stałej organizacji ruchu na drogach gminnych na terenie gminy Raków</w:t>
      </w:r>
      <w:r w:rsidR="00672178" w:rsidRPr="00672178">
        <w:rPr>
          <w:rFonts w:ascii="Cambria" w:eastAsia="Calibri" w:hAnsi="Cambria" w:cs="Calibri"/>
          <w:b/>
          <w:sz w:val="20"/>
          <w:szCs w:val="20"/>
        </w:rPr>
        <w:t>”</w:t>
      </w:r>
      <w:bookmarkEnd w:id="1"/>
      <w:r w:rsidR="00672178">
        <w:rPr>
          <w:rFonts w:ascii="Cambria" w:eastAsia="Calibri" w:hAnsi="Cambria" w:cs="Calibri"/>
          <w:b/>
          <w:sz w:val="20"/>
          <w:szCs w:val="20"/>
        </w:rPr>
        <w:t>.</w:t>
      </w:r>
    </w:p>
    <w:bookmarkEnd w:id="2"/>
    <w:p w14:paraId="49CA8B5E" w14:textId="7DFCA166" w:rsidR="0010026C" w:rsidRPr="001B4F60" w:rsidRDefault="0010026C" w:rsidP="00083339">
      <w:pPr>
        <w:jc w:val="center"/>
        <w:rPr>
          <w:rFonts w:ascii="Cambria" w:eastAsia="Batang" w:hAnsi="Cambria" w:cs="Arial"/>
          <w:b/>
          <w:sz w:val="20"/>
          <w:szCs w:val="20"/>
        </w:rPr>
      </w:pPr>
      <w:r w:rsidRPr="001B4F60">
        <w:rPr>
          <w:rFonts w:ascii="Cambria" w:eastAsia="Batang" w:hAnsi="Cambria" w:cs="Arial"/>
          <w:b/>
          <w:sz w:val="20"/>
          <w:szCs w:val="20"/>
        </w:rPr>
        <w:t>§ 2.</w:t>
      </w:r>
    </w:p>
    <w:p w14:paraId="7437BDAD" w14:textId="675C1B2B" w:rsidR="008B6FE9" w:rsidRDefault="008B6FE9" w:rsidP="00083339">
      <w:pPr>
        <w:pStyle w:val="Tekstpodstawowy"/>
        <w:numPr>
          <w:ilvl w:val="0"/>
          <w:numId w:val="1"/>
        </w:numPr>
        <w:suppressAutoHyphens w:val="0"/>
        <w:spacing w:line="276" w:lineRule="auto"/>
        <w:rPr>
          <w:rFonts w:ascii="Cambria" w:hAnsi="Cambria" w:cs="Arial"/>
          <w:sz w:val="20"/>
          <w:lang w:eastAsia="pl-PL"/>
        </w:rPr>
      </w:pPr>
      <w:r>
        <w:rPr>
          <w:rFonts w:ascii="Cambria" w:hAnsi="Cambria" w:cs="Arial"/>
          <w:sz w:val="20"/>
          <w:lang w:eastAsia="pl-PL"/>
        </w:rPr>
        <w:t xml:space="preserve">Zamawiający zleca a </w:t>
      </w:r>
      <w:r w:rsidRPr="001B4F60">
        <w:rPr>
          <w:rFonts w:ascii="Cambria" w:hAnsi="Cambria" w:cs="Arial"/>
          <w:sz w:val="20"/>
          <w:lang w:eastAsia="pl-PL"/>
        </w:rPr>
        <w:t>Wykonawca przyjmuje</w:t>
      </w:r>
      <w:r>
        <w:rPr>
          <w:rFonts w:ascii="Cambria" w:hAnsi="Cambria" w:cs="Arial"/>
          <w:sz w:val="20"/>
          <w:lang w:eastAsia="pl-PL"/>
        </w:rPr>
        <w:t xml:space="preserve"> do wykonania usługę polegającą na</w:t>
      </w:r>
      <w:r w:rsidR="008A0806">
        <w:rPr>
          <w:rFonts w:ascii="Cambria" w:hAnsi="Cambria" w:cs="Arial"/>
          <w:sz w:val="20"/>
          <w:lang w:eastAsia="pl-PL"/>
        </w:rPr>
        <w:t xml:space="preserve"> </w:t>
      </w:r>
      <w:r>
        <w:rPr>
          <w:rFonts w:ascii="Cambria" w:hAnsi="Cambria" w:cs="Arial"/>
          <w:sz w:val="20"/>
          <w:lang w:eastAsia="pl-PL"/>
        </w:rPr>
        <w:t>opracowaniu projektów stałej organizacji ruchu na drogach gminnych na terenie gminy Raków.</w:t>
      </w:r>
    </w:p>
    <w:p w14:paraId="61900953" w14:textId="444D8CC1" w:rsidR="008B6FE9" w:rsidRPr="00EB1DC8" w:rsidRDefault="008B6FE9" w:rsidP="00083339">
      <w:pPr>
        <w:pStyle w:val="Tekstpodstawowy"/>
        <w:numPr>
          <w:ilvl w:val="0"/>
          <w:numId w:val="1"/>
        </w:numPr>
        <w:suppressAutoHyphens w:val="0"/>
        <w:spacing w:line="276" w:lineRule="auto"/>
        <w:rPr>
          <w:rFonts w:ascii="Cambria" w:hAnsi="Cambria" w:cs="Arial"/>
          <w:sz w:val="20"/>
          <w:lang w:eastAsia="pl-PL"/>
        </w:rPr>
      </w:pPr>
      <w:r>
        <w:rPr>
          <w:rFonts w:ascii="Cambria" w:hAnsi="Cambria" w:cs="Arial"/>
          <w:sz w:val="20"/>
          <w:lang w:eastAsia="pl-PL"/>
        </w:rPr>
        <w:t xml:space="preserve">Z punktu widzenia celu, któremu ma służyć, dokumentacja powinna być kompletna i zatwierdzona przez właściwego zarządcę ruchu drogowego. </w:t>
      </w:r>
    </w:p>
    <w:p w14:paraId="0F8A8ECF" w14:textId="4CB0189A" w:rsidR="0010026C" w:rsidRPr="001B4F60" w:rsidRDefault="0010026C" w:rsidP="00083339">
      <w:pPr>
        <w:pStyle w:val="Tekstpodstawowy"/>
        <w:numPr>
          <w:ilvl w:val="0"/>
          <w:numId w:val="1"/>
        </w:numPr>
        <w:suppressAutoHyphens w:val="0"/>
        <w:spacing w:line="276" w:lineRule="auto"/>
        <w:rPr>
          <w:rFonts w:ascii="Cambria" w:hAnsi="Cambria" w:cs="Arial"/>
          <w:sz w:val="20"/>
          <w:lang w:eastAsia="pl-PL"/>
        </w:rPr>
      </w:pPr>
      <w:r w:rsidRPr="001B4F60">
        <w:rPr>
          <w:rFonts w:ascii="Cambria" w:hAnsi="Cambria" w:cs="Arial"/>
          <w:sz w:val="20"/>
          <w:lang w:eastAsia="pl-PL"/>
        </w:rPr>
        <w:t xml:space="preserve">Wynagrodzenie za wykonywanie czynności wymienionych w ust. 1 zawarte jest w wynagrodzeniu, </w:t>
      </w:r>
      <w:r w:rsidR="00356062">
        <w:rPr>
          <w:rFonts w:ascii="Cambria" w:hAnsi="Cambria" w:cs="Arial"/>
          <w:sz w:val="20"/>
          <w:lang w:eastAsia="pl-PL"/>
        </w:rPr>
        <w:br/>
      </w:r>
      <w:r w:rsidRPr="001B4F60">
        <w:rPr>
          <w:rFonts w:ascii="Cambria" w:hAnsi="Cambria" w:cs="Arial"/>
          <w:sz w:val="20"/>
          <w:lang w:eastAsia="pl-PL"/>
        </w:rPr>
        <w:t>o którym mowa w § 4.</w:t>
      </w:r>
    </w:p>
    <w:p w14:paraId="519553B2" w14:textId="77777777" w:rsidR="0010026C" w:rsidRPr="001B4F60" w:rsidRDefault="0010026C" w:rsidP="00083339">
      <w:pPr>
        <w:pStyle w:val="Tekstpodstawowy"/>
        <w:suppressAutoHyphens w:val="0"/>
        <w:spacing w:line="276" w:lineRule="auto"/>
        <w:ind w:left="360"/>
        <w:rPr>
          <w:rFonts w:ascii="Cambria" w:hAnsi="Cambria" w:cs="Arial"/>
          <w:sz w:val="20"/>
          <w:lang w:eastAsia="pl-PL"/>
        </w:rPr>
      </w:pPr>
    </w:p>
    <w:p w14:paraId="68B8ABDA" w14:textId="77777777" w:rsidR="0010026C" w:rsidRPr="001B4F60" w:rsidRDefault="0010026C" w:rsidP="00083339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</w:rPr>
      </w:pPr>
      <w:r w:rsidRPr="001B4F60">
        <w:rPr>
          <w:rFonts w:ascii="Cambria" w:hAnsi="Cambria" w:cs="Arial"/>
          <w:b/>
          <w:sz w:val="20"/>
        </w:rPr>
        <w:t>§ 3.</w:t>
      </w:r>
    </w:p>
    <w:p w14:paraId="0FA5C262" w14:textId="1E6585CB" w:rsidR="0010026C" w:rsidRPr="000C6178" w:rsidRDefault="0010026C" w:rsidP="00083339">
      <w:pPr>
        <w:rPr>
          <w:rFonts w:ascii="Cambria" w:hAnsi="Cambria" w:cs="Arial"/>
          <w:sz w:val="20"/>
          <w:szCs w:val="20"/>
        </w:rPr>
      </w:pPr>
      <w:r w:rsidRPr="000C6178">
        <w:rPr>
          <w:rFonts w:ascii="Cambria" w:hAnsi="Cambria" w:cs="Arial"/>
          <w:sz w:val="20"/>
          <w:szCs w:val="20"/>
          <w:lang w:val="x-none"/>
        </w:rPr>
        <w:t>1.</w:t>
      </w:r>
      <w:r w:rsidR="008A0806">
        <w:rPr>
          <w:rFonts w:ascii="Cambria" w:hAnsi="Cambria" w:cs="Arial"/>
          <w:sz w:val="20"/>
          <w:szCs w:val="20"/>
          <w:lang w:val="x-none"/>
        </w:rPr>
        <w:t xml:space="preserve"> </w:t>
      </w:r>
      <w:r w:rsidRPr="000C6178">
        <w:rPr>
          <w:rFonts w:ascii="Cambria" w:hAnsi="Cambria" w:cs="Arial"/>
          <w:sz w:val="20"/>
          <w:szCs w:val="20"/>
        </w:rPr>
        <w:t>Do obowiązków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Pr="000C6178">
        <w:rPr>
          <w:rFonts w:ascii="Cambria" w:hAnsi="Cambria" w:cs="Arial"/>
          <w:sz w:val="20"/>
          <w:szCs w:val="20"/>
        </w:rPr>
        <w:t>Wykonawcy należy:</w:t>
      </w:r>
      <w:r w:rsidR="008A0806">
        <w:rPr>
          <w:rFonts w:ascii="Cambria" w:hAnsi="Cambria" w:cs="Arial"/>
          <w:sz w:val="20"/>
          <w:szCs w:val="20"/>
        </w:rPr>
        <w:t xml:space="preserve"> </w:t>
      </w:r>
    </w:p>
    <w:p w14:paraId="651EEA90" w14:textId="12B07894" w:rsidR="0010026C" w:rsidRDefault="0010026C" w:rsidP="00083339">
      <w:pPr>
        <w:tabs>
          <w:tab w:val="left" w:pos="284"/>
        </w:tabs>
        <w:spacing w:after="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0C6178">
        <w:rPr>
          <w:rFonts w:ascii="Cambria" w:hAnsi="Cambria" w:cs="Arial"/>
          <w:sz w:val="20"/>
          <w:szCs w:val="20"/>
        </w:rPr>
        <w:t>1)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Pr="000C6178">
        <w:rPr>
          <w:rFonts w:ascii="Cambria" w:hAnsi="Cambria" w:cs="Arial"/>
          <w:sz w:val="20"/>
          <w:szCs w:val="20"/>
        </w:rPr>
        <w:t xml:space="preserve">opracowanie </w:t>
      </w:r>
      <w:r w:rsidR="00EB1DC8" w:rsidRPr="003A62DF">
        <w:rPr>
          <w:rFonts w:asciiTheme="majorHAnsi" w:hAnsiTheme="majorHAnsi" w:cs="Times New Roman"/>
          <w:bCs/>
          <w:sz w:val="20"/>
          <w:szCs w:val="20"/>
        </w:rPr>
        <w:t>kompletnych projektów stałej organizacji ruchu dla dróg gminnych wraz z zatwierdzeniem przez właściwy organ zarządzający ruchem na drogach gminnych</w:t>
      </w:r>
      <w:r w:rsidR="00EB1D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6178">
        <w:rPr>
          <w:rFonts w:ascii="Cambria" w:hAnsi="Cambria" w:cs="Arial"/>
          <w:sz w:val="20"/>
          <w:szCs w:val="20"/>
        </w:rPr>
        <w:t>oraz dokumentów towarzyszących, z należytą starannością w sposób zgodny przepisami i obowiązującymi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Pr="000C6178">
        <w:rPr>
          <w:rFonts w:ascii="Cambria" w:hAnsi="Cambria" w:cs="Arial"/>
          <w:sz w:val="20"/>
          <w:szCs w:val="20"/>
        </w:rPr>
        <w:t>Polskimi Normami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Pr="000C6178">
        <w:rPr>
          <w:rFonts w:ascii="Cambria" w:hAnsi="Cambria" w:cs="Arial"/>
          <w:sz w:val="20"/>
          <w:szCs w:val="20"/>
        </w:rPr>
        <w:t xml:space="preserve">oraz zasadami wiedzy technicznej, </w:t>
      </w:r>
      <w:r w:rsidR="003A62DF">
        <w:rPr>
          <w:rFonts w:ascii="Cambria" w:hAnsi="Cambria" w:cs="Arial"/>
          <w:sz w:val="20"/>
          <w:szCs w:val="20"/>
        </w:rPr>
        <w:t>a w szczególności w oparciu o:</w:t>
      </w:r>
    </w:p>
    <w:p w14:paraId="748B4214" w14:textId="77777777" w:rsidR="003A62DF" w:rsidRPr="003A62DF" w:rsidRDefault="003A62DF" w:rsidP="0008333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709"/>
        <w:rPr>
          <w:rFonts w:asciiTheme="majorHAnsi" w:hAnsiTheme="majorHAnsi" w:cs="Times New Roman"/>
          <w:bCs/>
          <w:sz w:val="20"/>
          <w:szCs w:val="20"/>
        </w:rPr>
      </w:pPr>
      <w:r w:rsidRPr="003A62DF">
        <w:rPr>
          <w:rFonts w:asciiTheme="majorHAnsi" w:hAnsiTheme="majorHAnsi" w:cs="Times New Roman"/>
          <w:bCs/>
          <w:sz w:val="20"/>
          <w:szCs w:val="20"/>
        </w:rPr>
        <w:t>przeprowadzoną wizje lokalną oraz zdobycie wszelkich informacji, które mogą być konieczne do prawidłowej wyceny wartości prac, gdyż wyklucza się możliwość roszczeń oferenta związanych z błędnym skalkulowaniem ceny lub pominięciem elementów niezbędnych do prawidłowego wykonania zamówienia.</w:t>
      </w:r>
    </w:p>
    <w:p w14:paraId="1D72F56D" w14:textId="77777777" w:rsidR="003A62DF" w:rsidRPr="003A62DF" w:rsidRDefault="003A62DF" w:rsidP="0008333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709"/>
        <w:rPr>
          <w:rFonts w:asciiTheme="majorHAnsi" w:hAnsiTheme="majorHAnsi" w:cs="Times New Roman"/>
          <w:bCs/>
          <w:sz w:val="20"/>
          <w:szCs w:val="20"/>
        </w:rPr>
      </w:pPr>
      <w:r w:rsidRPr="003A62DF">
        <w:rPr>
          <w:rFonts w:asciiTheme="majorHAnsi" w:hAnsiTheme="majorHAnsi" w:cs="Times New Roman"/>
          <w:bCs/>
          <w:sz w:val="20"/>
          <w:szCs w:val="20"/>
        </w:rPr>
        <w:lastRenderedPageBreak/>
        <w:t>Ustawę z dnia 20 czerwca 1997r. Prawo o ruchu drogowym (</w:t>
      </w:r>
      <w:proofErr w:type="spellStart"/>
      <w:r w:rsidRPr="003A62DF">
        <w:rPr>
          <w:rFonts w:asciiTheme="majorHAnsi" w:hAnsiTheme="majorHAnsi" w:cs="Times New Roman"/>
          <w:bCs/>
          <w:sz w:val="20"/>
          <w:szCs w:val="20"/>
        </w:rPr>
        <w:t>tj</w:t>
      </w:r>
      <w:proofErr w:type="spellEnd"/>
      <w:r w:rsidRPr="003A62DF">
        <w:rPr>
          <w:rFonts w:asciiTheme="majorHAnsi" w:hAnsiTheme="majorHAnsi" w:cs="Times New Roman"/>
          <w:bCs/>
          <w:sz w:val="20"/>
          <w:szCs w:val="20"/>
        </w:rPr>
        <w:t>; Dz. U. z 2021 poz. 450 ze zm.).</w:t>
      </w:r>
    </w:p>
    <w:p w14:paraId="5E3E0953" w14:textId="77777777" w:rsidR="003A62DF" w:rsidRPr="003A62DF" w:rsidRDefault="003A62DF" w:rsidP="0008333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709"/>
        <w:rPr>
          <w:rFonts w:asciiTheme="majorHAnsi" w:hAnsiTheme="majorHAnsi" w:cs="Times New Roman"/>
          <w:bCs/>
          <w:sz w:val="20"/>
          <w:szCs w:val="20"/>
        </w:rPr>
      </w:pPr>
      <w:r w:rsidRPr="003A62DF">
        <w:rPr>
          <w:rFonts w:asciiTheme="majorHAnsi" w:hAnsiTheme="majorHAnsi" w:cs="Times New Roman"/>
          <w:bCs/>
          <w:sz w:val="20"/>
          <w:szCs w:val="20"/>
        </w:rPr>
        <w:t>Rozporządzenie Ministra Infrastruktury z dnia 23 września 2003r. w sprawie szczegółowych warunków zarządzania ruchem na drogach oraz wykonywaniem nadzoru nad tym zarządzeniem (</w:t>
      </w:r>
      <w:proofErr w:type="spellStart"/>
      <w:r w:rsidRPr="003A62DF">
        <w:rPr>
          <w:rFonts w:asciiTheme="majorHAnsi" w:hAnsiTheme="majorHAnsi" w:cs="Times New Roman"/>
          <w:bCs/>
          <w:sz w:val="20"/>
          <w:szCs w:val="20"/>
        </w:rPr>
        <w:t>tj</w:t>
      </w:r>
      <w:proofErr w:type="spellEnd"/>
      <w:r w:rsidRPr="003A62DF">
        <w:rPr>
          <w:rFonts w:asciiTheme="majorHAnsi" w:hAnsiTheme="majorHAnsi" w:cs="Times New Roman"/>
          <w:bCs/>
          <w:sz w:val="20"/>
          <w:szCs w:val="20"/>
        </w:rPr>
        <w:t>; Dz. U. z 2017r., poz. 784),</w:t>
      </w:r>
    </w:p>
    <w:p w14:paraId="0CF88DDF" w14:textId="77777777" w:rsidR="003A62DF" w:rsidRPr="003A62DF" w:rsidRDefault="003A62DF" w:rsidP="0008333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709"/>
        <w:rPr>
          <w:rFonts w:asciiTheme="majorHAnsi" w:hAnsiTheme="majorHAnsi" w:cs="Times New Roman"/>
          <w:bCs/>
          <w:sz w:val="20"/>
          <w:szCs w:val="20"/>
        </w:rPr>
      </w:pPr>
      <w:r w:rsidRPr="003A62DF">
        <w:rPr>
          <w:rFonts w:asciiTheme="majorHAnsi" w:hAnsiTheme="majorHAnsi" w:cs="Times New Roman"/>
          <w:bCs/>
          <w:sz w:val="20"/>
          <w:szCs w:val="20"/>
        </w:rPr>
        <w:t>Rozporządzenie Ministra Infrastruktury oraz Spraw Wewnętrznych i Administracji z dnia 31 lipca 2002r. w sprawie znaków i sygnałów drogowych (</w:t>
      </w:r>
      <w:proofErr w:type="spellStart"/>
      <w:r w:rsidRPr="003A62DF">
        <w:rPr>
          <w:rFonts w:asciiTheme="majorHAnsi" w:hAnsiTheme="majorHAnsi" w:cs="Times New Roman"/>
          <w:bCs/>
          <w:sz w:val="20"/>
          <w:szCs w:val="20"/>
        </w:rPr>
        <w:t>tj</w:t>
      </w:r>
      <w:proofErr w:type="spellEnd"/>
      <w:r w:rsidRPr="003A62DF">
        <w:rPr>
          <w:rFonts w:asciiTheme="majorHAnsi" w:hAnsiTheme="majorHAnsi" w:cs="Times New Roman"/>
          <w:bCs/>
          <w:sz w:val="20"/>
          <w:szCs w:val="20"/>
        </w:rPr>
        <w:t>; Dz. U. z 2019r., poz. 2310),</w:t>
      </w:r>
    </w:p>
    <w:p w14:paraId="364425D2" w14:textId="0965F58F" w:rsidR="003A62DF" w:rsidRPr="00055047" w:rsidRDefault="003A62DF" w:rsidP="0008333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709"/>
        <w:rPr>
          <w:rFonts w:asciiTheme="majorHAnsi" w:hAnsiTheme="majorHAnsi" w:cs="Times New Roman"/>
          <w:bCs/>
          <w:sz w:val="20"/>
          <w:szCs w:val="20"/>
        </w:rPr>
      </w:pPr>
      <w:r w:rsidRPr="003A62DF">
        <w:rPr>
          <w:rFonts w:asciiTheme="majorHAnsi" w:hAnsiTheme="majorHAnsi" w:cs="Times New Roman"/>
          <w:bCs/>
          <w:sz w:val="20"/>
          <w:szCs w:val="20"/>
        </w:rPr>
        <w:t xml:space="preserve">Rozporządzenie Ministra Infrastruktury z dnia 3 lipca 2003r. w sprawie szczegółowych warunków technicznych dla znaków i sygnałów drogowych oraz urządzeń bezpieczeństwa ruchu drogowego i warunków ich umieszczania na drogach (Dz. U. z 2003r., Nr 220, poz. 2181 z </w:t>
      </w:r>
      <w:proofErr w:type="spellStart"/>
      <w:r w:rsidRPr="003A62DF">
        <w:rPr>
          <w:rFonts w:asciiTheme="majorHAnsi" w:hAnsiTheme="majorHAnsi" w:cs="Times New Roman"/>
          <w:bCs/>
          <w:sz w:val="20"/>
          <w:szCs w:val="20"/>
        </w:rPr>
        <w:t>późn</w:t>
      </w:r>
      <w:proofErr w:type="spellEnd"/>
      <w:r w:rsidRPr="003A62DF">
        <w:rPr>
          <w:rFonts w:asciiTheme="majorHAnsi" w:hAnsiTheme="majorHAnsi" w:cs="Times New Roman"/>
          <w:bCs/>
          <w:sz w:val="20"/>
          <w:szCs w:val="20"/>
        </w:rPr>
        <w:t>. zm.),</w:t>
      </w:r>
    </w:p>
    <w:p w14:paraId="6E1982A8" w14:textId="28FC89F4" w:rsidR="0010026C" w:rsidRDefault="0010026C" w:rsidP="00083339">
      <w:pPr>
        <w:tabs>
          <w:tab w:val="left" w:pos="142"/>
        </w:tabs>
        <w:spacing w:after="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0C6178">
        <w:rPr>
          <w:rFonts w:ascii="Cambria" w:hAnsi="Cambria" w:cs="Arial"/>
          <w:sz w:val="20"/>
          <w:szCs w:val="20"/>
        </w:rPr>
        <w:t>2)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Pr="000C6178">
        <w:rPr>
          <w:rFonts w:ascii="Cambria" w:hAnsi="Cambria" w:cs="Arial"/>
          <w:sz w:val="20"/>
          <w:szCs w:val="20"/>
        </w:rPr>
        <w:t>uzyskanie wymaganych opinii, uzgodnień i sprawdzeń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Pr="000C6178">
        <w:rPr>
          <w:rFonts w:ascii="Cambria" w:hAnsi="Cambria" w:cs="Arial"/>
          <w:sz w:val="20"/>
          <w:szCs w:val="20"/>
        </w:rPr>
        <w:t>rozwiązań projektowych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Pr="000C6178">
        <w:rPr>
          <w:rFonts w:ascii="Cambria" w:hAnsi="Cambria" w:cs="Arial"/>
          <w:sz w:val="20"/>
          <w:szCs w:val="20"/>
        </w:rPr>
        <w:t xml:space="preserve">w zakresie wynikającym z przepisów, </w:t>
      </w:r>
    </w:p>
    <w:p w14:paraId="778B95F5" w14:textId="6EA0580F" w:rsidR="00055047" w:rsidRDefault="00055047" w:rsidP="00083339">
      <w:pPr>
        <w:tabs>
          <w:tab w:val="left" w:pos="142"/>
        </w:tabs>
        <w:spacing w:after="0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3)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uzyskanie we własnym zakresie </w:t>
      </w:r>
      <w:r w:rsidR="00252943">
        <w:rPr>
          <w:rFonts w:ascii="Cambria" w:hAnsi="Cambria" w:cs="Arial"/>
          <w:sz w:val="20"/>
          <w:szCs w:val="20"/>
        </w:rPr>
        <w:t xml:space="preserve">wszelkich niezbędnych map, opracowań, pomiarów itp., które są niezbędne z punktu widzenia kompletności dokumentacji oraz do zatwierdzenia projektów stałej organizacji ruchu przez </w:t>
      </w:r>
      <w:r w:rsidR="00D3373B">
        <w:rPr>
          <w:rFonts w:ascii="Cambria" w:hAnsi="Cambria" w:cs="Arial"/>
          <w:sz w:val="20"/>
          <w:szCs w:val="20"/>
        </w:rPr>
        <w:t xml:space="preserve">właściwy organ zarządzający ruchem, </w:t>
      </w:r>
    </w:p>
    <w:p w14:paraId="50369F0F" w14:textId="6436B2AD" w:rsidR="00D3373B" w:rsidRPr="00A31AB1" w:rsidRDefault="004F43E3" w:rsidP="00083339">
      <w:pPr>
        <w:tabs>
          <w:tab w:val="left" w:pos="142"/>
        </w:tabs>
        <w:spacing w:after="0"/>
        <w:ind w:left="284" w:hanging="284"/>
        <w:rPr>
          <w:rFonts w:ascii="Cambria" w:hAnsi="Cambria" w:cs="Arial"/>
          <w:i/>
          <w:color w:val="FF0000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4)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="001345F0">
        <w:rPr>
          <w:rFonts w:ascii="Cambria" w:hAnsi="Cambria" w:cs="Arial"/>
          <w:sz w:val="20"/>
          <w:szCs w:val="20"/>
        </w:rPr>
        <w:t xml:space="preserve">sporządzenie i przekazanie Zamawiającemu w ciągu 7 dni od dnia podpisania umowy, harmonogramu realizacji prac objętych przedmiotem zamówienia. Ustalone w harmonogramie terminy realizacji poszczególnych elementów prac muszą pozwolić Wykonawcy na zrealizowanie przedmiotu zamówienia w terminie do dnia </w:t>
      </w:r>
      <w:r w:rsidR="0017288D" w:rsidRPr="0017288D">
        <w:rPr>
          <w:rFonts w:ascii="Cambria" w:hAnsi="Cambria" w:cs="Arial"/>
          <w:sz w:val="20"/>
          <w:szCs w:val="20"/>
        </w:rPr>
        <w:t>………………….</w:t>
      </w:r>
      <w:r w:rsidR="001345F0" w:rsidRPr="0017288D">
        <w:rPr>
          <w:rFonts w:ascii="Cambria" w:hAnsi="Cambria" w:cs="Arial"/>
          <w:sz w:val="20"/>
          <w:szCs w:val="20"/>
        </w:rPr>
        <w:t xml:space="preserve"> 2022 roku</w:t>
      </w:r>
      <w:r w:rsidR="0017288D" w:rsidRPr="0017288D">
        <w:rPr>
          <w:rFonts w:ascii="Cambria" w:hAnsi="Cambria" w:cs="Arial"/>
          <w:sz w:val="20"/>
          <w:szCs w:val="20"/>
        </w:rPr>
        <w:t>.</w:t>
      </w:r>
    </w:p>
    <w:p w14:paraId="52ADB4FB" w14:textId="50086406" w:rsidR="001345F0" w:rsidRDefault="001345F0" w:rsidP="00083339">
      <w:pPr>
        <w:tabs>
          <w:tab w:val="left" w:pos="142"/>
        </w:tabs>
        <w:spacing w:after="0"/>
        <w:ind w:left="284" w:hanging="284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5)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>
        <w:rPr>
          <w:rFonts w:asciiTheme="majorHAnsi" w:hAnsiTheme="majorHAnsi" w:cs="Times New Roman"/>
          <w:bCs/>
          <w:sz w:val="20"/>
          <w:szCs w:val="20"/>
        </w:rPr>
        <w:t>n</w:t>
      </w:r>
      <w:r w:rsidRPr="001345F0">
        <w:rPr>
          <w:rFonts w:asciiTheme="majorHAnsi" w:hAnsiTheme="majorHAnsi" w:cs="Times New Roman"/>
          <w:bCs/>
          <w:sz w:val="20"/>
          <w:szCs w:val="20"/>
        </w:rPr>
        <w:t xml:space="preserve">aniesienie oznakowania pionowego i poziomego znajdującego się na drogach gminnych /na poszczególnych odcinkach/ na mapę obrazującą rozmieszczenie znaków na drogach gminnych oraz w wersji elektronicznej w formacie CAD, (rozszerzenie </w:t>
      </w:r>
      <w:proofErr w:type="spellStart"/>
      <w:r w:rsidRPr="001345F0">
        <w:rPr>
          <w:rFonts w:asciiTheme="majorHAnsi" w:hAnsiTheme="majorHAnsi" w:cs="Times New Roman"/>
          <w:bCs/>
          <w:sz w:val="20"/>
          <w:szCs w:val="20"/>
        </w:rPr>
        <w:t>dxf</w:t>
      </w:r>
      <w:proofErr w:type="spellEnd"/>
      <w:r w:rsidRPr="001345F0">
        <w:rPr>
          <w:rFonts w:asciiTheme="majorHAnsi" w:hAnsiTheme="majorHAnsi" w:cs="Times New Roman"/>
          <w:bCs/>
          <w:sz w:val="20"/>
          <w:szCs w:val="20"/>
        </w:rPr>
        <w:t xml:space="preserve"> lub </w:t>
      </w:r>
      <w:proofErr w:type="spellStart"/>
      <w:r w:rsidRPr="001345F0">
        <w:rPr>
          <w:rFonts w:asciiTheme="majorHAnsi" w:hAnsiTheme="majorHAnsi" w:cs="Times New Roman"/>
          <w:bCs/>
          <w:sz w:val="20"/>
          <w:szCs w:val="20"/>
        </w:rPr>
        <w:t>dwg</w:t>
      </w:r>
      <w:proofErr w:type="spellEnd"/>
      <w:r w:rsidRPr="001345F0">
        <w:rPr>
          <w:rFonts w:asciiTheme="majorHAnsi" w:hAnsiTheme="majorHAnsi" w:cs="Times New Roman"/>
          <w:bCs/>
          <w:sz w:val="20"/>
          <w:szCs w:val="20"/>
        </w:rPr>
        <w:t xml:space="preserve">). </w:t>
      </w:r>
      <w:r>
        <w:rPr>
          <w:rFonts w:asciiTheme="majorHAnsi" w:hAnsiTheme="majorHAnsi" w:cs="Times New Roman"/>
          <w:bCs/>
          <w:sz w:val="20"/>
          <w:szCs w:val="20"/>
        </w:rPr>
        <w:t>Wykonawca winien</w:t>
      </w:r>
      <w:r w:rsidRPr="001345F0">
        <w:rPr>
          <w:rFonts w:asciiTheme="majorHAnsi" w:hAnsiTheme="majorHAnsi" w:cs="Times New Roman"/>
          <w:bCs/>
          <w:sz w:val="20"/>
          <w:szCs w:val="20"/>
        </w:rPr>
        <w:t xml:space="preserve"> umieścić wszystkie znaki drogowe ujęte w zatwierdzonych projektach stałej organizacji ruchu</w:t>
      </w:r>
      <w:r>
        <w:rPr>
          <w:rFonts w:asciiTheme="majorHAnsi" w:hAnsiTheme="majorHAnsi" w:cs="Times New Roman"/>
          <w:bCs/>
          <w:sz w:val="20"/>
          <w:szCs w:val="20"/>
        </w:rPr>
        <w:t>.</w:t>
      </w:r>
    </w:p>
    <w:p w14:paraId="2D3B9F71" w14:textId="428EE5F3" w:rsidR="001345F0" w:rsidRPr="007B121B" w:rsidRDefault="001345F0" w:rsidP="00083339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284" w:hanging="284"/>
        <w:rPr>
          <w:rFonts w:asciiTheme="majorHAnsi" w:hAnsiTheme="majorHAnsi" w:cs="Times New Roman"/>
          <w:bCs/>
          <w:sz w:val="20"/>
          <w:szCs w:val="20"/>
        </w:rPr>
      </w:pPr>
      <w:r w:rsidRPr="007B121B">
        <w:rPr>
          <w:rFonts w:asciiTheme="majorHAnsi" w:hAnsiTheme="majorHAnsi" w:cs="Times New Roman"/>
          <w:bCs/>
          <w:sz w:val="20"/>
          <w:szCs w:val="20"/>
        </w:rPr>
        <w:t>6)</w:t>
      </w:r>
      <w:r w:rsidR="00083339">
        <w:rPr>
          <w:rFonts w:asciiTheme="majorHAnsi" w:hAnsiTheme="majorHAnsi" w:cs="Times New Roman"/>
          <w:bCs/>
          <w:sz w:val="20"/>
          <w:szCs w:val="20"/>
        </w:rPr>
        <w:tab/>
      </w:r>
      <w:r w:rsidRPr="007B121B">
        <w:rPr>
          <w:rFonts w:asciiTheme="majorHAnsi" w:hAnsiTheme="majorHAnsi" w:cs="Times New Roman"/>
          <w:bCs/>
          <w:sz w:val="20"/>
          <w:szCs w:val="20"/>
        </w:rPr>
        <w:t>na planie sytuacyjnym Wykonawca powinien nanieść:</w:t>
      </w:r>
    </w:p>
    <w:p w14:paraId="63608465" w14:textId="54A85435" w:rsidR="001345F0" w:rsidRPr="007B121B" w:rsidRDefault="001345F0" w:rsidP="00083339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rPr>
          <w:rFonts w:asciiTheme="majorHAnsi" w:hAnsiTheme="majorHAnsi" w:cs="Times New Roman"/>
          <w:bCs/>
          <w:sz w:val="20"/>
          <w:szCs w:val="20"/>
        </w:rPr>
      </w:pPr>
      <w:r w:rsidRPr="007B121B">
        <w:rPr>
          <w:rFonts w:asciiTheme="majorHAnsi" w:hAnsiTheme="majorHAnsi" w:cs="Times New Roman"/>
          <w:bCs/>
          <w:sz w:val="20"/>
          <w:szCs w:val="20"/>
        </w:rPr>
        <w:t>projektowane oznakowanie poziome i pionowe wraz z kilometrażem</w:t>
      </w:r>
      <w:r w:rsidR="007B121B">
        <w:rPr>
          <w:rFonts w:asciiTheme="majorHAnsi" w:hAnsiTheme="majorHAnsi" w:cs="Times New Roman"/>
          <w:bCs/>
          <w:sz w:val="20"/>
          <w:szCs w:val="20"/>
        </w:rPr>
        <w:t>,</w:t>
      </w:r>
    </w:p>
    <w:p w14:paraId="08C40870" w14:textId="03D22E10" w:rsidR="001345F0" w:rsidRPr="007B121B" w:rsidRDefault="00852433" w:rsidP="00083339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>urządzenia</w:t>
      </w:r>
      <w:r w:rsidR="001345F0" w:rsidRPr="007B121B">
        <w:rPr>
          <w:rFonts w:asciiTheme="majorHAnsi" w:hAnsiTheme="majorHAnsi" w:cs="Times New Roman"/>
          <w:bCs/>
          <w:sz w:val="20"/>
          <w:szCs w:val="20"/>
        </w:rPr>
        <w:t xml:space="preserve"> bezpieczeństwa ruchu drogowego</w:t>
      </w:r>
      <w:r w:rsidR="007B121B">
        <w:rPr>
          <w:rFonts w:asciiTheme="majorHAnsi" w:hAnsiTheme="majorHAnsi" w:cs="Times New Roman"/>
          <w:bCs/>
          <w:sz w:val="20"/>
          <w:szCs w:val="20"/>
        </w:rPr>
        <w:t>,</w:t>
      </w:r>
    </w:p>
    <w:p w14:paraId="638459D2" w14:textId="72279ACD" w:rsidR="001345F0" w:rsidRPr="007B121B" w:rsidRDefault="001345F0" w:rsidP="00083339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rPr>
          <w:rFonts w:asciiTheme="majorHAnsi" w:hAnsiTheme="majorHAnsi" w:cs="Times New Roman"/>
          <w:bCs/>
          <w:sz w:val="20"/>
          <w:szCs w:val="20"/>
        </w:rPr>
      </w:pPr>
      <w:r w:rsidRPr="007B121B">
        <w:rPr>
          <w:rFonts w:asciiTheme="majorHAnsi" w:hAnsiTheme="majorHAnsi" w:cs="Times New Roman"/>
          <w:bCs/>
          <w:sz w:val="20"/>
          <w:szCs w:val="20"/>
        </w:rPr>
        <w:t>zjazdy indywidualne i publiczne</w:t>
      </w:r>
      <w:r w:rsidR="007B121B">
        <w:rPr>
          <w:rFonts w:asciiTheme="majorHAnsi" w:hAnsiTheme="majorHAnsi" w:cs="Times New Roman"/>
          <w:bCs/>
          <w:sz w:val="20"/>
          <w:szCs w:val="20"/>
        </w:rPr>
        <w:t>,</w:t>
      </w:r>
    </w:p>
    <w:p w14:paraId="6776C2C6" w14:textId="746AA487" w:rsidR="001345F0" w:rsidRPr="007B121B" w:rsidRDefault="001345F0" w:rsidP="00083339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rPr>
          <w:rFonts w:asciiTheme="majorHAnsi" w:hAnsiTheme="majorHAnsi" w:cs="Times New Roman"/>
          <w:bCs/>
          <w:sz w:val="20"/>
          <w:szCs w:val="20"/>
        </w:rPr>
      </w:pPr>
      <w:r w:rsidRPr="007B121B">
        <w:rPr>
          <w:rFonts w:asciiTheme="majorHAnsi" w:hAnsiTheme="majorHAnsi" w:cs="Times New Roman"/>
          <w:bCs/>
          <w:sz w:val="20"/>
          <w:szCs w:val="20"/>
        </w:rPr>
        <w:t>obiekty generujące ruch takie jak szkoły, kościoły, budynki użyteczności publicznej itd.</w:t>
      </w:r>
      <w:r w:rsidR="007B121B">
        <w:rPr>
          <w:rFonts w:asciiTheme="majorHAnsi" w:hAnsiTheme="majorHAnsi" w:cs="Times New Roman"/>
          <w:bCs/>
          <w:sz w:val="20"/>
          <w:szCs w:val="20"/>
        </w:rPr>
        <w:t>,</w:t>
      </w:r>
    </w:p>
    <w:p w14:paraId="521B1EF0" w14:textId="631E3C9E" w:rsidR="001345F0" w:rsidRPr="007B121B" w:rsidRDefault="001345F0" w:rsidP="00083339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rPr>
          <w:rFonts w:asciiTheme="majorHAnsi" w:hAnsiTheme="majorHAnsi" w:cs="Times New Roman"/>
          <w:bCs/>
          <w:sz w:val="20"/>
          <w:szCs w:val="20"/>
        </w:rPr>
      </w:pPr>
      <w:r w:rsidRPr="007B121B">
        <w:rPr>
          <w:rFonts w:asciiTheme="majorHAnsi" w:hAnsiTheme="majorHAnsi" w:cs="Times New Roman"/>
          <w:bCs/>
          <w:sz w:val="20"/>
          <w:szCs w:val="20"/>
        </w:rPr>
        <w:t>obiekty i urządzenia w pasie drogowym ograniczające widoczność na łukach i w rejonie skrzyżowań</w:t>
      </w:r>
      <w:r w:rsidR="007B121B">
        <w:rPr>
          <w:rFonts w:asciiTheme="majorHAnsi" w:hAnsiTheme="majorHAnsi" w:cs="Times New Roman"/>
          <w:bCs/>
          <w:sz w:val="20"/>
          <w:szCs w:val="20"/>
        </w:rPr>
        <w:t>,</w:t>
      </w:r>
    </w:p>
    <w:p w14:paraId="757EC470" w14:textId="7F1868C0" w:rsidR="001345F0" w:rsidRPr="007B121B" w:rsidRDefault="00083339" w:rsidP="00083339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 xml:space="preserve">  </w:t>
      </w:r>
      <w:r>
        <w:rPr>
          <w:rFonts w:asciiTheme="majorHAnsi" w:hAnsiTheme="majorHAnsi" w:cs="Times New Roman"/>
          <w:bCs/>
          <w:sz w:val="20"/>
          <w:szCs w:val="20"/>
        </w:rPr>
        <w:tab/>
      </w:r>
      <w:r w:rsidR="001345F0" w:rsidRPr="007B121B">
        <w:rPr>
          <w:rFonts w:asciiTheme="majorHAnsi" w:hAnsiTheme="majorHAnsi" w:cs="Times New Roman"/>
          <w:bCs/>
          <w:sz w:val="20"/>
          <w:szCs w:val="20"/>
        </w:rPr>
        <w:t>granice obszarów zabudowanych</w:t>
      </w:r>
      <w:r w:rsidR="007B121B">
        <w:rPr>
          <w:rFonts w:asciiTheme="majorHAnsi" w:hAnsiTheme="majorHAnsi" w:cs="Times New Roman"/>
          <w:bCs/>
          <w:sz w:val="20"/>
          <w:szCs w:val="20"/>
        </w:rPr>
        <w:t>,</w:t>
      </w:r>
    </w:p>
    <w:p w14:paraId="1F8E30E1" w14:textId="4C42FEC5" w:rsidR="001345F0" w:rsidRPr="007B121B" w:rsidRDefault="001345F0" w:rsidP="00083339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rPr>
          <w:rFonts w:asciiTheme="majorHAnsi" w:hAnsiTheme="majorHAnsi" w:cs="Times New Roman"/>
          <w:bCs/>
          <w:sz w:val="20"/>
          <w:szCs w:val="20"/>
        </w:rPr>
      </w:pPr>
      <w:r w:rsidRPr="007B121B">
        <w:rPr>
          <w:rFonts w:asciiTheme="majorHAnsi" w:hAnsiTheme="majorHAnsi" w:cs="Times New Roman"/>
          <w:bCs/>
          <w:sz w:val="20"/>
          <w:szCs w:val="20"/>
        </w:rPr>
        <w:t>przejścia dla pieszych i ścieżek rowerowych</w:t>
      </w:r>
      <w:r w:rsidR="007B121B">
        <w:rPr>
          <w:rFonts w:asciiTheme="majorHAnsi" w:hAnsiTheme="majorHAnsi" w:cs="Times New Roman"/>
          <w:bCs/>
          <w:sz w:val="20"/>
          <w:szCs w:val="20"/>
        </w:rPr>
        <w:t>.</w:t>
      </w:r>
    </w:p>
    <w:p w14:paraId="63B659E5" w14:textId="68F5488B" w:rsidR="0010026C" w:rsidRPr="000C6178" w:rsidRDefault="007B121B" w:rsidP="00083339">
      <w:pPr>
        <w:tabs>
          <w:tab w:val="left" w:pos="142"/>
        </w:tabs>
        <w:spacing w:after="0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7</w:t>
      </w:r>
      <w:r w:rsidR="0010026C" w:rsidRPr="000C6178">
        <w:rPr>
          <w:rFonts w:ascii="Cambria" w:hAnsi="Cambria" w:cs="Arial"/>
          <w:sz w:val="20"/>
          <w:szCs w:val="20"/>
        </w:rPr>
        <w:t>)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="0010026C" w:rsidRPr="000C6178">
        <w:rPr>
          <w:rFonts w:ascii="Cambria" w:hAnsi="Cambria" w:cs="Arial"/>
          <w:sz w:val="20"/>
          <w:szCs w:val="20"/>
        </w:rPr>
        <w:t>wyjaśnienie wątpliwości dotyczących projektu i zawartych w nim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="0010026C" w:rsidRPr="000C6178">
        <w:rPr>
          <w:rFonts w:ascii="Cambria" w:hAnsi="Cambria" w:cs="Arial"/>
          <w:sz w:val="20"/>
          <w:szCs w:val="20"/>
        </w:rPr>
        <w:t xml:space="preserve">rozwiązań, na ustalanych przez Zamawiającego naradach koordynacyjnych w siedzibie Zamawiającego, </w:t>
      </w:r>
    </w:p>
    <w:p w14:paraId="65A39190" w14:textId="667786E8" w:rsidR="0010026C" w:rsidRPr="000C6178" w:rsidRDefault="007B121B" w:rsidP="00083339">
      <w:pPr>
        <w:spacing w:after="0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8</w:t>
      </w:r>
      <w:r w:rsidR="0010026C" w:rsidRPr="000C6178">
        <w:rPr>
          <w:rFonts w:ascii="Cambria" w:hAnsi="Cambria" w:cs="Arial"/>
          <w:sz w:val="20"/>
          <w:szCs w:val="20"/>
        </w:rPr>
        <w:t>)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="00083339">
        <w:rPr>
          <w:rFonts w:ascii="Cambria" w:hAnsi="Cambria" w:cs="Arial"/>
          <w:sz w:val="20"/>
          <w:szCs w:val="20"/>
        </w:rPr>
        <w:tab/>
      </w:r>
      <w:r w:rsidR="0010026C" w:rsidRPr="000C6178">
        <w:rPr>
          <w:rFonts w:ascii="Cambria" w:hAnsi="Cambria" w:cs="Arial"/>
          <w:sz w:val="20"/>
          <w:szCs w:val="20"/>
        </w:rPr>
        <w:t xml:space="preserve">uwzględnianie uwag i sugestii Zamawiającego na etapie opracowywania projektu i jej weryfikacji, </w:t>
      </w:r>
    </w:p>
    <w:p w14:paraId="4F142651" w14:textId="127F678C" w:rsidR="0010026C" w:rsidRPr="000C6178" w:rsidRDefault="007B121B" w:rsidP="00083339">
      <w:pPr>
        <w:spacing w:after="0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9</w:t>
      </w:r>
      <w:r w:rsidR="0010026C" w:rsidRPr="000C6178">
        <w:rPr>
          <w:rFonts w:ascii="Cambria" w:hAnsi="Cambria" w:cs="Arial"/>
          <w:sz w:val="20"/>
          <w:szCs w:val="20"/>
        </w:rPr>
        <w:t>)</w:t>
      </w:r>
      <w:r w:rsidR="00083339">
        <w:rPr>
          <w:rFonts w:ascii="Cambria" w:hAnsi="Cambria" w:cs="Arial"/>
          <w:sz w:val="20"/>
          <w:szCs w:val="20"/>
        </w:rPr>
        <w:tab/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="0010026C" w:rsidRPr="000C6178">
        <w:rPr>
          <w:rFonts w:ascii="Cambria" w:hAnsi="Cambria" w:cs="Arial"/>
          <w:sz w:val="20"/>
          <w:szCs w:val="20"/>
        </w:rPr>
        <w:t>zaopatrzenie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="0010026C" w:rsidRPr="000C6178">
        <w:rPr>
          <w:rFonts w:ascii="Cambria" w:hAnsi="Cambria" w:cs="Arial"/>
          <w:sz w:val="20"/>
          <w:szCs w:val="20"/>
        </w:rPr>
        <w:t>dokumentacji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="0010026C" w:rsidRPr="000C6178">
        <w:rPr>
          <w:rFonts w:ascii="Cambria" w:hAnsi="Cambria" w:cs="Arial"/>
          <w:sz w:val="20"/>
          <w:szCs w:val="20"/>
        </w:rPr>
        <w:t>projektowej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="0010026C" w:rsidRPr="000C6178">
        <w:rPr>
          <w:rFonts w:ascii="Cambria" w:hAnsi="Cambria" w:cs="Arial"/>
          <w:sz w:val="20"/>
          <w:szCs w:val="20"/>
        </w:rPr>
        <w:t>w wykaz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="0010026C" w:rsidRPr="000C6178">
        <w:rPr>
          <w:rFonts w:ascii="Cambria" w:hAnsi="Cambria" w:cs="Arial"/>
          <w:sz w:val="20"/>
          <w:szCs w:val="20"/>
        </w:rPr>
        <w:t xml:space="preserve">opracowań oraz pisemne oświadczenie, że dostarczona dokumentacja jest wykonana zgodnie z umową, obowiązującymi przepisami oraz normami, i że zostaje wydana w stanie zupełnym (kompletna z punktu widzenia celu, któremu ma służyć), </w:t>
      </w:r>
    </w:p>
    <w:p w14:paraId="530EC592" w14:textId="6CA4D854" w:rsidR="0010026C" w:rsidRPr="000C6178" w:rsidRDefault="007B121B" w:rsidP="00083339">
      <w:pPr>
        <w:spacing w:after="0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10</w:t>
      </w:r>
      <w:r w:rsidR="0010026C" w:rsidRPr="000C6178">
        <w:rPr>
          <w:rFonts w:ascii="Cambria" w:hAnsi="Cambria" w:cs="Arial"/>
          <w:sz w:val="20"/>
          <w:szCs w:val="20"/>
        </w:rPr>
        <w:t>)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="0010026C" w:rsidRPr="000C6178">
        <w:rPr>
          <w:rFonts w:ascii="Cambria" w:hAnsi="Cambria" w:cs="Arial"/>
          <w:sz w:val="20"/>
          <w:szCs w:val="20"/>
        </w:rPr>
        <w:t>usunięcie w terminie 7 dni od daty zgłoszenia przez Zamawiającego stwierdzonych w dokumentacji projektowej wad w okresie trwania realizacji inwestycji,</w:t>
      </w:r>
    </w:p>
    <w:p w14:paraId="78BE4B33" w14:textId="4A437822" w:rsidR="0010026C" w:rsidRPr="000C6178" w:rsidRDefault="007B121B" w:rsidP="00083339">
      <w:pPr>
        <w:spacing w:after="0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11</w:t>
      </w:r>
      <w:r w:rsidR="0010026C" w:rsidRPr="000C6178">
        <w:rPr>
          <w:rFonts w:ascii="Cambria" w:hAnsi="Cambria" w:cs="Arial"/>
          <w:sz w:val="20"/>
          <w:szCs w:val="20"/>
        </w:rPr>
        <w:t>)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="0010026C" w:rsidRPr="000C6178">
        <w:rPr>
          <w:rFonts w:ascii="Cambria" w:hAnsi="Cambria" w:cs="Arial"/>
          <w:sz w:val="20"/>
          <w:szCs w:val="20"/>
        </w:rPr>
        <w:t xml:space="preserve">uzyskanie wymaganych przepisami Prawa Budowlanego uzgodnień i pozwoleń na realizację projektu, </w:t>
      </w:r>
    </w:p>
    <w:p w14:paraId="3757E993" w14:textId="695DDFF0" w:rsidR="0010026C" w:rsidRPr="000C6178" w:rsidRDefault="007B121B" w:rsidP="00083339">
      <w:pPr>
        <w:spacing w:after="0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12</w:t>
      </w:r>
      <w:r w:rsidR="0010026C" w:rsidRPr="000C6178">
        <w:rPr>
          <w:rFonts w:ascii="Cambria" w:hAnsi="Cambria" w:cs="Arial"/>
          <w:sz w:val="20"/>
          <w:szCs w:val="20"/>
        </w:rPr>
        <w:t>)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="0010026C" w:rsidRPr="000C6178">
        <w:rPr>
          <w:rFonts w:ascii="Cambria" w:hAnsi="Cambria" w:cs="Arial"/>
          <w:sz w:val="20"/>
          <w:szCs w:val="20"/>
        </w:rPr>
        <w:t xml:space="preserve">uzyskania wszelkich niezbędnych materiałów pomocniczych niezbędnych do opracowania projektów, </w:t>
      </w:r>
    </w:p>
    <w:p w14:paraId="42A88498" w14:textId="28908F64" w:rsidR="0010026C" w:rsidRPr="000C6178" w:rsidRDefault="007B121B" w:rsidP="00083339">
      <w:pPr>
        <w:spacing w:after="0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13</w:t>
      </w:r>
      <w:r w:rsidR="0010026C" w:rsidRPr="000C6178">
        <w:rPr>
          <w:rFonts w:ascii="Cambria" w:hAnsi="Cambria" w:cs="Arial"/>
          <w:sz w:val="20"/>
          <w:szCs w:val="20"/>
        </w:rPr>
        <w:t>)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="0010026C" w:rsidRPr="000C6178">
        <w:rPr>
          <w:rFonts w:ascii="Cambria" w:hAnsi="Cambria" w:cs="Arial"/>
          <w:sz w:val="20"/>
          <w:szCs w:val="20"/>
        </w:rPr>
        <w:t>opracowanie kosztorysu inwestorskiego</w:t>
      </w:r>
      <w:r w:rsidR="007A7120" w:rsidRPr="000C6178">
        <w:rPr>
          <w:rFonts w:ascii="Cambria" w:hAnsi="Cambria" w:cs="Arial"/>
          <w:sz w:val="20"/>
          <w:szCs w:val="20"/>
        </w:rPr>
        <w:t xml:space="preserve"> metodą szczegółową</w:t>
      </w:r>
      <w:r w:rsidR="0010026C" w:rsidRPr="000C6178">
        <w:rPr>
          <w:rFonts w:ascii="Cambria" w:hAnsi="Cambria" w:cs="Arial"/>
          <w:sz w:val="20"/>
          <w:szCs w:val="20"/>
        </w:rPr>
        <w:t xml:space="preserve"> i przedmiaru robót, </w:t>
      </w:r>
    </w:p>
    <w:p w14:paraId="77EFC851" w14:textId="58B6F76C" w:rsidR="007A7120" w:rsidRPr="000C6178" w:rsidRDefault="007B121B" w:rsidP="00083339">
      <w:pPr>
        <w:pStyle w:val="Style7"/>
        <w:widowControl/>
        <w:tabs>
          <w:tab w:val="left" w:pos="284"/>
        </w:tabs>
        <w:spacing w:line="276" w:lineRule="auto"/>
        <w:ind w:left="284" w:hanging="284"/>
        <w:rPr>
          <w:rFonts w:ascii="Cambria" w:hAnsi="Cambria" w:cs="Calibri"/>
          <w:kern w:val="0"/>
          <w:sz w:val="20"/>
          <w:szCs w:val="20"/>
        </w:rPr>
      </w:pPr>
      <w:r>
        <w:rPr>
          <w:rStyle w:val="FontStyle32"/>
          <w:rFonts w:ascii="Cambria" w:hAnsi="Cambria" w:cs="Calibri" w:hint="default"/>
          <w:kern w:val="0"/>
          <w:sz w:val="20"/>
          <w:szCs w:val="20"/>
        </w:rPr>
        <w:t>14</w:t>
      </w:r>
      <w:r w:rsidR="007A7120" w:rsidRPr="000C6178">
        <w:rPr>
          <w:rStyle w:val="FontStyle32"/>
          <w:rFonts w:ascii="Cambria" w:hAnsi="Cambria" w:cs="Calibri" w:hint="default"/>
          <w:kern w:val="0"/>
          <w:sz w:val="20"/>
          <w:szCs w:val="20"/>
        </w:rPr>
        <w:t>)</w:t>
      </w:r>
      <w:r w:rsidR="008A0806">
        <w:rPr>
          <w:rStyle w:val="FontStyle32"/>
          <w:rFonts w:ascii="Cambria" w:hAnsi="Cambria" w:cs="Calibri" w:hint="default"/>
          <w:kern w:val="0"/>
          <w:sz w:val="20"/>
          <w:szCs w:val="20"/>
        </w:rPr>
        <w:t xml:space="preserve"> </w:t>
      </w:r>
      <w:r w:rsidR="007A7120" w:rsidRPr="000C6178">
        <w:rPr>
          <w:rStyle w:val="FontStyle32"/>
          <w:rFonts w:ascii="Cambria" w:hAnsi="Cambria" w:cs="Calibri" w:hint="default"/>
          <w:kern w:val="0"/>
          <w:sz w:val="20"/>
          <w:szCs w:val="20"/>
        </w:rPr>
        <w:t xml:space="preserve">Wykonawca zobowiązuje się </w:t>
      </w:r>
      <w:r>
        <w:rPr>
          <w:rStyle w:val="FontStyle32"/>
          <w:rFonts w:ascii="Cambria" w:hAnsi="Cambria" w:cs="Calibri" w:hint="default"/>
          <w:kern w:val="0"/>
          <w:sz w:val="20"/>
          <w:szCs w:val="20"/>
        </w:rPr>
        <w:t xml:space="preserve">jednocześnie </w:t>
      </w:r>
      <w:r w:rsidR="007A7120" w:rsidRPr="000C6178">
        <w:rPr>
          <w:rStyle w:val="FontStyle32"/>
          <w:rFonts w:ascii="Cambria" w:hAnsi="Cambria" w:cs="Calibri" w:hint="default"/>
          <w:kern w:val="0"/>
          <w:sz w:val="20"/>
          <w:szCs w:val="20"/>
        </w:rPr>
        <w:t>do protokolarnego przekazania Zamawiającemu w jego siedzibie:</w:t>
      </w:r>
    </w:p>
    <w:p w14:paraId="6BC75473" w14:textId="656C5DD4" w:rsidR="00555E6E" w:rsidRDefault="007A7120" w:rsidP="00083339">
      <w:pPr>
        <w:pStyle w:val="Style7"/>
        <w:widowControl/>
        <w:numPr>
          <w:ilvl w:val="0"/>
          <w:numId w:val="31"/>
        </w:numPr>
        <w:suppressAutoHyphens w:val="0"/>
        <w:spacing w:line="276" w:lineRule="auto"/>
        <w:ind w:left="709"/>
        <w:rPr>
          <w:rStyle w:val="FontStyle32"/>
          <w:rFonts w:ascii="Cambria" w:hAnsi="Cambria" w:cs="Calibri" w:hint="default"/>
          <w:kern w:val="0"/>
          <w:sz w:val="20"/>
          <w:szCs w:val="20"/>
        </w:rPr>
      </w:pPr>
      <w:r w:rsidRPr="00555E6E">
        <w:rPr>
          <w:rStyle w:val="FontStyle56"/>
          <w:rFonts w:ascii="Cambria" w:hAnsi="Cambria" w:cs="Calibri"/>
          <w:b w:val="0"/>
          <w:kern w:val="0"/>
          <w:szCs w:val="20"/>
        </w:rPr>
        <w:t>dokumentacji projektowej opracowanej</w:t>
      </w:r>
      <w:r w:rsidRPr="000C6178">
        <w:rPr>
          <w:rStyle w:val="FontStyle56"/>
          <w:rFonts w:ascii="Cambria" w:hAnsi="Cambria" w:cs="Calibri"/>
          <w:bCs/>
          <w:kern w:val="0"/>
          <w:szCs w:val="20"/>
        </w:rPr>
        <w:t xml:space="preserve"> </w:t>
      </w:r>
      <w:r w:rsidRPr="000C6178">
        <w:rPr>
          <w:rStyle w:val="FontStyle56"/>
          <w:rFonts w:ascii="Cambria" w:hAnsi="Cambria" w:cs="Calibri"/>
          <w:b w:val="0"/>
          <w:bCs/>
          <w:kern w:val="0"/>
          <w:szCs w:val="20"/>
        </w:rPr>
        <w:t>w</w:t>
      </w:r>
      <w:r w:rsidRPr="000C6178">
        <w:rPr>
          <w:rStyle w:val="FontStyle55"/>
          <w:rFonts w:ascii="Cambria" w:hAnsi="Cambria" w:cs="Calibri"/>
          <w:kern w:val="0"/>
          <w:sz w:val="20"/>
          <w:szCs w:val="20"/>
        </w:rPr>
        <w:t xml:space="preserve"> formie papierowej – opisowej i graficznej</w:t>
      </w:r>
      <w:r w:rsidR="00555E6E">
        <w:rPr>
          <w:rStyle w:val="FontStyle55"/>
          <w:rFonts w:ascii="Cambria" w:hAnsi="Cambria" w:cs="Calibri"/>
          <w:kern w:val="0"/>
          <w:sz w:val="20"/>
          <w:szCs w:val="20"/>
        </w:rPr>
        <w:t>,</w:t>
      </w:r>
      <w:r w:rsidR="00555E6E" w:rsidRPr="00555E6E">
        <w:rPr>
          <w:rStyle w:val="FontStyle32"/>
          <w:rFonts w:ascii="Cambria" w:hAnsi="Cambria" w:cs="Calibri" w:hint="default"/>
          <w:kern w:val="0"/>
          <w:sz w:val="20"/>
          <w:szCs w:val="20"/>
        </w:rPr>
        <w:t xml:space="preserve"> </w:t>
      </w:r>
    </w:p>
    <w:p w14:paraId="3EBB1D53" w14:textId="77777777" w:rsidR="00555E6E" w:rsidRDefault="00555E6E" w:rsidP="00083339">
      <w:pPr>
        <w:pStyle w:val="Style7"/>
        <w:widowControl/>
        <w:numPr>
          <w:ilvl w:val="0"/>
          <w:numId w:val="31"/>
        </w:numPr>
        <w:suppressAutoHyphens w:val="0"/>
        <w:spacing w:line="276" w:lineRule="auto"/>
        <w:ind w:left="709"/>
        <w:rPr>
          <w:rStyle w:val="FontStyle32"/>
          <w:rFonts w:ascii="Cambria" w:hAnsi="Cambria" w:cs="Calibri" w:hint="default"/>
          <w:kern w:val="0"/>
          <w:sz w:val="20"/>
          <w:szCs w:val="20"/>
        </w:rPr>
      </w:pPr>
      <w:r w:rsidRPr="000C6178">
        <w:rPr>
          <w:rStyle w:val="FontStyle32"/>
          <w:rFonts w:ascii="Cambria" w:hAnsi="Cambria" w:cs="Calibri" w:hint="default"/>
          <w:kern w:val="0"/>
          <w:sz w:val="20"/>
          <w:szCs w:val="20"/>
        </w:rPr>
        <w:t xml:space="preserve">oświadczenia, że projekt został wykonany zgodnie z umową, obowiązującymi przepisami </w:t>
      </w:r>
      <w:proofErr w:type="spellStart"/>
      <w:r w:rsidRPr="000C6178">
        <w:rPr>
          <w:rStyle w:val="FontStyle32"/>
          <w:rFonts w:ascii="Cambria" w:hAnsi="Cambria" w:cs="Calibri" w:hint="default"/>
          <w:kern w:val="0"/>
          <w:sz w:val="20"/>
          <w:szCs w:val="20"/>
        </w:rPr>
        <w:t>techniczno</w:t>
      </w:r>
      <w:proofErr w:type="spellEnd"/>
      <w:r w:rsidRPr="000C6178">
        <w:rPr>
          <w:rStyle w:val="FontStyle32"/>
          <w:rFonts w:ascii="Cambria" w:hAnsi="Cambria" w:cs="Calibri" w:hint="default"/>
          <w:kern w:val="0"/>
          <w:sz w:val="20"/>
          <w:szCs w:val="20"/>
        </w:rPr>
        <w:t xml:space="preserve"> - budowlanymi, normami i wytycznymi, jest kompletny z punktu widzenia celu, któremu ma służyć</w:t>
      </w:r>
    </w:p>
    <w:p w14:paraId="7CB278F3" w14:textId="14A50DFA" w:rsidR="007A7120" w:rsidRDefault="00555E6E" w:rsidP="00083339">
      <w:pPr>
        <w:pStyle w:val="Tekstpodstawowy"/>
        <w:numPr>
          <w:ilvl w:val="0"/>
          <w:numId w:val="33"/>
        </w:numPr>
        <w:spacing w:line="276" w:lineRule="auto"/>
        <w:ind w:left="284" w:hanging="284"/>
        <w:jc w:val="left"/>
        <w:rPr>
          <w:rFonts w:ascii="Cambria" w:hAnsi="Cambria" w:cs="Arial"/>
          <w:sz w:val="20"/>
          <w:lang w:eastAsia="pl-PL"/>
        </w:rPr>
      </w:pPr>
      <w:r>
        <w:rPr>
          <w:rFonts w:ascii="Cambria" w:hAnsi="Cambria" w:cs="Arial"/>
          <w:sz w:val="20"/>
          <w:lang w:eastAsia="pl-PL"/>
        </w:rPr>
        <w:t xml:space="preserve">Dokumentacja projektowa, </w:t>
      </w:r>
      <w:r w:rsidR="00A61C7C">
        <w:rPr>
          <w:rFonts w:ascii="Cambria" w:hAnsi="Cambria" w:cs="Arial"/>
          <w:sz w:val="20"/>
          <w:lang w:eastAsia="pl-PL"/>
        </w:rPr>
        <w:t>przygotowana</w:t>
      </w:r>
      <w:r>
        <w:rPr>
          <w:rFonts w:ascii="Cambria" w:hAnsi="Cambria" w:cs="Arial"/>
          <w:sz w:val="20"/>
          <w:lang w:eastAsia="pl-PL"/>
        </w:rPr>
        <w:t xml:space="preserve"> przez Wykonawcę zgodnie z </w:t>
      </w:r>
      <w:r w:rsidR="00A61C7C">
        <w:rPr>
          <w:rFonts w:ascii="Cambria" w:hAnsi="Cambria" w:cs="Arial"/>
          <w:sz w:val="20"/>
          <w:lang w:eastAsia="pl-PL"/>
        </w:rPr>
        <w:t>przedmiotem zamówienia, określająca zaprojektowane p</w:t>
      </w:r>
      <w:r>
        <w:rPr>
          <w:rFonts w:ascii="Cambria" w:hAnsi="Cambria" w:cs="Arial"/>
          <w:sz w:val="20"/>
          <w:lang w:eastAsia="pl-PL"/>
        </w:rPr>
        <w:t xml:space="preserve">oszczególne odcinki drogi </w:t>
      </w:r>
      <w:r w:rsidR="00A61C7C">
        <w:rPr>
          <w:rFonts w:ascii="Cambria" w:hAnsi="Cambria" w:cs="Arial"/>
          <w:sz w:val="20"/>
          <w:lang w:eastAsia="pl-PL"/>
        </w:rPr>
        <w:t>powinna zawierać:</w:t>
      </w:r>
    </w:p>
    <w:p w14:paraId="1B15EE9D" w14:textId="4C2819B7" w:rsidR="00A61C7C" w:rsidRPr="00A61C7C" w:rsidRDefault="00A61C7C" w:rsidP="0008333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lastRenderedPageBreak/>
        <w:t>p</w:t>
      </w:r>
      <w:r w:rsidRPr="00A61C7C">
        <w:rPr>
          <w:rFonts w:asciiTheme="majorHAnsi" w:hAnsiTheme="majorHAnsi" w:cs="Times New Roman"/>
          <w:bCs/>
          <w:sz w:val="20"/>
          <w:szCs w:val="20"/>
        </w:rPr>
        <w:t>rojekt organizacji ruchu dla każdej drogi gminnej</w:t>
      </w:r>
      <w:r>
        <w:rPr>
          <w:rFonts w:asciiTheme="majorHAnsi" w:hAnsiTheme="majorHAnsi" w:cs="Times New Roman"/>
          <w:bCs/>
          <w:sz w:val="20"/>
          <w:szCs w:val="20"/>
        </w:rPr>
        <w:t xml:space="preserve">, który </w:t>
      </w:r>
      <w:r w:rsidRPr="00A61C7C">
        <w:rPr>
          <w:rFonts w:asciiTheme="majorHAnsi" w:hAnsiTheme="majorHAnsi" w:cs="Times New Roman"/>
          <w:bCs/>
          <w:sz w:val="20"/>
          <w:szCs w:val="20"/>
        </w:rPr>
        <w:t>należy sporządzić w postaci: graficznej wydruki formatu A-3 wszystkich stron opracowania</w:t>
      </w:r>
      <w:r>
        <w:rPr>
          <w:rFonts w:asciiTheme="majorHAnsi" w:hAnsiTheme="majorHAnsi" w:cs="Times New Roman"/>
          <w:bCs/>
          <w:sz w:val="20"/>
          <w:szCs w:val="20"/>
        </w:rPr>
        <w:t xml:space="preserve">, które należy </w:t>
      </w:r>
      <w:r w:rsidRPr="00A61C7C">
        <w:rPr>
          <w:rFonts w:asciiTheme="majorHAnsi" w:hAnsiTheme="majorHAnsi" w:cs="Times New Roman"/>
          <w:bCs/>
          <w:sz w:val="20"/>
          <w:szCs w:val="20"/>
        </w:rPr>
        <w:t xml:space="preserve">złożyć do formatu A-4, umieścić w segregatorach, bądź też innych sztywnych okładkach (formatu A-4) umożliwiających wielokrotne wykorzystywanie oraz wyjmowanie pojedynczych stron projektu. Na każdym arkuszu winna znaleźć się legenda oraz metryczka z nr drogi, nr arkusza i skalą rysunku. Zamawiającemu należy przedłożyć 4 zatwierdzone egzemplarze projektu organizacji ruchu. Przekazany projekt organizacji ruchu winien być uzupełniony o ewentualne zmiany narzucone w piśmie zatwierdzającym przez jednostkę zatwierdzającą projekt </w:t>
      </w:r>
      <w:r>
        <w:rPr>
          <w:rFonts w:asciiTheme="majorHAnsi" w:hAnsiTheme="majorHAnsi" w:cs="Times New Roman"/>
          <w:bCs/>
          <w:sz w:val="20"/>
          <w:szCs w:val="20"/>
        </w:rPr>
        <w:t>wraz z</w:t>
      </w:r>
      <w:r w:rsidRPr="00A61C7C">
        <w:rPr>
          <w:rFonts w:asciiTheme="majorHAnsi" w:hAnsiTheme="majorHAnsi" w:cs="Times New Roman"/>
          <w:bCs/>
          <w:sz w:val="20"/>
          <w:szCs w:val="20"/>
        </w:rPr>
        <w:t xml:space="preserve"> wersj</w:t>
      </w:r>
      <w:r>
        <w:rPr>
          <w:rFonts w:asciiTheme="majorHAnsi" w:hAnsiTheme="majorHAnsi" w:cs="Times New Roman"/>
          <w:bCs/>
          <w:sz w:val="20"/>
          <w:szCs w:val="20"/>
        </w:rPr>
        <w:t>ą</w:t>
      </w:r>
      <w:r w:rsidRPr="00A61C7C">
        <w:rPr>
          <w:rFonts w:asciiTheme="majorHAnsi" w:hAnsiTheme="majorHAnsi" w:cs="Times New Roman"/>
          <w:bCs/>
          <w:sz w:val="20"/>
          <w:szCs w:val="20"/>
        </w:rPr>
        <w:t xml:space="preserve"> elektroniczn</w:t>
      </w:r>
      <w:r>
        <w:rPr>
          <w:rFonts w:asciiTheme="majorHAnsi" w:hAnsiTheme="majorHAnsi" w:cs="Times New Roman"/>
          <w:bCs/>
          <w:sz w:val="20"/>
          <w:szCs w:val="20"/>
        </w:rPr>
        <w:t>ą</w:t>
      </w:r>
      <w:r w:rsidRPr="00A61C7C">
        <w:rPr>
          <w:rFonts w:asciiTheme="majorHAnsi" w:hAnsiTheme="majorHAnsi" w:cs="Times New Roman"/>
          <w:bCs/>
          <w:sz w:val="20"/>
          <w:szCs w:val="20"/>
        </w:rPr>
        <w:t xml:space="preserve"> w formacie CAD, (rozszerzenie </w:t>
      </w:r>
      <w:proofErr w:type="spellStart"/>
      <w:r w:rsidRPr="00A61C7C">
        <w:rPr>
          <w:rFonts w:asciiTheme="majorHAnsi" w:hAnsiTheme="majorHAnsi" w:cs="Times New Roman"/>
          <w:bCs/>
          <w:sz w:val="20"/>
          <w:szCs w:val="20"/>
        </w:rPr>
        <w:t>dxf</w:t>
      </w:r>
      <w:proofErr w:type="spellEnd"/>
      <w:r w:rsidR="008A0806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Pr="00A61C7C">
        <w:rPr>
          <w:rFonts w:asciiTheme="majorHAnsi" w:hAnsiTheme="majorHAnsi" w:cs="Times New Roman"/>
          <w:bCs/>
          <w:sz w:val="20"/>
          <w:szCs w:val="20"/>
        </w:rPr>
        <w:t xml:space="preserve">lub </w:t>
      </w:r>
      <w:proofErr w:type="spellStart"/>
      <w:r w:rsidRPr="00A61C7C">
        <w:rPr>
          <w:rFonts w:asciiTheme="majorHAnsi" w:hAnsiTheme="majorHAnsi" w:cs="Times New Roman"/>
          <w:bCs/>
          <w:sz w:val="20"/>
          <w:szCs w:val="20"/>
        </w:rPr>
        <w:t>dwg</w:t>
      </w:r>
      <w:proofErr w:type="spellEnd"/>
      <w:r w:rsidRPr="00A61C7C">
        <w:rPr>
          <w:rFonts w:asciiTheme="majorHAnsi" w:hAnsiTheme="majorHAnsi" w:cs="Times New Roman"/>
          <w:bCs/>
          <w:sz w:val="20"/>
          <w:szCs w:val="20"/>
        </w:rPr>
        <w:t>), tożsam</w:t>
      </w:r>
      <w:r>
        <w:rPr>
          <w:rFonts w:asciiTheme="majorHAnsi" w:hAnsiTheme="majorHAnsi" w:cs="Times New Roman"/>
          <w:bCs/>
          <w:sz w:val="20"/>
          <w:szCs w:val="20"/>
        </w:rPr>
        <w:t>ą</w:t>
      </w:r>
      <w:r w:rsidRPr="00A61C7C">
        <w:rPr>
          <w:rFonts w:asciiTheme="majorHAnsi" w:hAnsiTheme="majorHAnsi" w:cs="Times New Roman"/>
          <w:bCs/>
          <w:sz w:val="20"/>
          <w:szCs w:val="20"/>
        </w:rPr>
        <w:t xml:space="preserve"> z wersją papierową,</w:t>
      </w:r>
    </w:p>
    <w:p w14:paraId="336FB8C1" w14:textId="719760BB" w:rsidR="00A61C7C" w:rsidRPr="00A61C7C" w:rsidRDefault="00A61C7C" w:rsidP="0008333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>n</w:t>
      </w:r>
      <w:r w:rsidRPr="00A61C7C">
        <w:rPr>
          <w:rFonts w:asciiTheme="majorHAnsi" w:hAnsiTheme="majorHAnsi" w:cs="Times New Roman"/>
          <w:bCs/>
          <w:sz w:val="20"/>
          <w:szCs w:val="20"/>
        </w:rPr>
        <w:t xml:space="preserve">umer drogi i rodzaj nawierzchni, w przypadku ulic </w:t>
      </w:r>
      <w:r>
        <w:rPr>
          <w:rFonts w:asciiTheme="majorHAnsi" w:hAnsiTheme="majorHAnsi" w:cs="Times New Roman"/>
          <w:bCs/>
          <w:sz w:val="20"/>
          <w:szCs w:val="20"/>
        </w:rPr>
        <w:t xml:space="preserve">Wykonawca winien </w:t>
      </w:r>
      <w:r w:rsidRPr="00A61C7C">
        <w:rPr>
          <w:rFonts w:asciiTheme="majorHAnsi" w:hAnsiTheme="majorHAnsi" w:cs="Times New Roman"/>
          <w:bCs/>
          <w:sz w:val="20"/>
          <w:szCs w:val="20"/>
        </w:rPr>
        <w:t>podać ich nazwę,</w:t>
      </w:r>
      <w:r w:rsidR="008A0806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Pr="00A61C7C">
        <w:rPr>
          <w:rFonts w:asciiTheme="majorHAnsi" w:hAnsiTheme="majorHAnsi" w:cs="Times New Roman"/>
          <w:bCs/>
          <w:sz w:val="20"/>
          <w:szCs w:val="20"/>
        </w:rPr>
        <w:t>- chodniki (</w:t>
      </w:r>
      <w:r w:rsidRPr="00A61C7C">
        <w:rPr>
          <w:rFonts w:asciiTheme="majorHAnsi" w:hAnsiTheme="majorHAnsi" w:cs="Times New Roman"/>
          <w:bCs/>
          <w:i/>
          <w:sz w:val="20"/>
          <w:szCs w:val="20"/>
        </w:rPr>
        <w:t xml:space="preserve">powierzchnię chodników </w:t>
      </w:r>
      <w:r>
        <w:rPr>
          <w:rFonts w:asciiTheme="majorHAnsi" w:hAnsiTheme="majorHAnsi" w:cs="Times New Roman"/>
          <w:bCs/>
          <w:i/>
          <w:sz w:val="20"/>
          <w:szCs w:val="20"/>
        </w:rPr>
        <w:t xml:space="preserve">należy </w:t>
      </w:r>
      <w:r w:rsidRPr="00A61C7C">
        <w:rPr>
          <w:rFonts w:asciiTheme="majorHAnsi" w:hAnsiTheme="majorHAnsi" w:cs="Times New Roman"/>
          <w:bCs/>
          <w:i/>
          <w:sz w:val="20"/>
          <w:szCs w:val="20"/>
        </w:rPr>
        <w:t>zaznaczyć innym kolorem</w:t>
      </w:r>
      <w:r w:rsidRPr="00A61C7C">
        <w:rPr>
          <w:rFonts w:asciiTheme="majorHAnsi" w:hAnsiTheme="majorHAnsi" w:cs="Times New Roman"/>
          <w:bCs/>
          <w:sz w:val="20"/>
          <w:szCs w:val="20"/>
        </w:rPr>
        <w:t xml:space="preserve">) - ścieżki rowerowe </w:t>
      </w:r>
      <w:r w:rsidRPr="00A61C7C">
        <w:rPr>
          <w:rFonts w:asciiTheme="majorHAnsi" w:hAnsiTheme="majorHAnsi" w:cs="Times New Roman"/>
          <w:bCs/>
          <w:i/>
          <w:sz w:val="20"/>
          <w:szCs w:val="20"/>
        </w:rPr>
        <w:t xml:space="preserve">(powierzchnię ścieżek </w:t>
      </w:r>
      <w:r>
        <w:rPr>
          <w:rFonts w:asciiTheme="majorHAnsi" w:hAnsiTheme="majorHAnsi" w:cs="Times New Roman"/>
          <w:bCs/>
          <w:i/>
          <w:sz w:val="20"/>
          <w:szCs w:val="20"/>
        </w:rPr>
        <w:t xml:space="preserve">należy </w:t>
      </w:r>
      <w:r w:rsidRPr="00A61C7C">
        <w:rPr>
          <w:rFonts w:asciiTheme="majorHAnsi" w:hAnsiTheme="majorHAnsi" w:cs="Times New Roman"/>
          <w:bCs/>
          <w:i/>
          <w:sz w:val="20"/>
          <w:szCs w:val="20"/>
        </w:rPr>
        <w:t>zaznaczyć innym kolorem)</w:t>
      </w:r>
      <w:r w:rsidRPr="00A61C7C">
        <w:rPr>
          <w:rFonts w:asciiTheme="majorHAnsi" w:hAnsiTheme="majorHAnsi" w:cs="Times New Roman"/>
          <w:bCs/>
          <w:sz w:val="20"/>
          <w:szCs w:val="20"/>
        </w:rPr>
        <w:t xml:space="preserve"> - krawężniki - obiekty generujące ruch, takie jak szkoły, kościoły, budynki użyteczności publicznej, parkingi, stacje paliw, pawilony handlowe, - obiekty i urządzenia w pasie drogowym ograniczające widoczność na łukach i w rejonie skrzyżowań,</w:t>
      </w:r>
      <w:r w:rsidR="008A0806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Pr="00A61C7C">
        <w:rPr>
          <w:rFonts w:asciiTheme="majorHAnsi" w:hAnsiTheme="majorHAnsi" w:cs="Times New Roman"/>
          <w:bCs/>
          <w:sz w:val="20"/>
          <w:szCs w:val="20"/>
        </w:rPr>
        <w:t xml:space="preserve">- nawierzchnię jezdni inną niż bitumiczna </w:t>
      </w:r>
      <w:r w:rsidRPr="00A61C7C">
        <w:rPr>
          <w:rFonts w:asciiTheme="majorHAnsi" w:hAnsiTheme="majorHAnsi" w:cs="Times New Roman"/>
          <w:bCs/>
          <w:i/>
          <w:sz w:val="20"/>
          <w:szCs w:val="20"/>
        </w:rPr>
        <w:t>(zaznaczyć</w:t>
      </w:r>
      <w:r>
        <w:rPr>
          <w:rFonts w:asciiTheme="majorHAnsi" w:hAnsiTheme="majorHAnsi" w:cs="Times New Roman"/>
          <w:bCs/>
          <w:i/>
          <w:sz w:val="20"/>
          <w:szCs w:val="20"/>
        </w:rPr>
        <w:t xml:space="preserve"> należy</w:t>
      </w:r>
      <w:r w:rsidR="008A0806">
        <w:rPr>
          <w:rFonts w:asciiTheme="majorHAnsi" w:hAnsiTheme="majorHAnsi" w:cs="Times New Roman"/>
          <w:bCs/>
          <w:i/>
          <w:sz w:val="20"/>
          <w:szCs w:val="20"/>
        </w:rPr>
        <w:t xml:space="preserve"> </w:t>
      </w:r>
      <w:r w:rsidRPr="00A61C7C">
        <w:rPr>
          <w:rFonts w:asciiTheme="majorHAnsi" w:hAnsiTheme="majorHAnsi" w:cs="Times New Roman"/>
          <w:bCs/>
          <w:i/>
          <w:sz w:val="20"/>
          <w:szCs w:val="20"/>
        </w:rPr>
        <w:t>innym kolorem lub wypełnieniem z podaniem rodzaju nawierzchni)</w:t>
      </w:r>
      <w:r w:rsidRPr="00A61C7C">
        <w:rPr>
          <w:rFonts w:asciiTheme="majorHAnsi" w:hAnsiTheme="majorHAnsi" w:cs="Times New Roman"/>
          <w:bCs/>
          <w:sz w:val="20"/>
          <w:szCs w:val="20"/>
        </w:rPr>
        <w:t>, - posadowienia nowych znaków, urządzenia BRD (</w:t>
      </w:r>
      <w:r w:rsidRPr="00A61C7C">
        <w:rPr>
          <w:rFonts w:asciiTheme="majorHAnsi" w:hAnsiTheme="majorHAnsi" w:cs="Times New Roman"/>
          <w:bCs/>
          <w:i/>
          <w:sz w:val="20"/>
          <w:szCs w:val="20"/>
        </w:rPr>
        <w:t>w przypadku barier ochronnych należy podać początkowy kilometraż i długość bariery</w:t>
      </w:r>
      <w:r w:rsidRPr="00A61C7C">
        <w:rPr>
          <w:rFonts w:asciiTheme="majorHAnsi" w:hAnsiTheme="majorHAnsi" w:cs="Times New Roman"/>
          <w:bCs/>
          <w:sz w:val="20"/>
          <w:szCs w:val="20"/>
        </w:rPr>
        <w:t>), - obiekty inżynierskie (</w:t>
      </w:r>
      <w:r>
        <w:rPr>
          <w:rFonts w:asciiTheme="majorHAnsi" w:hAnsiTheme="majorHAnsi" w:cs="Times New Roman"/>
          <w:bCs/>
          <w:sz w:val="20"/>
          <w:szCs w:val="20"/>
        </w:rPr>
        <w:t xml:space="preserve">należy </w:t>
      </w:r>
      <w:r w:rsidRPr="00A61C7C">
        <w:rPr>
          <w:rFonts w:asciiTheme="majorHAnsi" w:hAnsiTheme="majorHAnsi" w:cs="Times New Roman"/>
          <w:bCs/>
          <w:i/>
          <w:sz w:val="20"/>
          <w:szCs w:val="20"/>
        </w:rPr>
        <w:t>przedstawić schematy ich przekroju z podaniem wymiarów skraj</w:t>
      </w:r>
      <w:r w:rsidR="00AF404C">
        <w:rPr>
          <w:rFonts w:asciiTheme="majorHAnsi" w:hAnsiTheme="majorHAnsi" w:cs="Times New Roman"/>
          <w:bCs/>
          <w:i/>
          <w:sz w:val="20"/>
          <w:szCs w:val="20"/>
        </w:rPr>
        <w:t xml:space="preserve">ni </w:t>
      </w:r>
      <w:r w:rsidRPr="00A61C7C">
        <w:rPr>
          <w:rFonts w:asciiTheme="majorHAnsi" w:hAnsiTheme="majorHAnsi" w:cs="Times New Roman"/>
          <w:bCs/>
          <w:i/>
          <w:sz w:val="20"/>
          <w:szCs w:val="20"/>
        </w:rPr>
        <w:t>oraz ewentualnym oznakowaniem tych obiektów</w:t>
      </w:r>
      <w:r w:rsidRPr="00A61C7C">
        <w:rPr>
          <w:rFonts w:asciiTheme="majorHAnsi" w:hAnsiTheme="majorHAnsi" w:cs="Times New Roman"/>
          <w:bCs/>
          <w:sz w:val="20"/>
          <w:szCs w:val="20"/>
        </w:rPr>
        <w:t xml:space="preserve">) – w postaci graficznej w ilości 4 egz. + wersja elektroniczna w formacie CAD (rozszerzenie </w:t>
      </w:r>
      <w:proofErr w:type="spellStart"/>
      <w:r w:rsidRPr="00A61C7C">
        <w:rPr>
          <w:rFonts w:asciiTheme="majorHAnsi" w:hAnsiTheme="majorHAnsi" w:cs="Times New Roman"/>
          <w:bCs/>
          <w:sz w:val="20"/>
          <w:szCs w:val="20"/>
        </w:rPr>
        <w:t>dxf</w:t>
      </w:r>
      <w:proofErr w:type="spellEnd"/>
      <w:r w:rsidR="008A0806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Pr="00A61C7C">
        <w:rPr>
          <w:rFonts w:asciiTheme="majorHAnsi" w:hAnsiTheme="majorHAnsi" w:cs="Times New Roman"/>
          <w:bCs/>
          <w:sz w:val="20"/>
          <w:szCs w:val="20"/>
        </w:rPr>
        <w:t xml:space="preserve">lub </w:t>
      </w:r>
      <w:proofErr w:type="spellStart"/>
      <w:r w:rsidRPr="00A61C7C">
        <w:rPr>
          <w:rFonts w:asciiTheme="majorHAnsi" w:hAnsiTheme="majorHAnsi" w:cs="Times New Roman"/>
          <w:bCs/>
          <w:sz w:val="20"/>
          <w:szCs w:val="20"/>
        </w:rPr>
        <w:t>dwg</w:t>
      </w:r>
      <w:proofErr w:type="spellEnd"/>
      <w:r w:rsidRPr="00A61C7C">
        <w:rPr>
          <w:rFonts w:asciiTheme="majorHAnsi" w:hAnsiTheme="majorHAnsi" w:cs="Times New Roman"/>
          <w:bCs/>
          <w:sz w:val="20"/>
          <w:szCs w:val="20"/>
        </w:rPr>
        <w:t>),</w:t>
      </w:r>
    </w:p>
    <w:p w14:paraId="600F9509" w14:textId="4C2F2C4B" w:rsidR="00A61C7C" w:rsidRPr="00A61C7C" w:rsidRDefault="0066581D" w:rsidP="0008333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>m</w:t>
      </w:r>
      <w:r w:rsidR="00A61C7C" w:rsidRPr="00A61C7C">
        <w:rPr>
          <w:rFonts w:asciiTheme="majorHAnsi" w:hAnsiTheme="majorHAnsi" w:cs="Times New Roman"/>
          <w:bCs/>
          <w:sz w:val="20"/>
          <w:szCs w:val="20"/>
        </w:rPr>
        <w:t>apy</w:t>
      </w:r>
      <w:r>
        <w:rPr>
          <w:rFonts w:asciiTheme="majorHAnsi" w:hAnsiTheme="majorHAnsi" w:cs="Times New Roman"/>
          <w:bCs/>
          <w:sz w:val="20"/>
          <w:szCs w:val="20"/>
        </w:rPr>
        <w:t xml:space="preserve">, które </w:t>
      </w:r>
      <w:r w:rsidR="00A61C7C" w:rsidRPr="00A61C7C">
        <w:rPr>
          <w:rFonts w:asciiTheme="majorHAnsi" w:hAnsiTheme="majorHAnsi" w:cs="Times New Roman"/>
          <w:bCs/>
          <w:sz w:val="20"/>
          <w:szCs w:val="20"/>
        </w:rPr>
        <w:t>należy utworzyć w formie oddzielnych warstw</w:t>
      </w:r>
      <w:r>
        <w:rPr>
          <w:rFonts w:asciiTheme="majorHAnsi" w:hAnsiTheme="majorHAnsi" w:cs="Times New Roman"/>
          <w:bCs/>
          <w:sz w:val="20"/>
          <w:szCs w:val="20"/>
        </w:rPr>
        <w:t xml:space="preserve">, </w:t>
      </w:r>
      <w:r w:rsidR="00A61C7C" w:rsidRPr="00A61C7C">
        <w:rPr>
          <w:rFonts w:asciiTheme="majorHAnsi" w:hAnsiTheme="majorHAnsi" w:cs="Times New Roman"/>
          <w:bCs/>
          <w:sz w:val="20"/>
          <w:szCs w:val="20"/>
        </w:rPr>
        <w:t xml:space="preserve">obrazujące rozmieszczenie pionowych, poziomych, istniejących, do likwidacji, projektowanych znaków drogowych, urządzeń BRD, obiektów inżynierskich w sieci dróg gminnych </w:t>
      </w:r>
      <w:r>
        <w:rPr>
          <w:rFonts w:asciiTheme="majorHAnsi" w:hAnsiTheme="majorHAnsi" w:cs="Times New Roman"/>
          <w:bCs/>
          <w:sz w:val="20"/>
          <w:szCs w:val="20"/>
        </w:rPr>
        <w:t xml:space="preserve">wraz z </w:t>
      </w:r>
      <w:r w:rsidR="00A61C7C" w:rsidRPr="00A61C7C">
        <w:rPr>
          <w:rFonts w:asciiTheme="majorHAnsi" w:hAnsiTheme="majorHAnsi" w:cs="Times New Roman"/>
          <w:bCs/>
          <w:sz w:val="20"/>
          <w:szCs w:val="20"/>
        </w:rPr>
        <w:t>w wersj</w:t>
      </w:r>
      <w:r>
        <w:rPr>
          <w:rFonts w:asciiTheme="majorHAnsi" w:hAnsiTheme="majorHAnsi" w:cs="Times New Roman"/>
          <w:bCs/>
          <w:sz w:val="20"/>
          <w:szCs w:val="20"/>
        </w:rPr>
        <w:t>ą</w:t>
      </w:r>
      <w:r w:rsidR="00A61C7C" w:rsidRPr="00A61C7C">
        <w:rPr>
          <w:rFonts w:asciiTheme="majorHAnsi" w:hAnsiTheme="majorHAnsi" w:cs="Times New Roman"/>
          <w:bCs/>
          <w:sz w:val="20"/>
          <w:szCs w:val="20"/>
        </w:rPr>
        <w:t xml:space="preserve"> elektroniczn</w:t>
      </w:r>
      <w:r>
        <w:rPr>
          <w:rFonts w:asciiTheme="majorHAnsi" w:hAnsiTheme="majorHAnsi" w:cs="Times New Roman"/>
          <w:bCs/>
          <w:sz w:val="20"/>
          <w:szCs w:val="20"/>
        </w:rPr>
        <w:t>ą</w:t>
      </w:r>
      <w:r w:rsidR="00A61C7C" w:rsidRPr="00A61C7C">
        <w:rPr>
          <w:rFonts w:asciiTheme="majorHAnsi" w:hAnsiTheme="majorHAnsi" w:cs="Times New Roman"/>
          <w:bCs/>
          <w:sz w:val="20"/>
          <w:szCs w:val="20"/>
        </w:rPr>
        <w:t xml:space="preserve"> w formacie CAD (rozszerzenie </w:t>
      </w:r>
      <w:proofErr w:type="spellStart"/>
      <w:r w:rsidR="00A61C7C" w:rsidRPr="00A61C7C">
        <w:rPr>
          <w:rFonts w:asciiTheme="majorHAnsi" w:hAnsiTheme="majorHAnsi" w:cs="Times New Roman"/>
          <w:bCs/>
          <w:sz w:val="20"/>
          <w:szCs w:val="20"/>
        </w:rPr>
        <w:t>dxf</w:t>
      </w:r>
      <w:proofErr w:type="spellEnd"/>
      <w:r w:rsidR="008A0806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="00A61C7C" w:rsidRPr="00A61C7C">
        <w:rPr>
          <w:rFonts w:asciiTheme="majorHAnsi" w:hAnsiTheme="majorHAnsi" w:cs="Times New Roman"/>
          <w:bCs/>
          <w:sz w:val="20"/>
          <w:szCs w:val="20"/>
        </w:rPr>
        <w:t xml:space="preserve">lub </w:t>
      </w:r>
      <w:proofErr w:type="spellStart"/>
      <w:r w:rsidR="00A61C7C" w:rsidRPr="00A61C7C">
        <w:rPr>
          <w:rFonts w:asciiTheme="majorHAnsi" w:hAnsiTheme="majorHAnsi" w:cs="Times New Roman"/>
          <w:bCs/>
          <w:sz w:val="20"/>
          <w:szCs w:val="20"/>
        </w:rPr>
        <w:t>dwg</w:t>
      </w:r>
      <w:proofErr w:type="spellEnd"/>
      <w:r w:rsidR="00A61C7C" w:rsidRPr="00A61C7C">
        <w:rPr>
          <w:rFonts w:asciiTheme="majorHAnsi" w:hAnsiTheme="majorHAnsi" w:cs="Times New Roman"/>
          <w:bCs/>
          <w:sz w:val="20"/>
          <w:szCs w:val="20"/>
        </w:rPr>
        <w:t>).</w:t>
      </w:r>
    </w:p>
    <w:p w14:paraId="47663CFF" w14:textId="14803194" w:rsidR="00555E6E" w:rsidRPr="0066581D" w:rsidRDefault="00A61C7C" w:rsidP="0008333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bCs/>
          <w:sz w:val="20"/>
          <w:szCs w:val="20"/>
        </w:rPr>
      </w:pPr>
      <w:r w:rsidRPr="00A61C7C">
        <w:rPr>
          <w:rFonts w:asciiTheme="majorHAnsi" w:hAnsiTheme="majorHAnsi" w:cs="Times New Roman"/>
          <w:bCs/>
          <w:sz w:val="20"/>
          <w:szCs w:val="20"/>
        </w:rPr>
        <w:t>opracowani</w:t>
      </w:r>
      <w:r w:rsidR="0066581D">
        <w:rPr>
          <w:rFonts w:asciiTheme="majorHAnsi" w:hAnsiTheme="majorHAnsi" w:cs="Times New Roman"/>
          <w:bCs/>
          <w:sz w:val="20"/>
          <w:szCs w:val="20"/>
        </w:rPr>
        <w:t>e</w:t>
      </w:r>
      <w:r w:rsidRPr="00A61C7C">
        <w:rPr>
          <w:rFonts w:asciiTheme="majorHAnsi" w:hAnsiTheme="majorHAnsi" w:cs="Times New Roman"/>
          <w:bCs/>
          <w:sz w:val="20"/>
          <w:szCs w:val="20"/>
        </w:rPr>
        <w:t xml:space="preserve"> cyfrow</w:t>
      </w:r>
      <w:r w:rsidR="0066581D">
        <w:rPr>
          <w:rFonts w:asciiTheme="majorHAnsi" w:hAnsiTheme="majorHAnsi" w:cs="Times New Roman"/>
          <w:bCs/>
          <w:sz w:val="20"/>
          <w:szCs w:val="20"/>
        </w:rPr>
        <w:t>e, w którym</w:t>
      </w:r>
      <w:r w:rsidRPr="00A61C7C">
        <w:rPr>
          <w:rFonts w:asciiTheme="majorHAnsi" w:hAnsiTheme="majorHAnsi" w:cs="Times New Roman"/>
          <w:bCs/>
          <w:sz w:val="20"/>
          <w:szCs w:val="20"/>
        </w:rPr>
        <w:t xml:space="preserve"> należy umieścić grupę widoków zawierają</w:t>
      </w:r>
      <w:r w:rsidR="0066581D">
        <w:rPr>
          <w:rFonts w:asciiTheme="majorHAnsi" w:hAnsiTheme="majorHAnsi" w:cs="Times New Roman"/>
          <w:bCs/>
          <w:sz w:val="20"/>
          <w:szCs w:val="20"/>
        </w:rPr>
        <w:t>ce</w:t>
      </w:r>
      <w:r w:rsidRPr="00A61C7C">
        <w:rPr>
          <w:rFonts w:asciiTheme="majorHAnsi" w:hAnsiTheme="majorHAnsi" w:cs="Times New Roman"/>
          <w:bCs/>
          <w:sz w:val="20"/>
          <w:szCs w:val="20"/>
        </w:rPr>
        <w:t xml:space="preserve"> przygotowane do wydruku arkusze w formacie A-3. W osobnym katalogu należy zamieścić pliki z arkuszami A-3 w formacie nieedytowalnym. </w:t>
      </w:r>
    </w:p>
    <w:p w14:paraId="68844463" w14:textId="77777777" w:rsidR="00555E6E" w:rsidRPr="00D433A6" w:rsidRDefault="00555E6E" w:rsidP="00083339">
      <w:pPr>
        <w:pStyle w:val="Tekstpodstawowy"/>
        <w:spacing w:line="276" w:lineRule="auto"/>
        <w:jc w:val="left"/>
        <w:rPr>
          <w:rFonts w:ascii="Cambria" w:hAnsi="Cambria" w:cs="Arial"/>
          <w:sz w:val="20"/>
          <w:lang w:eastAsia="pl-PL"/>
        </w:rPr>
      </w:pPr>
    </w:p>
    <w:p w14:paraId="7EDA5758" w14:textId="7D10D80F" w:rsidR="0010026C" w:rsidRPr="00D433A6" w:rsidRDefault="00555E6E" w:rsidP="00083339">
      <w:pPr>
        <w:pStyle w:val="Tekstpodstawowy"/>
        <w:spacing w:line="276" w:lineRule="auto"/>
        <w:jc w:val="left"/>
        <w:rPr>
          <w:rFonts w:ascii="Cambria" w:hAnsi="Cambria" w:cs="Arial"/>
          <w:sz w:val="20"/>
          <w:lang w:eastAsia="pl-PL"/>
        </w:rPr>
      </w:pPr>
      <w:r>
        <w:rPr>
          <w:rFonts w:ascii="Cambria" w:hAnsi="Cambria" w:cs="Arial"/>
          <w:sz w:val="20"/>
          <w:lang w:eastAsia="pl-PL"/>
        </w:rPr>
        <w:t>3</w:t>
      </w:r>
      <w:r w:rsidR="0010026C" w:rsidRPr="00D433A6">
        <w:rPr>
          <w:rFonts w:ascii="Cambria" w:hAnsi="Cambria" w:cs="Arial"/>
          <w:sz w:val="20"/>
          <w:lang w:eastAsia="pl-PL"/>
        </w:rPr>
        <w:t>.</w:t>
      </w:r>
      <w:r w:rsidR="008A0806">
        <w:rPr>
          <w:rFonts w:ascii="Cambria" w:hAnsi="Cambria" w:cs="Arial"/>
          <w:sz w:val="20"/>
          <w:lang w:eastAsia="pl-PL"/>
        </w:rPr>
        <w:t xml:space="preserve"> </w:t>
      </w:r>
      <w:r w:rsidR="0010026C" w:rsidRPr="00D433A6">
        <w:rPr>
          <w:rFonts w:ascii="Cambria" w:hAnsi="Cambria" w:cs="Arial"/>
          <w:sz w:val="20"/>
          <w:lang w:eastAsia="pl-PL"/>
        </w:rPr>
        <w:t xml:space="preserve">Do obowiązków Zamawiającego należy: </w:t>
      </w:r>
    </w:p>
    <w:p w14:paraId="1955C435" w14:textId="0FA3135E" w:rsidR="0010026C" w:rsidRPr="00D433A6" w:rsidRDefault="0010026C" w:rsidP="00083339">
      <w:pPr>
        <w:pStyle w:val="Tekstpodstawowy"/>
        <w:numPr>
          <w:ilvl w:val="0"/>
          <w:numId w:val="3"/>
        </w:numPr>
        <w:suppressAutoHyphens w:val="0"/>
        <w:spacing w:line="276" w:lineRule="auto"/>
        <w:rPr>
          <w:rFonts w:ascii="Cambria" w:hAnsi="Cambria" w:cs="Arial"/>
          <w:sz w:val="20"/>
          <w:lang w:eastAsia="pl-PL"/>
        </w:rPr>
      </w:pPr>
      <w:r w:rsidRPr="00D433A6">
        <w:rPr>
          <w:rFonts w:ascii="Cambria" w:hAnsi="Cambria" w:cs="Arial"/>
          <w:sz w:val="20"/>
          <w:lang w:eastAsia="pl-PL"/>
        </w:rPr>
        <w:t>udostępnienie posiadanej dokumentacji</w:t>
      </w:r>
      <w:r w:rsidR="002C39BB">
        <w:rPr>
          <w:rFonts w:ascii="Cambria" w:hAnsi="Cambria" w:cs="Arial"/>
          <w:sz w:val="20"/>
          <w:lang w:eastAsia="pl-PL"/>
        </w:rPr>
        <w:t xml:space="preserve"> – jeśli posiada</w:t>
      </w:r>
      <w:r w:rsidRPr="00D433A6">
        <w:rPr>
          <w:rFonts w:ascii="Cambria" w:hAnsi="Cambria" w:cs="Arial"/>
          <w:sz w:val="20"/>
          <w:lang w:eastAsia="pl-PL"/>
        </w:rPr>
        <w:t xml:space="preserve">; </w:t>
      </w:r>
    </w:p>
    <w:p w14:paraId="0A54D4D6" w14:textId="77777777" w:rsidR="0010026C" w:rsidRPr="00D433A6" w:rsidRDefault="0010026C" w:rsidP="00083339">
      <w:pPr>
        <w:pStyle w:val="Tekstpodstawowy"/>
        <w:numPr>
          <w:ilvl w:val="0"/>
          <w:numId w:val="3"/>
        </w:numPr>
        <w:suppressAutoHyphens w:val="0"/>
        <w:spacing w:line="276" w:lineRule="auto"/>
        <w:rPr>
          <w:rFonts w:ascii="Cambria" w:hAnsi="Cambria" w:cs="Arial"/>
          <w:sz w:val="20"/>
          <w:lang w:eastAsia="pl-PL"/>
        </w:rPr>
      </w:pPr>
      <w:r w:rsidRPr="00D433A6">
        <w:rPr>
          <w:rFonts w:ascii="Cambria" w:hAnsi="Cambria" w:cs="Arial"/>
          <w:sz w:val="20"/>
          <w:lang w:eastAsia="pl-PL"/>
        </w:rPr>
        <w:t xml:space="preserve">odbiór przedmiotu umowy oraz zapłata umówionego wynagrodzenia. </w:t>
      </w:r>
    </w:p>
    <w:p w14:paraId="3FB06792" w14:textId="5771B965" w:rsidR="005C5243" w:rsidRDefault="005C5243" w:rsidP="00083339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</w:rPr>
      </w:pPr>
    </w:p>
    <w:p w14:paraId="0AAC4463" w14:textId="702B1423" w:rsidR="0010026C" w:rsidRPr="00D433A6" w:rsidRDefault="0010026C" w:rsidP="00083339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</w:rPr>
      </w:pPr>
      <w:r w:rsidRPr="00D433A6">
        <w:rPr>
          <w:rFonts w:ascii="Cambria" w:hAnsi="Cambria" w:cs="Arial"/>
          <w:b/>
          <w:sz w:val="20"/>
        </w:rPr>
        <w:t>§ 4.</w:t>
      </w:r>
    </w:p>
    <w:p w14:paraId="7A5E5A99" w14:textId="77777777" w:rsidR="00544A86" w:rsidRDefault="00544A86" w:rsidP="00083339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</w:rPr>
      </w:pPr>
    </w:p>
    <w:p w14:paraId="66188B5A" w14:textId="77777777" w:rsidR="00FA1857" w:rsidRPr="006C0714" w:rsidRDefault="00544A86" w:rsidP="00083339">
      <w:pPr>
        <w:pStyle w:val="Tekstpodstawowy"/>
        <w:numPr>
          <w:ilvl w:val="0"/>
          <w:numId w:val="4"/>
        </w:numPr>
        <w:suppressAutoHyphens w:val="0"/>
        <w:spacing w:line="276" w:lineRule="auto"/>
        <w:rPr>
          <w:rFonts w:asciiTheme="majorHAnsi" w:hAnsiTheme="majorHAnsi" w:cs="Arial"/>
          <w:sz w:val="20"/>
          <w:lang w:eastAsia="pl-PL"/>
        </w:rPr>
      </w:pPr>
      <w:r w:rsidRPr="006C0714">
        <w:rPr>
          <w:rFonts w:asciiTheme="majorHAnsi" w:hAnsiTheme="majorHAnsi" w:cs="Arial"/>
          <w:sz w:val="20"/>
          <w:lang w:eastAsia="pl-PL"/>
        </w:rPr>
        <w:t xml:space="preserve">Strony ustaliły wynagrodzenie ryczałtowe, za wykonanie przedmiotu umowy w kwocie brutto: </w:t>
      </w:r>
    </w:p>
    <w:p w14:paraId="767A0AA6" w14:textId="03C16EA2" w:rsidR="00F16821" w:rsidRPr="006C0714" w:rsidRDefault="00544A86" w:rsidP="00083339">
      <w:pPr>
        <w:pStyle w:val="Tekstpodstawowy"/>
        <w:suppressAutoHyphens w:val="0"/>
        <w:spacing w:line="276" w:lineRule="auto"/>
        <w:ind w:left="360"/>
        <w:rPr>
          <w:rFonts w:asciiTheme="majorHAnsi" w:hAnsiTheme="majorHAnsi" w:cs="Arial"/>
          <w:sz w:val="20"/>
          <w:lang w:eastAsia="pl-PL"/>
        </w:rPr>
      </w:pPr>
      <w:bookmarkStart w:id="3" w:name="_Hlk63855324"/>
      <w:r w:rsidRPr="006C0714">
        <w:rPr>
          <w:rFonts w:asciiTheme="majorHAnsi" w:hAnsiTheme="majorHAnsi" w:cs="Arial"/>
          <w:sz w:val="20"/>
          <w:lang w:eastAsia="pl-PL"/>
        </w:rPr>
        <w:t>……………….……. zł (słownie: …………………………………………………złotych 00/100)</w:t>
      </w:r>
      <w:r w:rsidR="00F16821" w:rsidRPr="006C0714">
        <w:rPr>
          <w:rFonts w:asciiTheme="majorHAnsi" w:hAnsiTheme="majorHAnsi" w:cs="Arial"/>
          <w:sz w:val="20"/>
          <w:lang w:eastAsia="pl-PL"/>
        </w:rPr>
        <w:t xml:space="preserve">, obejmujące wszystkie koszty związane z realizacją przedmiotu zamówienia. </w:t>
      </w:r>
    </w:p>
    <w:p w14:paraId="40084AB3" w14:textId="6E2D24B5" w:rsidR="006C0714" w:rsidRPr="006C0714" w:rsidRDefault="00F16821" w:rsidP="00083339">
      <w:pPr>
        <w:pStyle w:val="Default"/>
        <w:numPr>
          <w:ilvl w:val="0"/>
          <w:numId w:val="4"/>
        </w:numPr>
        <w:spacing w:line="276" w:lineRule="auto"/>
        <w:rPr>
          <w:rFonts w:asciiTheme="majorHAnsi" w:hAnsiTheme="majorHAnsi" w:cs="Times New Roman"/>
          <w:sz w:val="20"/>
          <w:szCs w:val="20"/>
        </w:rPr>
      </w:pPr>
      <w:r w:rsidRPr="006C0714">
        <w:rPr>
          <w:rFonts w:asciiTheme="majorHAnsi" w:hAnsiTheme="majorHAnsi" w:cs="Times New Roman"/>
          <w:sz w:val="20"/>
          <w:szCs w:val="20"/>
        </w:rPr>
        <w:t>Niedoszacowanie, pominięcie oraz brak rozpoznanie zakresu przedmiotu umowy nie może być podstawą do żądania zmiany wynagrodzenia określonego w ust. 1.</w:t>
      </w:r>
    </w:p>
    <w:bookmarkEnd w:id="3"/>
    <w:p w14:paraId="79622DA5" w14:textId="7D50CCB0" w:rsidR="00544A86" w:rsidRPr="00FE7F38" w:rsidRDefault="00544A86" w:rsidP="00083339">
      <w:pPr>
        <w:pStyle w:val="Tekstpodstawowy"/>
        <w:numPr>
          <w:ilvl w:val="0"/>
          <w:numId w:val="1"/>
        </w:numPr>
        <w:suppressAutoHyphens w:val="0"/>
        <w:spacing w:line="276" w:lineRule="auto"/>
        <w:rPr>
          <w:rFonts w:ascii="Cambria" w:hAnsi="Cambria" w:cs="Arial"/>
          <w:sz w:val="20"/>
          <w:lang w:eastAsia="pl-PL"/>
        </w:rPr>
      </w:pPr>
      <w:r w:rsidRPr="006C0714">
        <w:rPr>
          <w:rFonts w:asciiTheme="majorHAnsi" w:hAnsiTheme="majorHAnsi" w:cs="Arial"/>
          <w:sz w:val="20"/>
        </w:rPr>
        <w:t xml:space="preserve">Podstawą do wystawienia faktury </w:t>
      </w:r>
      <w:r w:rsidR="00FE7F38">
        <w:rPr>
          <w:rFonts w:asciiTheme="majorHAnsi" w:hAnsiTheme="majorHAnsi" w:cs="Arial"/>
          <w:sz w:val="20"/>
        </w:rPr>
        <w:t>przez Wykonawcę</w:t>
      </w:r>
      <w:r w:rsidRPr="006C0714">
        <w:rPr>
          <w:rFonts w:asciiTheme="majorHAnsi" w:hAnsiTheme="majorHAnsi" w:cs="Arial"/>
          <w:sz w:val="20"/>
        </w:rPr>
        <w:t xml:space="preserve"> będzie dostarczenie Zamawiającemu</w:t>
      </w:r>
      <w:r w:rsidR="006C0714">
        <w:rPr>
          <w:rFonts w:asciiTheme="majorHAnsi" w:hAnsiTheme="majorHAnsi" w:cs="Arial"/>
          <w:sz w:val="20"/>
        </w:rPr>
        <w:t xml:space="preserve"> </w:t>
      </w:r>
      <w:r w:rsidRPr="006C0714">
        <w:rPr>
          <w:rFonts w:asciiTheme="majorHAnsi" w:hAnsiTheme="majorHAnsi" w:cs="Arial"/>
          <w:sz w:val="20"/>
        </w:rPr>
        <w:t>komplet</w:t>
      </w:r>
      <w:r w:rsidR="006C0714">
        <w:rPr>
          <w:rFonts w:asciiTheme="majorHAnsi" w:hAnsiTheme="majorHAnsi" w:cs="Arial"/>
          <w:sz w:val="20"/>
        </w:rPr>
        <w:t>u</w:t>
      </w:r>
      <w:r w:rsidR="008A0806">
        <w:rPr>
          <w:rFonts w:asciiTheme="majorHAnsi" w:hAnsiTheme="majorHAnsi" w:cs="Arial"/>
          <w:sz w:val="20"/>
        </w:rPr>
        <w:t xml:space="preserve"> </w:t>
      </w:r>
      <w:r w:rsidR="00FE7F38">
        <w:rPr>
          <w:rFonts w:asciiTheme="majorHAnsi" w:hAnsiTheme="majorHAnsi" w:cs="Arial"/>
          <w:sz w:val="20"/>
        </w:rPr>
        <w:t xml:space="preserve">prawidłowej </w:t>
      </w:r>
      <w:r w:rsidRPr="006C0714">
        <w:rPr>
          <w:rFonts w:asciiTheme="majorHAnsi" w:hAnsiTheme="majorHAnsi" w:cs="Arial"/>
          <w:sz w:val="20"/>
        </w:rPr>
        <w:t>dokumentacji</w:t>
      </w:r>
      <w:r w:rsidR="00FE7F38">
        <w:rPr>
          <w:rFonts w:asciiTheme="majorHAnsi" w:hAnsiTheme="majorHAnsi" w:cs="Arial"/>
          <w:sz w:val="20"/>
        </w:rPr>
        <w:t xml:space="preserve">, </w:t>
      </w:r>
      <w:r w:rsidR="00FE7F38">
        <w:rPr>
          <w:rFonts w:ascii="Cambria" w:hAnsi="Cambria" w:cs="Arial"/>
          <w:sz w:val="20"/>
          <w:lang w:eastAsia="pl-PL"/>
        </w:rPr>
        <w:t xml:space="preserve">zatwierdzonej przez właściwego zarządcę ruchu drogowego, a </w:t>
      </w:r>
      <w:r w:rsidR="006C0714" w:rsidRPr="00FE7F38">
        <w:rPr>
          <w:rFonts w:asciiTheme="majorHAnsi" w:hAnsiTheme="majorHAnsi" w:cs="Arial"/>
          <w:sz w:val="20"/>
        </w:rPr>
        <w:t>określone</w:t>
      </w:r>
      <w:r w:rsidR="00FE7F38">
        <w:rPr>
          <w:rFonts w:asciiTheme="majorHAnsi" w:hAnsiTheme="majorHAnsi" w:cs="Arial"/>
          <w:sz w:val="20"/>
        </w:rPr>
        <w:t xml:space="preserve">j </w:t>
      </w:r>
      <w:r w:rsidR="006C0714" w:rsidRPr="00FE7F38">
        <w:rPr>
          <w:rFonts w:asciiTheme="majorHAnsi" w:hAnsiTheme="majorHAnsi" w:cs="Arial"/>
          <w:sz w:val="20"/>
        </w:rPr>
        <w:t xml:space="preserve">w </w:t>
      </w:r>
      <w:r w:rsidR="006C0714" w:rsidRPr="00FE7F38">
        <w:rPr>
          <w:rFonts w:ascii="Cambria" w:hAnsi="Cambria" w:cs="Arial"/>
          <w:sz w:val="20"/>
        </w:rPr>
        <w:t>§</w:t>
      </w:r>
      <w:r w:rsidR="006C0714" w:rsidRPr="00FE7F38">
        <w:rPr>
          <w:rFonts w:asciiTheme="majorHAnsi" w:hAnsiTheme="majorHAnsi" w:cs="Arial"/>
          <w:sz w:val="20"/>
        </w:rPr>
        <w:t xml:space="preserve"> 1 niniejszej Umowy, </w:t>
      </w:r>
      <w:r w:rsidRPr="00FE7F38">
        <w:rPr>
          <w:rFonts w:asciiTheme="majorHAnsi" w:hAnsiTheme="majorHAnsi" w:cs="Arial"/>
          <w:sz w:val="20"/>
        </w:rPr>
        <w:t>w ilości sztuk zgodnej z wymaganiami Zamawiającego</w:t>
      </w:r>
      <w:r w:rsidR="006C0714" w:rsidRPr="00FE7F38">
        <w:rPr>
          <w:rFonts w:asciiTheme="majorHAnsi" w:hAnsiTheme="majorHAnsi" w:cs="Arial"/>
          <w:sz w:val="20"/>
        </w:rPr>
        <w:t xml:space="preserve"> ujętymi w niniejszej Umowie.</w:t>
      </w:r>
    </w:p>
    <w:p w14:paraId="467E1E4F" w14:textId="77777777" w:rsidR="00544A86" w:rsidRPr="006C0714" w:rsidRDefault="00544A86" w:rsidP="00083339">
      <w:pPr>
        <w:numPr>
          <w:ilvl w:val="0"/>
          <w:numId w:val="4"/>
        </w:numPr>
        <w:tabs>
          <w:tab w:val="left" w:pos="709"/>
        </w:tabs>
        <w:suppressAutoHyphens/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6C0714">
        <w:rPr>
          <w:rFonts w:asciiTheme="majorHAnsi" w:hAnsiTheme="majorHAnsi" w:cs="Arial"/>
          <w:sz w:val="20"/>
          <w:szCs w:val="20"/>
        </w:rPr>
        <w:t>Zapłata wynagrodzenia nastąpi w terminie 30 dni licząc od dnia doręczenia</w:t>
      </w:r>
      <w:r w:rsidRPr="006C0714">
        <w:rPr>
          <w:rFonts w:asciiTheme="majorHAnsi" w:hAnsiTheme="majorHAnsi" w:cs="Arial"/>
          <w:bCs/>
          <w:sz w:val="20"/>
          <w:szCs w:val="20"/>
        </w:rPr>
        <w:t xml:space="preserve"> Zamawiającem</w:t>
      </w:r>
      <w:r w:rsidRPr="006C0714">
        <w:rPr>
          <w:rFonts w:asciiTheme="majorHAnsi" w:hAnsiTheme="majorHAnsi" w:cs="Arial"/>
          <w:sz w:val="20"/>
          <w:szCs w:val="20"/>
        </w:rPr>
        <w:t>u</w:t>
      </w:r>
      <w:r w:rsidRPr="006C0714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6C0714">
        <w:rPr>
          <w:rFonts w:asciiTheme="majorHAnsi" w:hAnsiTheme="majorHAnsi" w:cs="Arial"/>
          <w:bCs/>
          <w:sz w:val="20"/>
          <w:szCs w:val="20"/>
        </w:rPr>
        <w:t>prawidłowo wystawione</w:t>
      </w:r>
      <w:r w:rsidRPr="006C0714">
        <w:rPr>
          <w:rFonts w:asciiTheme="majorHAnsi" w:hAnsiTheme="majorHAnsi" w:cs="Arial"/>
          <w:sz w:val="20"/>
          <w:szCs w:val="20"/>
        </w:rPr>
        <w:t>j</w:t>
      </w:r>
      <w:r w:rsidRPr="006C0714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6C0714">
        <w:rPr>
          <w:rFonts w:asciiTheme="majorHAnsi" w:hAnsiTheme="majorHAnsi" w:cs="Arial"/>
          <w:sz w:val="20"/>
          <w:szCs w:val="20"/>
        </w:rPr>
        <w:t xml:space="preserve">faktury wraz z protokołem zdawczo-odbiorczym potwierdzającym wykonanie przez Wykonawcę pełnego zakresu prac – płatność dokonana zostanie na wskazany przez Wykonawcę nr konta </w:t>
      </w:r>
      <w:r w:rsidRPr="006C0714">
        <w:rPr>
          <w:rFonts w:asciiTheme="majorHAnsi" w:hAnsiTheme="majorHAnsi" w:cs="Arial"/>
          <w:b/>
          <w:sz w:val="20"/>
          <w:szCs w:val="20"/>
        </w:rPr>
        <w:t>………………………………………………………………………………………………...</w:t>
      </w:r>
    </w:p>
    <w:p w14:paraId="00336103" w14:textId="27B9F02D" w:rsidR="00285E7C" w:rsidRPr="006C0714" w:rsidRDefault="00285E7C" w:rsidP="00083339">
      <w:pPr>
        <w:numPr>
          <w:ilvl w:val="0"/>
          <w:numId w:val="4"/>
        </w:numPr>
        <w:tabs>
          <w:tab w:val="left" w:pos="709"/>
        </w:tabs>
        <w:suppressAutoHyphens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C0714">
        <w:rPr>
          <w:rFonts w:asciiTheme="majorHAnsi" w:hAnsiTheme="majorHAnsi" w:cs="Arial"/>
          <w:sz w:val="20"/>
          <w:szCs w:val="20"/>
        </w:rPr>
        <w:t>Za dzień zapłaty uznaje się dzień obciążenia rachunku Zamawiającego.</w:t>
      </w:r>
    </w:p>
    <w:p w14:paraId="6A7FD2A3" w14:textId="6D6C6FA7" w:rsidR="006C0714" w:rsidRPr="006C0714" w:rsidRDefault="006C0714" w:rsidP="00083339">
      <w:pPr>
        <w:pStyle w:val="Default"/>
        <w:numPr>
          <w:ilvl w:val="0"/>
          <w:numId w:val="4"/>
        </w:numPr>
        <w:spacing w:line="276" w:lineRule="auto"/>
        <w:rPr>
          <w:rFonts w:asciiTheme="majorHAnsi" w:hAnsiTheme="majorHAnsi" w:cs="Times New Roman"/>
          <w:sz w:val="20"/>
          <w:szCs w:val="20"/>
        </w:rPr>
      </w:pPr>
      <w:r w:rsidRPr="006C0714">
        <w:rPr>
          <w:rFonts w:asciiTheme="majorHAnsi" w:hAnsiTheme="majorHAnsi" w:cs="Times New Roman"/>
          <w:sz w:val="20"/>
          <w:szCs w:val="20"/>
        </w:rPr>
        <w:t>Gmina Raków, po otrzymaniu faktury ze wykazaną kwotą podatku, przy dokonywaniu płatności przelewem kwoty wynikającej z faktury, zastosuje mechanizm podzielonej płatności (</w:t>
      </w:r>
      <w:proofErr w:type="spellStart"/>
      <w:r w:rsidRPr="006C0714">
        <w:rPr>
          <w:rFonts w:asciiTheme="majorHAnsi" w:hAnsiTheme="majorHAnsi" w:cs="Times New Roman"/>
          <w:sz w:val="20"/>
          <w:szCs w:val="20"/>
        </w:rPr>
        <w:t>split</w:t>
      </w:r>
      <w:proofErr w:type="spellEnd"/>
      <w:r w:rsidRPr="006C0714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6C0714">
        <w:rPr>
          <w:rFonts w:asciiTheme="majorHAnsi" w:hAnsiTheme="majorHAnsi" w:cs="Times New Roman"/>
          <w:sz w:val="20"/>
          <w:szCs w:val="20"/>
        </w:rPr>
        <w:t>payment</w:t>
      </w:r>
      <w:proofErr w:type="spellEnd"/>
      <w:r w:rsidRPr="006C0714">
        <w:rPr>
          <w:rFonts w:asciiTheme="majorHAnsi" w:hAnsiTheme="majorHAnsi" w:cs="Times New Roman"/>
          <w:sz w:val="20"/>
          <w:szCs w:val="20"/>
        </w:rPr>
        <w:t>).</w:t>
      </w:r>
    </w:p>
    <w:p w14:paraId="233FAFD6" w14:textId="0019BA00" w:rsidR="006C0714" w:rsidRPr="006C0714" w:rsidRDefault="006C0714" w:rsidP="00083339">
      <w:pPr>
        <w:numPr>
          <w:ilvl w:val="0"/>
          <w:numId w:val="4"/>
        </w:numPr>
        <w:tabs>
          <w:tab w:val="left" w:pos="709"/>
        </w:tabs>
        <w:suppressAutoHyphens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C0714">
        <w:rPr>
          <w:rFonts w:asciiTheme="majorHAnsi" w:hAnsiTheme="majorHAnsi" w:cs="Times New Roman"/>
          <w:sz w:val="20"/>
          <w:szCs w:val="20"/>
        </w:rPr>
        <w:lastRenderedPageBreak/>
        <w:t xml:space="preserve">Zamawiający nie dopuszcza wystawienia ustrukturyzowanej faktury w formacie faktury elektronicznej w rozumieniu ustawy z dnia 9 listopada 2018 roku o elektronicznym fakturowaniu w zamówieniach publicznych, koncesjach na </w:t>
      </w:r>
      <w:r w:rsidR="00827ED8">
        <w:rPr>
          <w:rFonts w:asciiTheme="majorHAnsi" w:hAnsiTheme="majorHAnsi" w:cs="Times New Roman"/>
          <w:sz w:val="20"/>
          <w:szCs w:val="20"/>
        </w:rPr>
        <w:t xml:space="preserve"> </w:t>
      </w:r>
      <w:r w:rsidRPr="006C0714">
        <w:rPr>
          <w:rFonts w:asciiTheme="majorHAnsi" w:hAnsiTheme="majorHAnsi" w:cs="Times New Roman"/>
          <w:sz w:val="20"/>
          <w:szCs w:val="20"/>
        </w:rPr>
        <w:t>usługi oraz partnerstwie publiczno-prawnym.</w:t>
      </w:r>
    </w:p>
    <w:p w14:paraId="6A45B7B9" w14:textId="2FCB3BB8" w:rsidR="006C0714" w:rsidRPr="00D7574C" w:rsidRDefault="006C0714" w:rsidP="00D7574C">
      <w:pPr>
        <w:pStyle w:val="Default"/>
        <w:numPr>
          <w:ilvl w:val="0"/>
          <w:numId w:val="4"/>
        </w:numPr>
        <w:spacing w:line="276" w:lineRule="auto"/>
        <w:rPr>
          <w:rFonts w:asciiTheme="majorHAnsi" w:hAnsiTheme="majorHAnsi" w:cs="Times New Roman"/>
          <w:sz w:val="20"/>
          <w:szCs w:val="20"/>
        </w:rPr>
      </w:pPr>
      <w:r w:rsidRPr="006C0714">
        <w:rPr>
          <w:rFonts w:asciiTheme="majorHAnsi" w:hAnsiTheme="majorHAnsi" w:cs="Times New Roman"/>
          <w:sz w:val="20"/>
          <w:szCs w:val="20"/>
        </w:rPr>
        <w:t xml:space="preserve">W przypadku </w:t>
      </w:r>
      <w:r w:rsidR="00F6017E">
        <w:rPr>
          <w:rFonts w:asciiTheme="majorHAnsi" w:hAnsiTheme="majorHAnsi" w:cs="Times New Roman"/>
          <w:sz w:val="20"/>
          <w:szCs w:val="20"/>
        </w:rPr>
        <w:t>opóźnienia</w:t>
      </w:r>
      <w:r w:rsidRPr="006C0714">
        <w:rPr>
          <w:rFonts w:asciiTheme="majorHAnsi" w:hAnsiTheme="majorHAnsi" w:cs="Times New Roman"/>
          <w:sz w:val="20"/>
          <w:szCs w:val="20"/>
        </w:rPr>
        <w:t xml:space="preserve"> w zapłacie faktury VAT Zamawiający zapłaci ustawowe odsetki za opóźnienie.</w:t>
      </w:r>
    </w:p>
    <w:p w14:paraId="00584DEB" w14:textId="77777777" w:rsidR="00935911" w:rsidRPr="001B4F60" w:rsidRDefault="00935911" w:rsidP="00083339">
      <w:pPr>
        <w:tabs>
          <w:tab w:val="left" w:pos="709"/>
        </w:tabs>
        <w:suppressAutoHyphens/>
        <w:spacing w:after="0"/>
        <w:ind w:left="360"/>
        <w:jc w:val="both"/>
        <w:rPr>
          <w:rFonts w:ascii="Cambria" w:hAnsi="Cambria" w:cs="Arial"/>
          <w:sz w:val="20"/>
          <w:szCs w:val="20"/>
        </w:rPr>
      </w:pPr>
    </w:p>
    <w:p w14:paraId="782A6F1C" w14:textId="77777777" w:rsidR="0010026C" w:rsidRPr="001B4F60" w:rsidRDefault="0010026C" w:rsidP="00083339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</w:rPr>
      </w:pPr>
      <w:r w:rsidRPr="001B4F60">
        <w:rPr>
          <w:rFonts w:ascii="Cambria" w:hAnsi="Cambria" w:cs="Arial"/>
          <w:b/>
          <w:sz w:val="20"/>
        </w:rPr>
        <w:t>§ 5.</w:t>
      </w:r>
    </w:p>
    <w:p w14:paraId="2214A9F9" w14:textId="1EAE5C6A" w:rsidR="002E2D18" w:rsidRPr="003B57BE" w:rsidRDefault="00285E7C" w:rsidP="00083339">
      <w:pPr>
        <w:pStyle w:val="Tekstpodstawowy"/>
        <w:spacing w:line="276" w:lineRule="auto"/>
        <w:jc w:val="left"/>
        <w:rPr>
          <w:rFonts w:ascii="Cambria" w:hAnsi="Cambria" w:cs="Arial"/>
          <w:sz w:val="20"/>
          <w:lang w:eastAsia="pl-PL"/>
        </w:rPr>
      </w:pPr>
      <w:r w:rsidRPr="003B57BE">
        <w:rPr>
          <w:rFonts w:ascii="Cambria" w:hAnsi="Cambria" w:cs="Arial"/>
          <w:sz w:val="20"/>
          <w:lang w:eastAsia="pl-PL"/>
        </w:rPr>
        <w:t xml:space="preserve">Wykonawca zobowiązuje się wykonać przedmiot umowy w terminie do </w:t>
      </w:r>
      <w:r w:rsidR="006F5141" w:rsidRPr="003B57BE">
        <w:rPr>
          <w:rFonts w:ascii="Cambria" w:hAnsi="Cambria" w:cs="Arial"/>
          <w:sz w:val="20"/>
          <w:lang w:eastAsia="pl-PL"/>
        </w:rPr>
        <w:t>dnia</w:t>
      </w:r>
      <w:r w:rsidR="006C0714">
        <w:rPr>
          <w:rFonts w:ascii="Cambria" w:hAnsi="Cambria" w:cs="Arial"/>
          <w:sz w:val="20"/>
          <w:lang w:eastAsia="pl-PL"/>
        </w:rPr>
        <w:t xml:space="preserve"> </w:t>
      </w:r>
      <w:r w:rsidR="003B0D52">
        <w:rPr>
          <w:rFonts w:ascii="Cambria" w:hAnsi="Cambria" w:cs="Arial"/>
          <w:sz w:val="20"/>
          <w:lang w:eastAsia="pl-PL"/>
        </w:rPr>
        <w:t>…………………</w:t>
      </w:r>
      <w:r w:rsidR="006C0714">
        <w:rPr>
          <w:rFonts w:ascii="Cambria" w:hAnsi="Cambria" w:cs="Arial"/>
          <w:sz w:val="20"/>
          <w:lang w:eastAsia="pl-PL"/>
        </w:rPr>
        <w:t>roku.</w:t>
      </w:r>
    </w:p>
    <w:p w14:paraId="39645D5D" w14:textId="77777777" w:rsidR="00E02D27" w:rsidRDefault="00E02D27" w:rsidP="00083339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</w:rPr>
      </w:pPr>
    </w:p>
    <w:p w14:paraId="091FD4FE" w14:textId="0E8903D3" w:rsidR="0010026C" w:rsidRPr="001B4F60" w:rsidRDefault="0010026C" w:rsidP="00083339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</w:rPr>
      </w:pPr>
      <w:r w:rsidRPr="001B4F60">
        <w:rPr>
          <w:rFonts w:ascii="Cambria" w:hAnsi="Cambria" w:cs="Arial"/>
          <w:b/>
          <w:sz w:val="20"/>
        </w:rPr>
        <w:t>§ 6.</w:t>
      </w:r>
    </w:p>
    <w:p w14:paraId="0526577C" w14:textId="32C84BAD" w:rsidR="00285E7C" w:rsidRDefault="00285E7C" w:rsidP="00083339">
      <w:pPr>
        <w:pStyle w:val="Tekstpodstawowy"/>
        <w:spacing w:line="276" w:lineRule="auto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  <w:lang w:eastAsia="pl-PL"/>
        </w:rPr>
        <w:t xml:space="preserve">Wykonawca zobowiązuje się dostarczyć kompletną dokumentację projektową </w:t>
      </w:r>
      <w:r w:rsidRPr="00722220">
        <w:rPr>
          <w:rFonts w:ascii="Cambria" w:hAnsi="Cambria" w:cs="Arial"/>
          <w:sz w:val="20"/>
          <w:lang w:eastAsia="pl-PL"/>
        </w:rPr>
        <w:t>w</w:t>
      </w:r>
      <w:r w:rsidRPr="001B4F60">
        <w:rPr>
          <w:rFonts w:ascii="Cambria" w:hAnsi="Cambria" w:cs="Arial"/>
          <w:sz w:val="20"/>
          <w:lang w:eastAsia="pl-PL"/>
        </w:rPr>
        <w:t xml:space="preserve"> terminie określonym w § 5 na własny koszt, a odbiór nast</w:t>
      </w:r>
      <w:r w:rsidR="00363628">
        <w:rPr>
          <w:rFonts w:ascii="Cambria" w:hAnsi="Cambria" w:cs="Arial"/>
          <w:sz w:val="20"/>
          <w:lang w:eastAsia="pl-PL"/>
        </w:rPr>
        <w:t>ąpi</w:t>
      </w:r>
      <w:r w:rsidRPr="001B4F60">
        <w:rPr>
          <w:rFonts w:ascii="Cambria" w:hAnsi="Cambria" w:cs="Arial"/>
          <w:sz w:val="20"/>
          <w:lang w:eastAsia="pl-PL"/>
        </w:rPr>
        <w:t xml:space="preserve"> w siedzibie Zamawiającego przez upoważnionego przedstawiciela Zamawiającego na podstawie protokołu zdawczo-odbiorczego. </w:t>
      </w:r>
      <w:r w:rsidRPr="001B4F60">
        <w:rPr>
          <w:rFonts w:ascii="Cambria" w:hAnsi="Cambria" w:cs="Arial"/>
          <w:sz w:val="20"/>
        </w:rPr>
        <w:t>Dokumentacja powinna być wykonana w ilościach wskazanych w opisie przedmiotu zamówienia.</w:t>
      </w:r>
    </w:p>
    <w:p w14:paraId="3827D159" w14:textId="77777777" w:rsidR="009E6AFC" w:rsidRDefault="009E6AFC" w:rsidP="00083339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</w:rPr>
      </w:pPr>
    </w:p>
    <w:p w14:paraId="484A1BF0" w14:textId="77777777" w:rsidR="0010026C" w:rsidRPr="001B4F60" w:rsidRDefault="0010026C" w:rsidP="00083339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</w:rPr>
      </w:pPr>
      <w:r w:rsidRPr="001B4F60">
        <w:rPr>
          <w:rFonts w:ascii="Cambria" w:hAnsi="Cambria" w:cs="Arial"/>
          <w:b/>
          <w:sz w:val="20"/>
        </w:rPr>
        <w:t>§ 7.</w:t>
      </w:r>
    </w:p>
    <w:p w14:paraId="5E1E8F3E" w14:textId="61903183" w:rsidR="0010026C" w:rsidRDefault="0010026C" w:rsidP="00083339">
      <w:pPr>
        <w:pStyle w:val="Tekstpodstawowy"/>
        <w:tabs>
          <w:tab w:val="left" w:pos="142"/>
        </w:tabs>
        <w:spacing w:line="276" w:lineRule="auto"/>
        <w:rPr>
          <w:rFonts w:ascii="Cambria" w:hAnsi="Cambria" w:cs="Arial"/>
          <w:b/>
          <w:sz w:val="20"/>
        </w:rPr>
      </w:pPr>
      <w:r w:rsidRPr="001B4F60">
        <w:rPr>
          <w:rFonts w:ascii="Cambria" w:hAnsi="Cambria" w:cs="Arial"/>
          <w:sz w:val="20"/>
        </w:rPr>
        <w:t>Koordynatorem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w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zakresie realizacji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obowiązków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umownych ze strony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Zamawiającego wyznacza się:</w:t>
      </w:r>
      <w:r w:rsidR="008A0806">
        <w:rPr>
          <w:rFonts w:ascii="Cambria" w:hAnsi="Cambria" w:cs="Arial"/>
          <w:sz w:val="20"/>
        </w:rPr>
        <w:t xml:space="preserve"> </w:t>
      </w:r>
      <w:r w:rsidR="00363628">
        <w:rPr>
          <w:rFonts w:ascii="Cambria" w:hAnsi="Cambria" w:cs="Arial"/>
          <w:b/>
          <w:sz w:val="20"/>
        </w:rPr>
        <w:t>Pana Stanisława Firmanty – tel. 41 35 35 018, e-mail: st.firmanty@rakow.pl</w:t>
      </w:r>
    </w:p>
    <w:p w14:paraId="6A9716CD" w14:textId="77777777" w:rsidR="009E6AFC" w:rsidRDefault="009E6AFC" w:rsidP="00083339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</w:rPr>
      </w:pPr>
    </w:p>
    <w:p w14:paraId="62A1B5DC" w14:textId="77777777" w:rsidR="0010026C" w:rsidRPr="001B4F60" w:rsidRDefault="0010026C" w:rsidP="00083339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</w:rPr>
      </w:pPr>
      <w:r w:rsidRPr="001B4F60">
        <w:rPr>
          <w:rFonts w:ascii="Cambria" w:hAnsi="Cambria" w:cs="Arial"/>
          <w:b/>
          <w:sz w:val="20"/>
        </w:rPr>
        <w:t>§ 8.</w:t>
      </w:r>
    </w:p>
    <w:p w14:paraId="70CAA651" w14:textId="69129DD1" w:rsidR="0010026C" w:rsidRPr="001B4F60" w:rsidRDefault="0010026C" w:rsidP="00083339">
      <w:pPr>
        <w:pStyle w:val="Tekstpodstawowy"/>
        <w:tabs>
          <w:tab w:val="num" w:pos="284"/>
        </w:tabs>
        <w:spacing w:line="276" w:lineRule="auto"/>
        <w:ind w:left="284" w:hanging="284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>1.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Ustala się kary umowne w następujących przypadkach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 xml:space="preserve">i wysokościach: </w:t>
      </w:r>
    </w:p>
    <w:p w14:paraId="295B52C2" w14:textId="77777777" w:rsidR="0010026C" w:rsidRPr="001B4F60" w:rsidRDefault="0010026C" w:rsidP="00083339">
      <w:pPr>
        <w:pStyle w:val="Tekstpodstawowy"/>
        <w:numPr>
          <w:ilvl w:val="0"/>
          <w:numId w:val="5"/>
        </w:numPr>
        <w:tabs>
          <w:tab w:val="num" w:pos="284"/>
        </w:tabs>
        <w:suppressAutoHyphens w:val="0"/>
        <w:spacing w:line="276" w:lineRule="auto"/>
        <w:ind w:hanging="840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 xml:space="preserve">Wykonawca zapłaci Zamawiającemu karę umowną: </w:t>
      </w:r>
    </w:p>
    <w:p w14:paraId="44541634" w14:textId="1AB7DA27" w:rsidR="0010026C" w:rsidRPr="001B4F60" w:rsidRDefault="0010026C" w:rsidP="00083339">
      <w:pPr>
        <w:pStyle w:val="Tekstpodstawowy"/>
        <w:numPr>
          <w:ilvl w:val="0"/>
          <w:numId w:val="6"/>
        </w:numPr>
        <w:tabs>
          <w:tab w:val="num" w:pos="567"/>
        </w:tabs>
        <w:suppressAutoHyphens w:val="0"/>
        <w:spacing w:line="276" w:lineRule="auto"/>
        <w:ind w:left="567" w:hanging="283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>za zwłokę w wykonaniu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pracy projektowej lub części tej pracy, dla której ustalono odrębny termin odbioru – w wysokości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0,2%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ryczałtowej wartości wynagrodzenia, a gdy wyodrębniono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części liczone za tę część pracy za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każdy dzień zwłoki, licząc od umownego terminu wykonania , nie mniej niż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100 zł za dzień zwłoki.</w:t>
      </w:r>
    </w:p>
    <w:p w14:paraId="68E49218" w14:textId="27CCE7EA" w:rsidR="0010026C" w:rsidRPr="001B4F60" w:rsidRDefault="0010026C" w:rsidP="00083339">
      <w:pPr>
        <w:pStyle w:val="Tekstpodstawowy"/>
        <w:numPr>
          <w:ilvl w:val="0"/>
          <w:numId w:val="6"/>
        </w:numPr>
        <w:tabs>
          <w:tab w:val="num" w:pos="567"/>
        </w:tabs>
        <w:suppressAutoHyphens w:val="0"/>
        <w:spacing w:line="276" w:lineRule="auto"/>
        <w:ind w:left="567" w:hanging="283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>za zwłokę w usunięciu wad – w wysokości 0,4%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ryczałtowej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wartości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wynagrodzenia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umownego, za każdy dzień zwłoki, l naliczaną od dnia wyznaczonego przez zamawiającego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na usunięcie wady, nie mniej niż 100 zł.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za dzień zwłoki.</w:t>
      </w:r>
    </w:p>
    <w:p w14:paraId="23C58E51" w14:textId="22F77A6D" w:rsidR="0010026C" w:rsidRPr="001B4F60" w:rsidRDefault="0010026C" w:rsidP="00083339">
      <w:pPr>
        <w:pStyle w:val="Tekstpodstawowy"/>
        <w:numPr>
          <w:ilvl w:val="0"/>
          <w:numId w:val="6"/>
        </w:numPr>
        <w:tabs>
          <w:tab w:val="num" w:pos="567"/>
        </w:tabs>
        <w:suppressAutoHyphens w:val="0"/>
        <w:spacing w:line="276" w:lineRule="auto"/>
        <w:ind w:left="567" w:hanging="283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>za niewykonanie w wyznaczonym terminie czynności związanych z wykonywaniem nadzoru autorskiego – 0,</w:t>
      </w:r>
      <w:r w:rsidR="00544A86">
        <w:rPr>
          <w:rFonts w:ascii="Cambria" w:hAnsi="Cambria" w:cs="Arial"/>
          <w:sz w:val="20"/>
        </w:rPr>
        <w:t>5</w:t>
      </w:r>
      <w:r w:rsidRPr="001B4F60">
        <w:rPr>
          <w:rFonts w:ascii="Cambria" w:hAnsi="Cambria" w:cs="Arial"/>
          <w:sz w:val="20"/>
        </w:rPr>
        <w:t xml:space="preserve"> %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 xml:space="preserve">ryczałtowej wartości wynagrodzenia za każdy dzień </w:t>
      </w:r>
      <w:r w:rsidR="00CA0895">
        <w:rPr>
          <w:rFonts w:ascii="Cambria" w:hAnsi="Cambria" w:cs="Arial"/>
          <w:sz w:val="20"/>
        </w:rPr>
        <w:t>zwłoki</w:t>
      </w:r>
      <w:r w:rsidRPr="001B4F60">
        <w:rPr>
          <w:rFonts w:ascii="Cambria" w:hAnsi="Cambria" w:cs="Arial"/>
          <w:sz w:val="20"/>
        </w:rPr>
        <w:t>,</w:t>
      </w:r>
    </w:p>
    <w:p w14:paraId="3DDBA299" w14:textId="487A906B" w:rsidR="0010026C" w:rsidRPr="001B4F60" w:rsidRDefault="0010026C" w:rsidP="00083339">
      <w:pPr>
        <w:pStyle w:val="Tekstpodstawowy"/>
        <w:numPr>
          <w:ilvl w:val="0"/>
          <w:numId w:val="6"/>
        </w:numPr>
        <w:tabs>
          <w:tab w:val="num" w:pos="567"/>
        </w:tabs>
        <w:suppressAutoHyphens w:val="0"/>
        <w:spacing w:line="276" w:lineRule="auto"/>
        <w:ind w:left="567" w:hanging="283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 xml:space="preserve">za odstąpienie od umowy przez Zamawiającego z przyczyn leżących po stronie Wykonawcy </w:t>
      </w:r>
      <w:r w:rsidRPr="001B4F60">
        <w:rPr>
          <w:rFonts w:ascii="Cambria" w:hAnsi="Cambria" w:cs="Arial"/>
          <w:sz w:val="20"/>
        </w:rPr>
        <w:br/>
        <w:t>– w wysokości 10% wynagrodzenia ryczałtowego od wykonani</w:t>
      </w:r>
      <w:r w:rsidR="008A2438" w:rsidRPr="001B4F60">
        <w:rPr>
          <w:rFonts w:ascii="Cambria" w:hAnsi="Cambria" w:cs="Arial"/>
          <w:sz w:val="20"/>
        </w:rPr>
        <w:t>a której nastąpiło odstąpienie.</w:t>
      </w:r>
    </w:p>
    <w:p w14:paraId="2DF9AAA3" w14:textId="25723CBE" w:rsidR="0010026C" w:rsidRPr="001B4F60" w:rsidRDefault="0010026C" w:rsidP="00083339">
      <w:pPr>
        <w:pStyle w:val="Tekstpodstawowy"/>
        <w:numPr>
          <w:ilvl w:val="0"/>
          <w:numId w:val="5"/>
        </w:numPr>
        <w:tabs>
          <w:tab w:val="num" w:pos="284"/>
        </w:tabs>
        <w:suppressAutoHyphens w:val="0"/>
        <w:spacing w:line="276" w:lineRule="auto"/>
        <w:ind w:hanging="840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>Zamawiający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zapłaci Wykonawcy</w:t>
      </w:r>
      <w:r w:rsidR="008A0806">
        <w:rPr>
          <w:rFonts w:ascii="Cambria" w:hAnsi="Cambria" w:cs="Arial"/>
          <w:sz w:val="20"/>
        </w:rPr>
        <w:t xml:space="preserve"> </w:t>
      </w:r>
      <w:r w:rsidRPr="001B4F60">
        <w:rPr>
          <w:rFonts w:ascii="Cambria" w:hAnsi="Cambria" w:cs="Arial"/>
          <w:sz w:val="20"/>
        </w:rPr>
        <w:t>karę umowną:</w:t>
      </w:r>
    </w:p>
    <w:p w14:paraId="5E140DFF" w14:textId="77777777" w:rsidR="0010026C" w:rsidRPr="001B4F60" w:rsidRDefault="0010026C" w:rsidP="00083339">
      <w:pPr>
        <w:pStyle w:val="Tekstpodstawowy"/>
        <w:numPr>
          <w:ilvl w:val="0"/>
          <w:numId w:val="7"/>
        </w:numPr>
        <w:tabs>
          <w:tab w:val="num" w:pos="567"/>
        </w:tabs>
        <w:suppressAutoHyphens w:val="0"/>
        <w:spacing w:line="276" w:lineRule="auto"/>
        <w:ind w:left="567" w:hanging="283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 xml:space="preserve">za odstąpienie od umowy przez Wykonawcę z przyczyn leżących po stronie Zamawiającego </w:t>
      </w:r>
      <w:r w:rsidRPr="001B4F60">
        <w:rPr>
          <w:rFonts w:ascii="Cambria" w:hAnsi="Cambria" w:cs="Arial"/>
          <w:sz w:val="20"/>
        </w:rPr>
        <w:br/>
        <w:t xml:space="preserve">– w wysokości 10% ustalonego wynagrodzenia za cały przedmiot umowy, </w:t>
      </w:r>
    </w:p>
    <w:p w14:paraId="4269E739" w14:textId="461447E2" w:rsidR="0010026C" w:rsidRPr="00042EEE" w:rsidRDefault="0010026C" w:rsidP="00083339">
      <w:pPr>
        <w:numPr>
          <w:ilvl w:val="0"/>
          <w:numId w:val="8"/>
        </w:numPr>
        <w:spacing w:after="0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1B4F60">
        <w:rPr>
          <w:rFonts w:ascii="Cambria" w:hAnsi="Cambria" w:cs="Arial"/>
          <w:sz w:val="20"/>
          <w:szCs w:val="20"/>
        </w:rPr>
        <w:t>za zwłokę w dostarczeniu określonych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Pr="001B4F60">
        <w:rPr>
          <w:rFonts w:ascii="Cambria" w:hAnsi="Cambria" w:cs="Arial"/>
          <w:sz w:val="20"/>
          <w:szCs w:val="20"/>
        </w:rPr>
        <w:t xml:space="preserve">w §3 ust. </w:t>
      </w:r>
      <w:r w:rsidR="00DA30D3">
        <w:rPr>
          <w:rFonts w:ascii="Cambria" w:hAnsi="Cambria" w:cs="Arial"/>
          <w:sz w:val="20"/>
          <w:szCs w:val="20"/>
        </w:rPr>
        <w:t>3</w:t>
      </w:r>
      <w:r w:rsidRPr="001B4F60">
        <w:rPr>
          <w:rFonts w:ascii="Cambria" w:hAnsi="Cambria" w:cs="Arial"/>
          <w:sz w:val="20"/>
          <w:szCs w:val="20"/>
        </w:rPr>
        <w:t xml:space="preserve"> pkt </w:t>
      </w:r>
      <w:r w:rsidR="00285E7C" w:rsidRPr="001B4F60">
        <w:rPr>
          <w:rFonts w:ascii="Cambria" w:hAnsi="Cambria" w:cs="Arial"/>
          <w:sz w:val="20"/>
          <w:szCs w:val="20"/>
        </w:rPr>
        <w:t>1</w:t>
      </w:r>
      <w:r w:rsidRPr="001B4F60">
        <w:rPr>
          <w:rFonts w:ascii="Cambria" w:hAnsi="Cambria" w:cs="Arial"/>
          <w:sz w:val="20"/>
          <w:szCs w:val="20"/>
        </w:rPr>
        <w:t xml:space="preserve"> umowy danych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Pr="001B4F60">
        <w:rPr>
          <w:rFonts w:ascii="Cambria" w:hAnsi="Cambria" w:cs="Arial"/>
          <w:sz w:val="20"/>
          <w:szCs w:val="20"/>
        </w:rPr>
        <w:t>niezbędnych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Pr="001B4F60">
        <w:rPr>
          <w:rFonts w:ascii="Cambria" w:hAnsi="Cambria" w:cs="Arial"/>
          <w:sz w:val="20"/>
          <w:szCs w:val="20"/>
        </w:rPr>
        <w:t>do wykonania prac projektowych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Pr="001B4F60">
        <w:rPr>
          <w:rFonts w:ascii="Cambria" w:hAnsi="Cambria" w:cs="Arial"/>
          <w:sz w:val="20"/>
          <w:szCs w:val="20"/>
        </w:rPr>
        <w:t>w wysokości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Pr="001B4F60">
        <w:rPr>
          <w:rFonts w:ascii="Cambria" w:hAnsi="Cambria" w:cs="Arial"/>
          <w:sz w:val="20"/>
          <w:szCs w:val="20"/>
        </w:rPr>
        <w:t>0,1 %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Pr="001B4F60">
        <w:rPr>
          <w:rFonts w:ascii="Cambria" w:hAnsi="Cambria" w:cs="Arial"/>
          <w:sz w:val="20"/>
          <w:szCs w:val="20"/>
        </w:rPr>
        <w:t>ryczałtowej wartości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Pr="001B4F60">
        <w:rPr>
          <w:rFonts w:ascii="Cambria" w:hAnsi="Cambria" w:cs="Arial"/>
          <w:sz w:val="20"/>
          <w:szCs w:val="20"/>
        </w:rPr>
        <w:t>wynagrodzenia</w:t>
      </w:r>
      <w:r w:rsidR="008A0806">
        <w:rPr>
          <w:rFonts w:ascii="Cambria" w:hAnsi="Cambria" w:cs="Arial"/>
          <w:sz w:val="20"/>
          <w:szCs w:val="20"/>
        </w:rPr>
        <w:t xml:space="preserve"> </w:t>
      </w:r>
      <w:r w:rsidRPr="001B4F60">
        <w:rPr>
          <w:rFonts w:ascii="Cambria" w:hAnsi="Cambria" w:cs="Arial"/>
          <w:sz w:val="20"/>
          <w:szCs w:val="20"/>
        </w:rPr>
        <w:t xml:space="preserve">za przedmiot umowy, </w:t>
      </w:r>
      <w:r w:rsidRPr="00042EEE">
        <w:rPr>
          <w:rFonts w:ascii="Cambria" w:hAnsi="Cambria" w:cs="Arial"/>
          <w:sz w:val="20"/>
          <w:szCs w:val="20"/>
        </w:rPr>
        <w:t xml:space="preserve">nie mniej niż 50 zł. za dzień zwłoki. </w:t>
      </w:r>
    </w:p>
    <w:p w14:paraId="73D84BA6" w14:textId="607B1F55" w:rsidR="0010026C" w:rsidRPr="00042EEE" w:rsidRDefault="0010026C" w:rsidP="00083339">
      <w:pPr>
        <w:pStyle w:val="Akapitzlist"/>
        <w:numPr>
          <w:ilvl w:val="0"/>
          <w:numId w:val="5"/>
        </w:numPr>
        <w:tabs>
          <w:tab w:val="clear" w:pos="840"/>
        </w:tabs>
        <w:spacing w:after="0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042EEE">
        <w:rPr>
          <w:rFonts w:ascii="Cambria" w:hAnsi="Cambria" w:cs="Arial"/>
          <w:sz w:val="20"/>
          <w:szCs w:val="20"/>
        </w:rPr>
        <w:t xml:space="preserve">Łączna wysokość naliczonych kar umownych o których mowa w ust. 1 pkt. 2 nie może przekroczyć </w:t>
      </w:r>
      <w:r w:rsidR="00042EEE">
        <w:rPr>
          <w:rFonts w:ascii="Cambria" w:hAnsi="Cambria" w:cs="Arial"/>
          <w:sz w:val="20"/>
          <w:szCs w:val="20"/>
        </w:rPr>
        <w:t>4</w:t>
      </w:r>
      <w:r w:rsidRPr="00042EEE">
        <w:rPr>
          <w:rFonts w:ascii="Cambria" w:hAnsi="Cambria" w:cs="Arial"/>
          <w:sz w:val="20"/>
          <w:szCs w:val="20"/>
        </w:rPr>
        <w:t>0% wynagrodzenia brutto określonego w §4 ust. 1.</w:t>
      </w:r>
    </w:p>
    <w:p w14:paraId="4BDB0641" w14:textId="77777777" w:rsidR="0010026C" w:rsidRPr="00042EEE" w:rsidRDefault="0010026C" w:rsidP="00083339">
      <w:pPr>
        <w:pStyle w:val="Tekstpodstawowy"/>
        <w:suppressAutoHyphens w:val="0"/>
        <w:spacing w:line="276" w:lineRule="auto"/>
        <w:ind w:left="567"/>
        <w:rPr>
          <w:rFonts w:ascii="Cambria" w:hAnsi="Cambria" w:cs="Arial"/>
          <w:sz w:val="20"/>
        </w:rPr>
      </w:pPr>
    </w:p>
    <w:p w14:paraId="2C8BDBA2" w14:textId="31374FBA" w:rsidR="0010026C" w:rsidRDefault="0010026C" w:rsidP="00083339">
      <w:pPr>
        <w:pStyle w:val="Tekstpodstawowy"/>
        <w:tabs>
          <w:tab w:val="num" w:pos="1276"/>
        </w:tabs>
        <w:spacing w:after="120" w:line="276" w:lineRule="auto"/>
        <w:ind w:left="284" w:hanging="284"/>
        <w:rPr>
          <w:rFonts w:ascii="Cambria" w:hAnsi="Cambria" w:cs="Arial"/>
          <w:sz w:val="20"/>
        </w:rPr>
      </w:pPr>
      <w:r w:rsidRPr="00042EEE">
        <w:rPr>
          <w:rFonts w:ascii="Cambria" w:hAnsi="Cambria" w:cs="Arial"/>
          <w:sz w:val="20"/>
        </w:rPr>
        <w:t>2. Jeżeli kara umowna nie pokryje poniesionej szkody Zamawiający zastrzega sobie prawo dochodzenia</w:t>
      </w:r>
      <w:r w:rsidR="008A0806">
        <w:rPr>
          <w:rFonts w:ascii="Cambria" w:hAnsi="Cambria" w:cs="Arial"/>
          <w:sz w:val="20"/>
        </w:rPr>
        <w:t xml:space="preserve"> </w:t>
      </w:r>
      <w:r w:rsidRPr="00042EEE">
        <w:rPr>
          <w:rFonts w:ascii="Cambria" w:hAnsi="Cambria" w:cs="Arial"/>
          <w:sz w:val="20"/>
        </w:rPr>
        <w:t>odszkodowania uzupełniającego na zasadach ogólnych.</w:t>
      </w:r>
    </w:p>
    <w:p w14:paraId="7C64446B" w14:textId="0919383D" w:rsidR="00013EFB" w:rsidRDefault="00013EFB" w:rsidP="00083339">
      <w:pPr>
        <w:pStyle w:val="Tekstpodstawowy"/>
        <w:tabs>
          <w:tab w:val="num" w:pos="1276"/>
        </w:tabs>
        <w:spacing w:line="276" w:lineRule="auto"/>
        <w:ind w:left="284" w:hanging="284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 xml:space="preserve">3. </w:t>
      </w:r>
      <w:r w:rsidRPr="00013EFB">
        <w:rPr>
          <w:rFonts w:ascii="Cambria" w:hAnsi="Cambria" w:cs="Arial"/>
          <w:sz w:val="20"/>
        </w:rPr>
        <w:t>W</w:t>
      </w:r>
      <w:r>
        <w:rPr>
          <w:rFonts w:ascii="Cambria" w:hAnsi="Cambria" w:cs="Arial"/>
          <w:sz w:val="20"/>
        </w:rPr>
        <w:t>ykonawca</w:t>
      </w:r>
      <w:r w:rsidRPr="00013EFB">
        <w:rPr>
          <w:rFonts w:ascii="Cambria" w:hAnsi="Cambria" w:cs="Arial"/>
          <w:sz w:val="20"/>
        </w:rPr>
        <w:t xml:space="preserve"> upoważnia Z</w:t>
      </w:r>
      <w:r>
        <w:rPr>
          <w:rFonts w:ascii="Cambria" w:hAnsi="Cambria" w:cs="Arial"/>
          <w:sz w:val="20"/>
        </w:rPr>
        <w:t>amawiającego</w:t>
      </w:r>
      <w:r w:rsidRPr="00013EFB">
        <w:rPr>
          <w:rFonts w:ascii="Cambria" w:hAnsi="Cambria" w:cs="Arial"/>
          <w:sz w:val="20"/>
        </w:rPr>
        <w:t xml:space="preserve"> do wystawienia noty księgowej z tytułu kary umownej bez podpisu odbiorcy oraz do skompensowania należności wynikającej z kary umownej z bieżącej należności W</w:t>
      </w:r>
      <w:r>
        <w:rPr>
          <w:rFonts w:ascii="Cambria" w:hAnsi="Cambria" w:cs="Arial"/>
          <w:sz w:val="20"/>
        </w:rPr>
        <w:t>ykonawcy</w:t>
      </w:r>
      <w:r w:rsidRPr="00013EFB">
        <w:rPr>
          <w:rFonts w:ascii="Cambria" w:hAnsi="Cambria" w:cs="Arial"/>
          <w:sz w:val="20"/>
        </w:rPr>
        <w:t xml:space="preserve"> wynikającej z umowy. Nota księgowa płatna jest w terminie wskazanym</w:t>
      </w:r>
      <w:r w:rsidR="008A0806">
        <w:rPr>
          <w:rFonts w:ascii="Cambria" w:hAnsi="Cambria" w:cs="Arial"/>
          <w:sz w:val="20"/>
        </w:rPr>
        <w:t xml:space="preserve"> </w:t>
      </w:r>
      <w:r>
        <w:rPr>
          <w:rFonts w:ascii="Cambria" w:hAnsi="Cambria" w:cs="Arial"/>
          <w:sz w:val="20"/>
        </w:rPr>
        <w:br/>
      </w:r>
      <w:r w:rsidRPr="00013EFB">
        <w:rPr>
          <w:rFonts w:ascii="Cambria" w:hAnsi="Cambria" w:cs="Arial"/>
          <w:sz w:val="20"/>
        </w:rPr>
        <w:t>w treści noty.</w:t>
      </w:r>
    </w:p>
    <w:p w14:paraId="7CD88C39" w14:textId="77777777" w:rsidR="009E6AFC" w:rsidRDefault="009E6AFC" w:rsidP="00083339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</w:rPr>
      </w:pPr>
    </w:p>
    <w:p w14:paraId="174FA897" w14:textId="77777777" w:rsidR="0010026C" w:rsidRPr="001B4F60" w:rsidRDefault="0010026C" w:rsidP="00083339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</w:rPr>
      </w:pPr>
      <w:r w:rsidRPr="001B4F60">
        <w:rPr>
          <w:rFonts w:ascii="Cambria" w:hAnsi="Cambria" w:cs="Arial"/>
          <w:b/>
          <w:sz w:val="20"/>
        </w:rPr>
        <w:t>§ 9.</w:t>
      </w:r>
    </w:p>
    <w:p w14:paraId="660372E2" w14:textId="6B02304B" w:rsidR="0010026C" w:rsidRPr="001B4F60" w:rsidRDefault="0010026C" w:rsidP="00083339">
      <w:pPr>
        <w:tabs>
          <w:tab w:val="left" w:pos="284"/>
        </w:tabs>
        <w:spacing w:after="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1B4F60">
        <w:rPr>
          <w:rFonts w:ascii="Cambria" w:hAnsi="Cambria" w:cs="Arial"/>
          <w:sz w:val="20"/>
          <w:szCs w:val="20"/>
        </w:rPr>
        <w:t>1.</w:t>
      </w:r>
      <w:r w:rsidRPr="001B4F60">
        <w:rPr>
          <w:rFonts w:ascii="Cambria" w:hAnsi="Cambria" w:cs="Arial"/>
          <w:sz w:val="20"/>
          <w:szCs w:val="20"/>
        </w:rPr>
        <w:tab/>
        <w:t xml:space="preserve">Wykonawca udziela Zamawiającemu </w:t>
      </w:r>
      <w:r w:rsidR="003C3C1B" w:rsidRPr="003C3C1B">
        <w:rPr>
          <w:rFonts w:ascii="Cambria" w:hAnsi="Cambria" w:cs="Arial"/>
          <w:sz w:val="20"/>
          <w:szCs w:val="20"/>
        </w:rPr>
        <w:t>36</w:t>
      </w:r>
      <w:r w:rsidRPr="003C3C1B">
        <w:rPr>
          <w:rFonts w:ascii="Cambria" w:hAnsi="Cambria" w:cs="Arial"/>
          <w:sz w:val="20"/>
          <w:szCs w:val="20"/>
        </w:rPr>
        <w:t xml:space="preserve"> miesięcznej </w:t>
      </w:r>
      <w:r w:rsidRPr="001B4F60">
        <w:rPr>
          <w:rFonts w:ascii="Cambria" w:hAnsi="Cambria" w:cs="Arial"/>
          <w:sz w:val="20"/>
          <w:szCs w:val="20"/>
        </w:rPr>
        <w:t xml:space="preserve">rękojmi. </w:t>
      </w:r>
    </w:p>
    <w:p w14:paraId="2D5B33A0" w14:textId="77777777" w:rsidR="0010026C" w:rsidRPr="001B4F60" w:rsidRDefault="0010026C" w:rsidP="00083339">
      <w:pPr>
        <w:tabs>
          <w:tab w:val="left" w:pos="284"/>
        </w:tabs>
        <w:spacing w:after="0"/>
        <w:jc w:val="both"/>
        <w:rPr>
          <w:rFonts w:ascii="Cambria" w:hAnsi="Cambria" w:cs="Arial"/>
          <w:sz w:val="20"/>
          <w:szCs w:val="20"/>
        </w:rPr>
      </w:pPr>
      <w:r w:rsidRPr="001B4F60">
        <w:rPr>
          <w:rFonts w:ascii="Cambria" w:hAnsi="Cambria" w:cs="Arial"/>
          <w:sz w:val="20"/>
          <w:szCs w:val="20"/>
        </w:rPr>
        <w:lastRenderedPageBreak/>
        <w:t>2.</w:t>
      </w:r>
      <w:r w:rsidRPr="001B4F60">
        <w:rPr>
          <w:rFonts w:ascii="Cambria" w:hAnsi="Cambria" w:cs="Arial"/>
          <w:sz w:val="20"/>
          <w:szCs w:val="20"/>
        </w:rPr>
        <w:tab/>
        <w:t>Bieg terminu rękojmi rozpoczyna się od dnia odbioru prac projektowych.</w:t>
      </w:r>
    </w:p>
    <w:p w14:paraId="1ED84DB4" w14:textId="77777777" w:rsidR="0010026C" w:rsidRPr="001B4F60" w:rsidRDefault="0010026C" w:rsidP="00083339">
      <w:pPr>
        <w:tabs>
          <w:tab w:val="left" w:pos="284"/>
        </w:tabs>
        <w:spacing w:after="0"/>
        <w:jc w:val="both"/>
        <w:rPr>
          <w:rFonts w:ascii="Cambria" w:hAnsi="Cambria" w:cs="Arial"/>
          <w:sz w:val="20"/>
          <w:szCs w:val="20"/>
        </w:rPr>
      </w:pPr>
      <w:r w:rsidRPr="001B4F60">
        <w:rPr>
          <w:rFonts w:ascii="Cambria" w:hAnsi="Cambria" w:cs="Arial"/>
          <w:sz w:val="20"/>
          <w:szCs w:val="20"/>
        </w:rPr>
        <w:t>3.</w:t>
      </w:r>
      <w:r w:rsidRPr="001B4F60">
        <w:rPr>
          <w:rFonts w:ascii="Cambria" w:hAnsi="Cambria" w:cs="Arial"/>
          <w:sz w:val="20"/>
          <w:szCs w:val="20"/>
        </w:rPr>
        <w:tab/>
        <w:t xml:space="preserve">Wykonawca jest zobowiązany do nieodpłatnego usuwania wad ujawnionych w okresie rękojmi. </w:t>
      </w:r>
    </w:p>
    <w:p w14:paraId="6B29BE4A" w14:textId="77777777" w:rsidR="0010026C" w:rsidRPr="001B4F60" w:rsidRDefault="0010026C" w:rsidP="00083339">
      <w:pPr>
        <w:tabs>
          <w:tab w:val="left" w:pos="284"/>
        </w:tabs>
        <w:spacing w:after="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1B4F60">
        <w:rPr>
          <w:rFonts w:ascii="Cambria" w:hAnsi="Cambria" w:cs="Arial"/>
          <w:sz w:val="20"/>
          <w:szCs w:val="20"/>
        </w:rPr>
        <w:t>4.</w:t>
      </w:r>
      <w:r w:rsidRPr="001B4F60">
        <w:rPr>
          <w:rFonts w:ascii="Cambria" w:hAnsi="Cambria" w:cs="Arial"/>
          <w:sz w:val="20"/>
          <w:szCs w:val="20"/>
        </w:rPr>
        <w:tab/>
        <w:t>O wykryciu wady Zamawiający jest obowiązany poinformować pisemnie Wykonawcę wskazując rodzaj wady. Dalsza korespondencja dotycząca usunięcia wady może odbywać się za pomocą środków komunikacji elektronicznej.</w:t>
      </w:r>
    </w:p>
    <w:p w14:paraId="3B761D29" w14:textId="77777777" w:rsidR="0010026C" w:rsidRPr="001B4F60" w:rsidRDefault="0010026C" w:rsidP="00083339">
      <w:pPr>
        <w:tabs>
          <w:tab w:val="left" w:pos="284"/>
        </w:tabs>
        <w:spacing w:after="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1B4F60">
        <w:rPr>
          <w:rFonts w:ascii="Cambria" w:hAnsi="Cambria" w:cs="Arial"/>
          <w:sz w:val="20"/>
          <w:szCs w:val="20"/>
        </w:rPr>
        <w:t>5.</w:t>
      </w:r>
      <w:r w:rsidRPr="001B4F60">
        <w:rPr>
          <w:rFonts w:ascii="Cambria" w:hAnsi="Cambria" w:cs="Arial"/>
          <w:sz w:val="20"/>
          <w:szCs w:val="20"/>
        </w:rPr>
        <w:tab/>
        <w:t>Na okoliczność usunięcia wady strony sporządzą pisemny protokół, w którym określą zakres i termin usunięcia wady.</w:t>
      </w:r>
    </w:p>
    <w:p w14:paraId="1A885142" w14:textId="77777777" w:rsidR="009E6AFC" w:rsidRDefault="009E6AFC" w:rsidP="00083339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</w:rPr>
      </w:pPr>
    </w:p>
    <w:p w14:paraId="4AA34D3B" w14:textId="73A69CAB" w:rsidR="0010026C" w:rsidRPr="001B4F60" w:rsidRDefault="0010026C" w:rsidP="00083339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</w:rPr>
      </w:pPr>
      <w:r w:rsidRPr="001B4F60">
        <w:rPr>
          <w:rFonts w:ascii="Cambria" w:hAnsi="Cambria" w:cs="Arial"/>
          <w:b/>
          <w:sz w:val="20"/>
        </w:rPr>
        <w:t>§ 10.</w:t>
      </w:r>
    </w:p>
    <w:p w14:paraId="75D6BF06" w14:textId="117892D7" w:rsidR="0010026C" w:rsidRPr="001B4F60" w:rsidRDefault="0010026C" w:rsidP="00083339">
      <w:pPr>
        <w:pStyle w:val="Tekstpodstawowy"/>
        <w:numPr>
          <w:ilvl w:val="0"/>
          <w:numId w:val="9"/>
        </w:numPr>
        <w:suppressAutoHyphens w:val="0"/>
        <w:spacing w:line="276" w:lineRule="auto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 xml:space="preserve">Wykonawca oświadcza, że przysługują lub będą mu przysługiwać prawa autorskie majątkowe do dokumentacji stanowiącej przedmiot niniejszej umowy, będącej utworem w rozumieniu ustawy </w:t>
      </w:r>
      <w:r w:rsidR="00E15D7F">
        <w:rPr>
          <w:rFonts w:ascii="Cambria" w:hAnsi="Cambria" w:cs="Arial"/>
          <w:sz w:val="20"/>
        </w:rPr>
        <w:br/>
      </w:r>
      <w:r w:rsidRPr="001B4F60">
        <w:rPr>
          <w:rFonts w:ascii="Cambria" w:hAnsi="Cambria" w:cs="Arial"/>
          <w:sz w:val="20"/>
        </w:rPr>
        <w:t>o prawie autorskim i prawach pokrewnych, która powstanie w wyniku wykonania niniejszej umowy.</w:t>
      </w:r>
    </w:p>
    <w:p w14:paraId="4A6B4D47" w14:textId="77777777" w:rsidR="0010026C" w:rsidRPr="001B4F60" w:rsidRDefault="0010026C" w:rsidP="00083339">
      <w:pPr>
        <w:pStyle w:val="Tekstpodstawowy"/>
        <w:numPr>
          <w:ilvl w:val="0"/>
          <w:numId w:val="9"/>
        </w:numPr>
        <w:suppressAutoHyphens w:val="0"/>
        <w:spacing w:line="276" w:lineRule="auto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>Wykonawca przenosi na Zamawiającego autorskie prawa majątkowe do całej dokumentacji będącej przedmiotem umowy oraz do wszelkich egzemplarzy w/w dokumentacji sporządzonych w wykonaniu umowy na następujących polach eksploatacji:</w:t>
      </w:r>
    </w:p>
    <w:p w14:paraId="11807FA0" w14:textId="77777777" w:rsidR="0010026C" w:rsidRPr="001B4F60" w:rsidRDefault="0010026C" w:rsidP="00083339">
      <w:pPr>
        <w:pStyle w:val="Tekstpodstawowy"/>
        <w:numPr>
          <w:ilvl w:val="0"/>
          <w:numId w:val="10"/>
        </w:numPr>
        <w:tabs>
          <w:tab w:val="num" w:pos="709"/>
        </w:tabs>
        <w:suppressAutoHyphens w:val="0"/>
        <w:spacing w:line="276" w:lineRule="auto"/>
        <w:ind w:left="709" w:hanging="283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>wykorzystania dokumentacji będącej przedmiotem umowy do realizacji inwestycji w całości lub części,</w:t>
      </w:r>
    </w:p>
    <w:p w14:paraId="09ACE702" w14:textId="77777777" w:rsidR="0010026C" w:rsidRPr="001B4F60" w:rsidRDefault="0010026C" w:rsidP="00083339">
      <w:pPr>
        <w:pStyle w:val="Tekstpodstawowy"/>
        <w:numPr>
          <w:ilvl w:val="0"/>
          <w:numId w:val="10"/>
        </w:numPr>
        <w:tabs>
          <w:tab w:val="num" w:pos="709"/>
        </w:tabs>
        <w:suppressAutoHyphens w:val="0"/>
        <w:spacing w:line="276" w:lineRule="auto"/>
        <w:ind w:left="709" w:hanging="283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>utrwalania i zwielokrotnienia każdą możliwą techniką, w tym techniką drukarską, reprograficzną, zapisu magnetycznego oraz techniką cyfrową,</w:t>
      </w:r>
    </w:p>
    <w:p w14:paraId="4926EEF3" w14:textId="77777777" w:rsidR="0010026C" w:rsidRPr="001B4F60" w:rsidRDefault="0010026C" w:rsidP="00083339">
      <w:pPr>
        <w:pStyle w:val="Tekstpodstawowy"/>
        <w:numPr>
          <w:ilvl w:val="0"/>
          <w:numId w:val="10"/>
        </w:numPr>
        <w:tabs>
          <w:tab w:val="num" w:pos="709"/>
        </w:tabs>
        <w:suppressAutoHyphens w:val="0"/>
        <w:spacing w:line="276" w:lineRule="auto"/>
        <w:ind w:left="709" w:hanging="283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>dokonywanie w sporządzonej dokumentacji zmian wynikających z uzasadnionych potrzeb Zamawiającego z chwilą podpisania protokołu zdawczo-odbiorczego.</w:t>
      </w:r>
    </w:p>
    <w:p w14:paraId="75A9B518" w14:textId="77777777" w:rsidR="0010026C" w:rsidRPr="001B4F60" w:rsidRDefault="0010026C" w:rsidP="00083339">
      <w:pPr>
        <w:pStyle w:val="Tekstpodstawowy"/>
        <w:numPr>
          <w:ilvl w:val="2"/>
          <w:numId w:val="9"/>
        </w:numPr>
        <w:tabs>
          <w:tab w:val="num" w:pos="360"/>
        </w:tabs>
        <w:suppressAutoHyphens w:val="0"/>
        <w:spacing w:line="276" w:lineRule="auto"/>
        <w:ind w:left="360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>Wynagrodzenie za przeniesienie autorskich praw majątkowych jest zawarte w wynagrodzeniu, które określa § 4 ust.1 umowy.</w:t>
      </w:r>
    </w:p>
    <w:p w14:paraId="0A954B3D" w14:textId="77777777" w:rsidR="0010026C" w:rsidRPr="001B4F60" w:rsidRDefault="0010026C" w:rsidP="00083339">
      <w:pPr>
        <w:pStyle w:val="Tekstpodstawowy"/>
        <w:numPr>
          <w:ilvl w:val="2"/>
          <w:numId w:val="9"/>
        </w:numPr>
        <w:tabs>
          <w:tab w:val="num" w:pos="360"/>
        </w:tabs>
        <w:suppressAutoHyphens w:val="0"/>
        <w:spacing w:line="276" w:lineRule="auto"/>
        <w:ind w:left="360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>W przypadku wystąpienia przez osobę trzecią z roszczeniem w stosunku do Zamawiającego z tytułu praw autorskich Wykonawca zobowiązuje się do zwrotu wszelkich kosztów i strat poniesionych przez Zamawiającego w związku z pojawieniem się takich roszczeń.</w:t>
      </w:r>
    </w:p>
    <w:p w14:paraId="1C741DD5" w14:textId="59A5F7FA" w:rsidR="0010026C" w:rsidRPr="001B4F60" w:rsidRDefault="0010026C" w:rsidP="00083339">
      <w:pPr>
        <w:numPr>
          <w:ilvl w:val="0"/>
          <w:numId w:val="11"/>
        </w:numPr>
        <w:suppressAutoHyphens/>
        <w:spacing w:after="0"/>
        <w:ind w:right="45"/>
        <w:jc w:val="both"/>
        <w:rPr>
          <w:rFonts w:ascii="Cambria" w:hAnsi="Cambria" w:cs="Times New Roman"/>
          <w:sz w:val="20"/>
          <w:szCs w:val="20"/>
        </w:rPr>
      </w:pPr>
      <w:r w:rsidRPr="001B4F60">
        <w:rPr>
          <w:rFonts w:ascii="Cambria" w:hAnsi="Cambria"/>
          <w:sz w:val="20"/>
          <w:szCs w:val="20"/>
        </w:rPr>
        <w:t xml:space="preserve">Wykonawca projektu sprawować będzie nadzór autorski (bez dodatkowego wynagrodzenia) </w:t>
      </w:r>
      <w:r w:rsidR="00E15D7F">
        <w:rPr>
          <w:rFonts w:ascii="Cambria" w:hAnsi="Cambria"/>
          <w:sz w:val="20"/>
          <w:szCs w:val="20"/>
        </w:rPr>
        <w:br/>
      </w:r>
      <w:r w:rsidRPr="001B4F60">
        <w:rPr>
          <w:rFonts w:ascii="Cambria" w:hAnsi="Cambria"/>
          <w:sz w:val="20"/>
          <w:szCs w:val="20"/>
        </w:rPr>
        <w:t>w zakresie obejmującym w szczególności:</w:t>
      </w:r>
    </w:p>
    <w:p w14:paraId="2DA93079" w14:textId="1DA26E3F" w:rsidR="0010026C" w:rsidRPr="001B4F60" w:rsidRDefault="0010026C" w:rsidP="00083339">
      <w:pPr>
        <w:spacing w:after="0"/>
        <w:ind w:left="357" w:right="45"/>
        <w:jc w:val="both"/>
        <w:rPr>
          <w:rFonts w:ascii="Cambria" w:hAnsi="Cambria"/>
          <w:sz w:val="20"/>
          <w:szCs w:val="20"/>
        </w:rPr>
      </w:pPr>
      <w:r w:rsidRPr="001B4F60">
        <w:rPr>
          <w:rFonts w:ascii="Cambria" w:hAnsi="Cambria"/>
          <w:sz w:val="20"/>
          <w:szCs w:val="20"/>
        </w:rPr>
        <w:t xml:space="preserve">- wyjaśnienia Inwestorowi i Wykonawcy wątpliwości dotyczące projektu i zawartych w nim rozwiązań w terminie do 3 dni od ich przekazania przez Zamawiającego </w:t>
      </w:r>
    </w:p>
    <w:p w14:paraId="4EB55F5B" w14:textId="77777777" w:rsidR="0010026C" w:rsidRPr="001B4F60" w:rsidRDefault="0010026C" w:rsidP="00083339">
      <w:pPr>
        <w:spacing w:after="0"/>
        <w:ind w:left="357" w:right="45"/>
        <w:jc w:val="both"/>
        <w:rPr>
          <w:rFonts w:ascii="Cambria" w:hAnsi="Cambria"/>
          <w:sz w:val="20"/>
          <w:szCs w:val="20"/>
        </w:rPr>
      </w:pPr>
      <w:r w:rsidRPr="001B4F60">
        <w:rPr>
          <w:rFonts w:ascii="Cambria" w:hAnsi="Cambria"/>
          <w:sz w:val="20"/>
          <w:szCs w:val="20"/>
        </w:rPr>
        <w:t>- ewentualne uzupełnienia szczegółów dokumentacji projektowej,</w:t>
      </w:r>
    </w:p>
    <w:p w14:paraId="1F181840" w14:textId="77777777" w:rsidR="0010026C" w:rsidRPr="001B4F60" w:rsidRDefault="0010026C" w:rsidP="00083339">
      <w:pPr>
        <w:spacing w:after="0"/>
        <w:ind w:left="360" w:right="45"/>
        <w:jc w:val="both"/>
        <w:rPr>
          <w:rFonts w:ascii="Cambria" w:hAnsi="Cambria"/>
          <w:sz w:val="20"/>
          <w:szCs w:val="20"/>
        </w:rPr>
      </w:pPr>
      <w:r w:rsidRPr="001B4F60">
        <w:rPr>
          <w:rFonts w:ascii="Cambria" w:hAnsi="Cambria"/>
          <w:sz w:val="20"/>
          <w:szCs w:val="20"/>
        </w:rPr>
        <w:t>- pisemnego udzielanie wyjaśnień i odpowiedzi na pytania oferentów na etapie ogłoszenia przetargu na wykonawstwo w terminie do 2 dni od ich przekazania przez Zamawiającego</w:t>
      </w:r>
    </w:p>
    <w:p w14:paraId="1DAAAFD2" w14:textId="77777777" w:rsidR="009E6AFC" w:rsidRDefault="009E6AFC" w:rsidP="00083339">
      <w:pPr>
        <w:pStyle w:val="Tekstpodstawowy"/>
        <w:spacing w:line="276" w:lineRule="auto"/>
        <w:ind w:left="426" w:hanging="426"/>
        <w:jc w:val="center"/>
        <w:rPr>
          <w:rFonts w:ascii="Cambria" w:hAnsi="Cambria" w:cs="Arial"/>
          <w:b/>
          <w:sz w:val="20"/>
        </w:rPr>
      </w:pPr>
    </w:p>
    <w:p w14:paraId="6197B4EC" w14:textId="77777777" w:rsidR="0010026C" w:rsidRPr="001B4F60" w:rsidRDefault="0010026C" w:rsidP="00083339">
      <w:pPr>
        <w:pStyle w:val="Tekstpodstawowy"/>
        <w:spacing w:line="276" w:lineRule="auto"/>
        <w:ind w:left="426" w:hanging="426"/>
        <w:jc w:val="center"/>
        <w:rPr>
          <w:rFonts w:ascii="Cambria" w:hAnsi="Cambria" w:cs="Arial"/>
          <w:b/>
          <w:sz w:val="20"/>
        </w:rPr>
      </w:pPr>
      <w:r w:rsidRPr="001B4F60">
        <w:rPr>
          <w:rFonts w:ascii="Cambria" w:hAnsi="Cambria" w:cs="Arial"/>
          <w:b/>
          <w:sz w:val="20"/>
        </w:rPr>
        <w:t>§ 11.</w:t>
      </w:r>
    </w:p>
    <w:p w14:paraId="37847850" w14:textId="7554E1E5" w:rsidR="0010026C" w:rsidRPr="001B4F60" w:rsidRDefault="0010026C" w:rsidP="00083339">
      <w:pPr>
        <w:pStyle w:val="Tekstpodstawowy"/>
        <w:spacing w:line="276" w:lineRule="auto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 xml:space="preserve">Zmiana umowy następuje za zgodą obu stron z zachowaniem zasad określonych w art. </w:t>
      </w:r>
      <w:r w:rsidR="0024561D">
        <w:rPr>
          <w:rFonts w:ascii="Cambria" w:hAnsi="Cambria" w:cs="Arial"/>
          <w:sz w:val="20"/>
        </w:rPr>
        <w:t>454 i 455</w:t>
      </w:r>
      <w:r w:rsidRPr="001B4F60">
        <w:rPr>
          <w:rFonts w:ascii="Cambria" w:hAnsi="Cambria" w:cs="Arial"/>
          <w:sz w:val="20"/>
        </w:rPr>
        <w:t xml:space="preserve"> ustawy Prawo zamówień publicznych, wyrażoną na piśmie. </w:t>
      </w:r>
    </w:p>
    <w:p w14:paraId="1CD362AC" w14:textId="43730300" w:rsidR="00DA3DA6" w:rsidRDefault="008A0806" w:rsidP="00083339">
      <w:pPr>
        <w:pStyle w:val="Tekstpodstawowy"/>
        <w:spacing w:line="276" w:lineRule="auto"/>
        <w:ind w:left="4248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 xml:space="preserve"> </w:t>
      </w:r>
    </w:p>
    <w:p w14:paraId="0BBF062F" w14:textId="7E1F8CF2" w:rsidR="0010026C" w:rsidRPr="003D276A" w:rsidRDefault="0010026C" w:rsidP="00083339">
      <w:pPr>
        <w:pStyle w:val="Tekstpodstawowy"/>
        <w:spacing w:line="276" w:lineRule="auto"/>
        <w:ind w:left="4248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b/>
          <w:sz w:val="20"/>
        </w:rPr>
        <w:t>§ 1</w:t>
      </w:r>
      <w:r w:rsidR="000211A0">
        <w:rPr>
          <w:rFonts w:ascii="Cambria" w:hAnsi="Cambria" w:cs="Arial"/>
          <w:b/>
          <w:sz w:val="20"/>
        </w:rPr>
        <w:t>2</w:t>
      </w:r>
      <w:r w:rsidRPr="001B4F60">
        <w:rPr>
          <w:rFonts w:ascii="Cambria" w:hAnsi="Cambria" w:cs="Arial"/>
          <w:b/>
          <w:sz w:val="20"/>
        </w:rPr>
        <w:t>.</w:t>
      </w:r>
    </w:p>
    <w:p w14:paraId="3A5CEEF3" w14:textId="77777777" w:rsidR="0010026C" w:rsidRPr="001B4F60" w:rsidRDefault="0010026C" w:rsidP="00083339">
      <w:pPr>
        <w:pStyle w:val="Tekstpodstawowy"/>
        <w:spacing w:line="276" w:lineRule="auto"/>
        <w:jc w:val="left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 xml:space="preserve">W sprawach nieunormowanych niniejszą umową mają zastosowanie: </w:t>
      </w:r>
    </w:p>
    <w:p w14:paraId="1A47AAC2" w14:textId="77777777" w:rsidR="0010026C" w:rsidRPr="001B4F60" w:rsidRDefault="0010026C" w:rsidP="00083339">
      <w:pPr>
        <w:pStyle w:val="Tekstpodstawowy"/>
        <w:numPr>
          <w:ilvl w:val="0"/>
          <w:numId w:val="12"/>
        </w:numPr>
        <w:suppressAutoHyphens w:val="0"/>
        <w:spacing w:line="276" w:lineRule="auto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 xml:space="preserve">przepisy kodeksu cywilnego </w:t>
      </w:r>
    </w:p>
    <w:p w14:paraId="4A6E9D15" w14:textId="5D6856A6" w:rsidR="0010026C" w:rsidRPr="001B4F60" w:rsidRDefault="0010026C" w:rsidP="00083339">
      <w:pPr>
        <w:pStyle w:val="Tekstpodstawowy"/>
        <w:numPr>
          <w:ilvl w:val="0"/>
          <w:numId w:val="12"/>
        </w:numPr>
        <w:suppressAutoHyphens w:val="0"/>
        <w:spacing w:line="276" w:lineRule="auto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>przepisy prawa autorskiego</w:t>
      </w:r>
      <w:r w:rsidR="008A0806">
        <w:rPr>
          <w:rFonts w:ascii="Cambria" w:hAnsi="Cambria" w:cs="Arial"/>
          <w:sz w:val="20"/>
        </w:rPr>
        <w:t xml:space="preserve"> </w:t>
      </w:r>
    </w:p>
    <w:p w14:paraId="108D08D9" w14:textId="77777777" w:rsidR="0010026C" w:rsidRPr="001B4F60" w:rsidRDefault="0010026C" w:rsidP="00083339">
      <w:pPr>
        <w:pStyle w:val="Tekstpodstawowy"/>
        <w:numPr>
          <w:ilvl w:val="0"/>
          <w:numId w:val="12"/>
        </w:numPr>
        <w:suppressAutoHyphens w:val="0"/>
        <w:spacing w:line="276" w:lineRule="auto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>przepisy prawa zamówień publicznych</w:t>
      </w:r>
    </w:p>
    <w:p w14:paraId="7310358B" w14:textId="77777777" w:rsidR="00C575C2" w:rsidRPr="001B4F60" w:rsidRDefault="00C575C2" w:rsidP="00083339">
      <w:pPr>
        <w:pStyle w:val="Tekstpodstawowy"/>
        <w:suppressAutoHyphens w:val="0"/>
        <w:spacing w:line="276" w:lineRule="auto"/>
        <w:ind w:left="360"/>
        <w:rPr>
          <w:rFonts w:ascii="Cambria" w:hAnsi="Cambria" w:cs="Arial"/>
          <w:sz w:val="20"/>
        </w:rPr>
      </w:pPr>
    </w:p>
    <w:p w14:paraId="02F1B6F6" w14:textId="0F68552F" w:rsidR="0010026C" w:rsidRPr="001B4F60" w:rsidRDefault="008A0806" w:rsidP="00083339">
      <w:pPr>
        <w:pStyle w:val="Tekstpodstawowy"/>
        <w:spacing w:line="276" w:lineRule="auto"/>
        <w:ind w:left="3540" w:firstLine="708"/>
        <w:jc w:val="left"/>
        <w:rPr>
          <w:rFonts w:ascii="Cambria" w:hAnsi="Cambria" w:cs="Arial"/>
          <w:b/>
          <w:sz w:val="20"/>
        </w:rPr>
      </w:pPr>
      <w:r>
        <w:rPr>
          <w:rFonts w:ascii="Cambria" w:hAnsi="Cambria" w:cs="Arial"/>
          <w:sz w:val="20"/>
        </w:rPr>
        <w:t xml:space="preserve"> </w:t>
      </w:r>
      <w:r w:rsidR="0010026C" w:rsidRPr="001B4F60">
        <w:rPr>
          <w:rFonts w:ascii="Cambria" w:hAnsi="Cambria" w:cs="Arial"/>
          <w:b/>
          <w:sz w:val="20"/>
        </w:rPr>
        <w:t>§ 1</w:t>
      </w:r>
      <w:r w:rsidR="000211A0">
        <w:rPr>
          <w:rFonts w:ascii="Cambria" w:hAnsi="Cambria" w:cs="Arial"/>
          <w:b/>
          <w:sz w:val="20"/>
        </w:rPr>
        <w:t>3</w:t>
      </w:r>
      <w:r w:rsidR="0010026C" w:rsidRPr="001B4F60">
        <w:rPr>
          <w:rFonts w:ascii="Cambria" w:hAnsi="Cambria" w:cs="Arial"/>
          <w:b/>
          <w:sz w:val="20"/>
        </w:rPr>
        <w:t>.</w:t>
      </w:r>
    </w:p>
    <w:p w14:paraId="0E04B584" w14:textId="6A148AEB" w:rsidR="0010026C" w:rsidRPr="001B4F60" w:rsidRDefault="0010026C" w:rsidP="00083339">
      <w:pPr>
        <w:pStyle w:val="Tekstpodstawowy"/>
        <w:spacing w:line="276" w:lineRule="auto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>Spory wynikające z treści niniejszej umowy będą rozstrzygane przez sąd właściwy dla siedziby Zamawiającego.</w:t>
      </w:r>
      <w:r w:rsidR="008A0806">
        <w:rPr>
          <w:rFonts w:ascii="Cambria" w:hAnsi="Cambria" w:cs="Arial"/>
          <w:sz w:val="20"/>
        </w:rPr>
        <w:t xml:space="preserve"> </w:t>
      </w:r>
    </w:p>
    <w:p w14:paraId="4C7BF4CF" w14:textId="77777777" w:rsidR="00DA3DA6" w:rsidRDefault="00DA3DA6" w:rsidP="00083339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</w:rPr>
      </w:pPr>
    </w:p>
    <w:p w14:paraId="4E3A33BD" w14:textId="6BD442E2" w:rsidR="0010026C" w:rsidRPr="001B4F60" w:rsidRDefault="0010026C" w:rsidP="00083339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</w:rPr>
      </w:pPr>
      <w:r w:rsidRPr="001B4F60">
        <w:rPr>
          <w:rFonts w:ascii="Cambria" w:hAnsi="Cambria" w:cs="Arial"/>
          <w:b/>
          <w:sz w:val="20"/>
        </w:rPr>
        <w:t>§ 1</w:t>
      </w:r>
      <w:r w:rsidR="000211A0">
        <w:rPr>
          <w:rFonts w:ascii="Cambria" w:hAnsi="Cambria" w:cs="Arial"/>
          <w:b/>
          <w:sz w:val="20"/>
        </w:rPr>
        <w:t>4</w:t>
      </w:r>
      <w:r w:rsidRPr="001B4F60">
        <w:rPr>
          <w:rFonts w:ascii="Cambria" w:hAnsi="Cambria" w:cs="Arial"/>
          <w:b/>
          <w:sz w:val="20"/>
        </w:rPr>
        <w:t>.</w:t>
      </w:r>
    </w:p>
    <w:p w14:paraId="29DFC02A" w14:textId="2063675C" w:rsidR="0010026C" w:rsidRPr="001B4F60" w:rsidRDefault="0010026C" w:rsidP="00083339">
      <w:pPr>
        <w:pStyle w:val="Tekstpodstawowy"/>
        <w:spacing w:line="276" w:lineRule="auto"/>
        <w:rPr>
          <w:rFonts w:ascii="Cambria" w:hAnsi="Cambria" w:cs="Arial"/>
          <w:sz w:val="20"/>
        </w:rPr>
      </w:pPr>
      <w:r w:rsidRPr="003D2745">
        <w:rPr>
          <w:rFonts w:ascii="Cambria" w:hAnsi="Cambria" w:cs="Arial"/>
          <w:sz w:val="20"/>
        </w:rPr>
        <w:t xml:space="preserve">Umowę sporządzono w </w:t>
      </w:r>
      <w:r w:rsidR="00DB4B3B">
        <w:rPr>
          <w:rFonts w:ascii="Cambria" w:hAnsi="Cambria" w:cs="Arial"/>
          <w:sz w:val="20"/>
        </w:rPr>
        <w:t>3</w:t>
      </w:r>
      <w:r w:rsidRPr="003D2745">
        <w:rPr>
          <w:rFonts w:ascii="Cambria" w:hAnsi="Cambria" w:cs="Arial"/>
          <w:sz w:val="20"/>
        </w:rPr>
        <w:t xml:space="preserve"> egzemplarzach</w:t>
      </w:r>
      <w:r w:rsidR="00E234AD" w:rsidRPr="003D2745">
        <w:rPr>
          <w:rFonts w:ascii="Cambria" w:hAnsi="Cambria" w:cs="Arial"/>
          <w:sz w:val="20"/>
        </w:rPr>
        <w:t xml:space="preserve">, </w:t>
      </w:r>
      <w:r w:rsidR="00DB4B3B">
        <w:rPr>
          <w:rFonts w:ascii="Cambria" w:hAnsi="Cambria" w:cs="Arial"/>
          <w:sz w:val="20"/>
        </w:rPr>
        <w:t>2</w:t>
      </w:r>
      <w:r w:rsidRPr="003D2745">
        <w:rPr>
          <w:rFonts w:ascii="Cambria" w:hAnsi="Cambria"/>
          <w:sz w:val="20"/>
        </w:rPr>
        <w:t xml:space="preserve"> </w:t>
      </w:r>
      <w:r w:rsidR="00E234AD" w:rsidRPr="003D2745">
        <w:rPr>
          <w:rFonts w:ascii="Cambria" w:hAnsi="Cambria"/>
          <w:sz w:val="20"/>
        </w:rPr>
        <w:t>egzemplarz</w:t>
      </w:r>
      <w:r w:rsidR="00DB4B3B">
        <w:rPr>
          <w:rFonts w:ascii="Cambria" w:hAnsi="Cambria"/>
          <w:sz w:val="20"/>
        </w:rPr>
        <w:t>e</w:t>
      </w:r>
      <w:r w:rsidR="00E234AD" w:rsidRPr="003D2745">
        <w:rPr>
          <w:rFonts w:ascii="Cambria" w:hAnsi="Cambria"/>
          <w:sz w:val="20"/>
        </w:rPr>
        <w:t xml:space="preserve"> dla Zamawiającego oraz 1 dla Wykonawcy</w:t>
      </w:r>
      <w:r w:rsidRPr="003D2745">
        <w:rPr>
          <w:rFonts w:ascii="Cambria" w:hAnsi="Cambria" w:cs="Arial"/>
          <w:sz w:val="20"/>
        </w:rPr>
        <w:t>.</w:t>
      </w:r>
    </w:p>
    <w:p w14:paraId="07DBD152" w14:textId="77777777" w:rsidR="0010026C" w:rsidRPr="001B4F60" w:rsidRDefault="0010026C" w:rsidP="00083339">
      <w:pPr>
        <w:pStyle w:val="Tekstpodstawowy"/>
        <w:spacing w:line="276" w:lineRule="auto"/>
        <w:rPr>
          <w:rFonts w:ascii="Cambria" w:hAnsi="Cambria" w:cs="Arial"/>
          <w:sz w:val="20"/>
        </w:rPr>
      </w:pPr>
    </w:p>
    <w:p w14:paraId="16F9E3E6" w14:textId="07D78F2A" w:rsidR="0010026C" w:rsidRPr="001B4F60" w:rsidRDefault="0010026C" w:rsidP="00083339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</w:rPr>
      </w:pPr>
      <w:r w:rsidRPr="001B4F60">
        <w:rPr>
          <w:rFonts w:ascii="Cambria" w:hAnsi="Cambria" w:cs="Arial"/>
          <w:b/>
          <w:sz w:val="20"/>
        </w:rPr>
        <w:lastRenderedPageBreak/>
        <w:t>§ 1</w:t>
      </w:r>
      <w:r w:rsidR="000211A0">
        <w:rPr>
          <w:rFonts w:ascii="Cambria" w:hAnsi="Cambria" w:cs="Arial"/>
          <w:b/>
          <w:sz w:val="20"/>
        </w:rPr>
        <w:t>5</w:t>
      </w:r>
      <w:r w:rsidRPr="001B4F60">
        <w:rPr>
          <w:rFonts w:ascii="Cambria" w:hAnsi="Cambria" w:cs="Arial"/>
          <w:b/>
          <w:sz w:val="20"/>
        </w:rPr>
        <w:t>.</w:t>
      </w:r>
    </w:p>
    <w:p w14:paraId="0BA8AF5F" w14:textId="4140AA8F" w:rsidR="0010026C" w:rsidRPr="001B4F60" w:rsidRDefault="0010026C" w:rsidP="00083339">
      <w:pPr>
        <w:pStyle w:val="Tekstpodstawowy"/>
        <w:spacing w:line="276" w:lineRule="auto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 xml:space="preserve">Integralną część niniejszej umowy stanowi oferta Wykonawcy oraz Specyfikacja Warunków Zamówienia. </w:t>
      </w:r>
    </w:p>
    <w:p w14:paraId="2228A8B2" w14:textId="41B241D2" w:rsidR="003D276A" w:rsidRDefault="0010026C" w:rsidP="00083339">
      <w:pPr>
        <w:pStyle w:val="Tekstpodstawowy"/>
        <w:tabs>
          <w:tab w:val="left" w:pos="567"/>
          <w:tab w:val="left" w:pos="3119"/>
          <w:tab w:val="left" w:pos="3261"/>
          <w:tab w:val="left" w:pos="4395"/>
          <w:tab w:val="left" w:pos="5529"/>
          <w:tab w:val="left" w:pos="7938"/>
          <w:tab w:val="left" w:pos="8505"/>
        </w:tabs>
        <w:spacing w:line="276" w:lineRule="auto"/>
        <w:rPr>
          <w:rFonts w:ascii="Cambria" w:hAnsi="Cambria" w:cs="Arial"/>
          <w:sz w:val="20"/>
        </w:rPr>
      </w:pPr>
      <w:r w:rsidRPr="001B4F60">
        <w:rPr>
          <w:rFonts w:ascii="Cambria" w:hAnsi="Cambria" w:cs="Arial"/>
          <w:sz w:val="20"/>
        </w:rPr>
        <w:tab/>
      </w:r>
      <w:r w:rsidR="008A0806">
        <w:rPr>
          <w:rFonts w:ascii="Cambria" w:hAnsi="Cambria" w:cs="Arial"/>
          <w:sz w:val="20"/>
        </w:rPr>
        <w:t xml:space="preserve"> </w:t>
      </w:r>
    </w:p>
    <w:p w14:paraId="00025BC3" w14:textId="6534F28A" w:rsidR="0010026C" w:rsidRPr="00DE518B" w:rsidRDefault="003D276A" w:rsidP="00083339">
      <w:pPr>
        <w:pStyle w:val="Tekstpodstawowy"/>
        <w:tabs>
          <w:tab w:val="left" w:pos="567"/>
          <w:tab w:val="left" w:pos="3119"/>
          <w:tab w:val="left" w:pos="3261"/>
          <w:tab w:val="left" w:pos="4395"/>
          <w:tab w:val="left" w:pos="5529"/>
          <w:tab w:val="left" w:pos="7938"/>
          <w:tab w:val="left" w:pos="8505"/>
        </w:tabs>
        <w:spacing w:line="276" w:lineRule="auto"/>
        <w:rPr>
          <w:rFonts w:ascii="Cambria" w:hAnsi="Cambria" w:cs="Arial"/>
          <w:b/>
          <w:bCs/>
          <w:sz w:val="20"/>
        </w:rPr>
      </w:pPr>
      <w:r>
        <w:rPr>
          <w:rFonts w:ascii="Cambria" w:hAnsi="Cambria" w:cs="Arial"/>
          <w:sz w:val="20"/>
        </w:rPr>
        <w:tab/>
      </w:r>
      <w:r w:rsidR="008A0806">
        <w:rPr>
          <w:rFonts w:ascii="Cambria" w:hAnsi="Cambria" w:cs="Arial"/>
          <w:sz w:val="20"/>
        </w:rPr>
        <w:t xml:space="preserve"> </w:t>
      </w:r>
      <w:r w:rsidR="0010026C" w:rsidRPr="00DE518B">
        <w:rPr>
          <w:rFonts w:ascii="Cambria" w:hAnsi="Cambria" w:cs="Arial"/>
          <w:b/>
          <w:bCs/>
          <w:sz w:val="20"/>
        </w:rPr>
        <w:t>ZAMAWIAJĄCY</w:t>
      </w:r>
      <w:r w:rsidR="008A0806">
        <w:rPr>
          <w:rFonts w:ascii="Cambria" w:hAnsi="Cambria" w:cs="Arial"/>
          <w:b/>
          <w:bCs/>
          <w:sz w:val="20"/>
        </w:rPr>
        <w:t xml:space="preserve">  </w:t>
      </w:r>
      <w:r w:rsidR="000211A0">
        <w:rPr>
          <w:rFonts w:ascii="Cambria" w:hAnsi="Cambria" w:cs="Arial"/>
          <w:b/>
          <w:bCs/>
          <w:sz w:val="20"/>
        </w:rPr>
        <w:tab/>
      </w:r>
      <w:r w:rsidR="000211A0">
        <w:rPr>
          <w:rFonts w:ascii="Cambria" w:hAnsi="Cambria" w:cs="Arial"/>
          <w:b/>
          <w:bCs/>
          <w:sz w:val="20"/>
        </w:rPr>
        <w:tab/>
      </w:r>
      <w:r w:rsidR="000211A0">
        <w:rPr>
          <w:rFonts w:ascii="Cambria" w:hAnsi="Cambria" w:cs="Arial"/>
          <w:b/>
          <w:bCs/>
          <w:sz w:val="20"/>
        </w:rPr>
        <w:tab/>
      </w:r>
      <w:r w:rsidR="000211A0">
        <w:rPr>
          <w:rFonts w:ascii="Cambria" w:hAnsi="Cambria" w:cs="Arial"/>
          <w:b/>
          <w:bCs/>
          <w:sz w:val="20"/>
        </w:rPr>
        <w:tab/>
      </w:r>
      <w:r w:rsidR="0010026C" w:rsidRPr="00DE518B">
        <w:rPr>
          <w:rFonts w:ascii="Cambria" w:hAnsi="Cambria" w:cs="Arial"/>
          <w:b/>
          <w:bCs/>
          <w:sz w:val="20"/>
        </w:rPr>
        <w:t>WYKONAWCA</w:t>
      </w:r>
    </w:p>
    <w:p w14:paraId="01A3C5CE" w14:textId="77777777" w:rsidR="00DA3DA6" w:rsidRDefault="00DA3DA6" w:rsidP="00083339">
      <w:pPr>
        <w:pStyle w:val="Tekstpodstawowy"/>
        <w:tabs>
          <w:tab w:val="left" w:pos="567"/>
          <w:tab w:val="left" w:pos="3119"/>
          <w:tab w:val="left" w:pos="3261"/>
          <w:tab w:val="left" w:pos="4395"/>
          <w:tab w:val="left" w:pos="5529"/>
          <w:tab w:val="left" w:pos="7938"/>
          <w:tab w:val="left" w:pos="8505"/>
        </w:tabs>
        <w:spacing w:line="276" w:lineRule="auto"/>
        <w:rPr>
          <w:rFonts w:ascii="Cambria" w:hAnsi="Cambria" w:cs="Arial"/>
          <w:sz w:val="20"/>
        </w:rPr>
      </w:pPr>
    </w:p>
    <w:p w14:paraId="7586F684" w14:textId="73686CA6" w:rsidR="0077021A" w:rsidRPr="001B4F60" w:rsidRDefault="008A0806" w:rsidP="00083339">
      <w:pPr>
        <w:pStyle w:val="Tekstpodstawowy"/>
        <w:tabs>
          <w:tab w:val="left" w:pos="567"/>
          <w:tab w:val="left" w:pos="3119"/>
          <w:tab w:val="left" w:pos="3261"/>
          <w:tab w:val="left" w:pos="4395"/>
          <w:tab w:val="left" w:pos="5529"/>
          <w:tab w:val="left" w:pos="7938"/>
          <w:tab w:val="left" w:pos="8505"/>
        </w:tabs>
        <w:spacing w:line="276" w:lineRule="auto"/>
      </w:pPr>
      <w:r>
        <w:rPr>
          <w:rFonts w:ascii="Cambria" w:hAnsi="Cambria" w:cs="Arial"/>
          <w:sz w:val="20"/>
        </w:rPr>
        <w:t xml:space="preserve"> </w:t>
      </w:r>
      <w:r w:rsidR="0010026C" w:rsidRPr="001B4F60">
        <w:rPr>
          <w:rFonts w:ascii="Cambria" w:hAnsi="Cambria" w:cs="Arial"/>
          <w:sz w:val="20"/>
        </w:rPr>
        <w:t>…………………….……………….....</w:t>
      </w:r>
      <w:r w:rsidR="0010026C" w:rsidRPr="001B4F60">
        <w:rPr>
          <w:rFonts w:ascii="Cambria" w:hAnsi="Cambria" w:cs="Arial"/>
          <w:sz w:val="20"/>
        </w:rPr>
        <w:tab/>
      </w:r>
      <w:r>
        <w:rPr>
          <w:rFonts w:ascii="Cambria" w:hAnsi="Cambria" w:cs="Arial"/>
          <w:sz w:val="20"/>
        </w:rPr>
        <w:t xml:space="preserve"> </w:t>
      </w:r>
      <w:r w:rsidR="0010026C" w:rsidRPr="001B4F60">
        <w:rPr>
          <w:rFonts w:ascii="Cambria" w:hAnsi="Cambria" w:cs="Arial"/>
          <w:sz w:val="20"/>
        </w:rPr>
        <w:tab/>
      </w:r>
      <w:r>
        <w:rPr>
          <w:rFonts w:ascii="Cambria" w:hAnsi="Cambria" w:cs="Arial"/>
          <w:sz w:val="20"/>
        </w:rPr>
        <w:t xml:space="preserve"> </w:t>
      </w:r>
      <w:r w:rsidR="0010026C" w:rsidRPr="001B4F60">
        <w:rPr>
          <w:rFonts w:ascii="Cambria" w:hAnsi="Cambria" w:cs="Arial"/>
          <w:sz w:val="20"/>
        </w:rPr>
        <w:tab/>
      </w:r>
      <w:r w:rsidR="0010026C" w:rsidRPr="001B4F60">
        <w:rPr>
          <w:rFonts w:ascii="Cambria" w:hAnsi="Cambria" w:cs="Arial"/>
          <w:sz w:val="20"/>
        </w:rPr>
        <w:tab/>
      </w:r>
      <w:r>
        <w:rPr>
          <w:rFonts w:ascii="Cambria" w:hAnsi="Cambria" w:cs="Arial"/>
          <w:sz w:val="20"/>
        </w:rPr>
        <w:t xml:space="preserve"> </w:t>
      </w:r>
      <w:r w:rsidR="0010026C" w:rsidRPr="001B4F60">
        <w:rPr>
          <w:rFonts w:ascii="Cambria" w:hAnsi="Cambria" w:cs="Arial"/>
          <w:sz w:val="20"/>
        </w:rPr>
        <w:t>……………………………………………</w:t>
      </w:r>
    </w:p>
    <w:sectPr w:rsidR="0077021A" w:rsidRPr="001B4F60" w:rsidSect="003962A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7DAE" w14:textId="77777777" w:rsidR="0099761D" w:rsidRDefault="0099761D" w:rsidP="00C643A5">
      <w:pPr>
        <w:spacing w:after="0" w:line="240" w:lineRule="auto"/>
      </w:pPr>
      <w:r>
        <w:separator/>
      </w:r>
    </w:p>
  </w:endnote>
  <w:endnote w:type="continuationSeparator" w:id="0">
    <w:p w14:paraId="40405EB3" w14:textId="77777777" w:rsidR="0099761D" w:rsidRDefault="0099761D" w:rsidP="00C6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FE5A6" w14:textId="77777777" w:rsidR="0099761D" w:rsidRDefault="0099761D" w:rsidP="00C643A5">
      <w:pPr>
        <w:spacing w:after="0" w:line="240" w:lineRule="auto"/>
      </w:pPr>
      <w:r>
        <w:separator/>
      </w:r>
    </w:p>
  </w:footnote>
  <w:footnote w:type="continuationSeparator" w:id="0">
    <w:p w14:paraId="2574E36E" w14:textId="77777777" w:rsidR="0099761D" w:rsidRDefault="0099761D" w:rsidP="00C64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4CCBE" w14:textId="20F06241" w:rsidR="003D6613" w:rsidRPr="009B659C" w:rsidRDefault="003D6613" w:rsidP="003D6613">
    <w:pPr>
      <w:spacing w:before="120"/>
      <w:rPr>
        <w:rFonts w:ascii="Cambria" w:eastAsia="Calibri" w:hAnsi="Cambria" w:cs="Calibri"/>
        <w:b/>
        <w:bCs/>
        <w:color w:val="000000"/>
        <w:sz w:val="20"/>
        <w:szCs w:val="20"/>
        <w:shd w:val="clear" w:color="auto" w:fill="FFFFFF"/>
      </w:rPr>
    </w:pPr>
    <w:bookmarkStart w:id="4" w:name="_Hlk507762568"/>
    <w:bookmarkStart w:id="5" w:name="_Hlk507762569"/>
    <w:bookmarkStart w:id="6" w:name="_Hlk507762579"/>
    <w:bookmarkStart w:id="7" w:name="_Hlk507762580"/>
    <w:bookmarkStart w:id="8" w:name="_Hlk507762589"/>
    <w:bookmarkStart w:id="9" w:name="_Hlk507762590"/>
    <w:bookmarkStart w:id="10" w:name="_Hlk507762601"/>
    <w:bookmarkStart w:id="11" w:name="_Hlk507762602"/>
    <w:bookmarkStart w:id="12" w:name="_Hlk507762612"/>
    <w:bookmarkStart w:id="13" w:name="_Hlk507762613"/>
    <w:bookmarkStart w:id="14" w:name="_Hlk507762625"/>
    <w:bookmarkStart w:id="15" w:name="_Hlk507762626"/>
    <w:bookmarkStart w:id="16" w:name="_Hlk507762659"/>
    <w:bookmarkStart w:id="17" w:name="_Hlk507762660"/>
    <w:bookmarkStart w:id="18" w:name="_Hlk507762672"/>
    <w:bookmarkStart w:id="19" w:name="_Hlk507762673"/>
    <w:bookmarkStart w:id="20" w:name="_Hlk29978355"/>
    <w:bookmarkStart w:id="21" w:name="_Hlk29978356"/>
    <w:bookmarkStart w:id="22" w:name="_Hlk29978357"/>
    <w:bookmarkStart w:id="23" w:name="_Hlk29978358"/>
    <w:bookmarkStart w:id="24" w:name="_Hlk63149429"/>
    <w:r w:rsidRPr="009B659C">
      <w:rPr>
        <w:rFonts w:ascii="Cambria" w:eastAsia="Calibri" w:hAnsi="Cambria"/>
        <w:b/>
        <w:bCs/>
        <w:sz w:val="20"/>
        <w:szCs w:val="20"/>
      </w:rPr>
      <w:t xml:space="preserve">Znak sprawy: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r w:rsidR="00AE44E8">
      <w:rPr>
        <w:rFonts w:ascii="Cambria" w:eastAsia="Calibri" w:hAnsi="Cambria" w:cs="Calibri"/>
        <w:b/>
        <w:bCs/>
        <w:color w:val="000000"/>
        <w:sz w:val="20"/>
        <w:szCs w:val="20"/>
        <w:shd w:val="clear" w:color="auto" w:fill="FFFFFF"/>
      </w:rPr>
      <w:t>IPM.D.271.2.2022</w:t>
    </w:r>
  </w:p>
  <w:bookmarkEnd w:id="24"/>
  <w:p w14:paraId="2DC51986" w14:textId="77777777" w:rsidR="003A7142" w:rsidRDefault="003A71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8F2"/>
    <w:multiLevelType w:val="hybridMultilevel"/>
    <w:tmpl w:val="0C92BAB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800A65"/>
    <w:multiLevelType w:val="hybridMultilevel"/>
    <w:tmpl w:val="D542EF8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6EB211A"/>
    <w:multiLevelType w:val="hybridMultilevel"/>
    <w:tmpl w:val="18526042"/>
    <w:name w:val="WW8Num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9F3A77"/>
    <w:multiLevelType w:val="hybridMultilevel"/>
    <w:tmpl w:val="6FA6B59C"/>
    <w:lvl w:ilvl="0" w:tplc="11BCB84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  <w:sz w:val="20"/>
        <w:szCs w:val="20"/>
      </w:rPr>
    </w:lvl>
    <w:lvl w:ilvl="1" w:tplc="337A22B2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72245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A85E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E123F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66634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58278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D7216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3C78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0DB62B61"/>
    <w:multiLevelType w:val="hybridMultilevel"/>
    <w:tmpl w:val="C3203036"/>
    <w:lvl w:ilvl="0" w:tplc="3044258E">
      <w:start w:val="2"/>
      <w:numFmt w:val="lowerLetter"/>
      <w:lvlText w:val="%1)"/>
      <w:lvlJc w:val="left"/>
      <w:pPr>
        <w:tabs>
          <w:tab w:val="num" w:pos="900"/>
        </w:tabs>
        <w:ind w:left="900" w:hanging="5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</w:abstractNum>
  <w:abstractNum w:abstractNumId="6" w15:restartNumberingAfterBreak="0">
    <w:nsid w:val="16DE085A"/>
    <w:multiLevelType w:val="hybridMultilevel"/>
    <w:tmpl w:val="10025A60"/>
    <w:lvl w:ilvl="0" w:tplc="3BEE9236">
      <w:start w:val="1"/>
      <w:numFmt w:val="decimal"/>
      <w:lvlText w:val="%1)"/>
      <w:lvlJc w:val="left"/>
      <w:pPr>
        <w:tabs>
          <w:tab w:val="num" w:pos="2293"/>
        </w:tabs>
        <w:ind w:left="2293" w:hanging="1213"/>
      </w:pPr>
    </w:lvl>
    <w:lvl w:ilvl="1" w:tplc="04150019">
      <w:start w:val="1"/>
      <w:numFmt w:val="lowerLetter"/>
      <w:lvlText w:val="%2."/>
      <w:lvlJc w:val="left"/>
      <w:pPr>
        <w:tabs>
          <w:tab w:val="num" w:pos="2293"/>
        </w:tabs>
        <w:ind w:left="229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3"/>
        </w:tabs>
        <w:ind w:left="301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3"/>
        </w:tabs>
        <w:ind w:left="373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3"/>
        </w:tabs>
        <w:ind w:left="445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3"/>
        </w:tabs>
        <w:ind w:left="517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3"/>
        </w:tabs>
        <w:ind w:left="589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3"/>
        </w:tabs>
        <w:ind w:left="661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3"/>
        </w:tabs>
        <w:ind w:left="7333" w:hanging="180"/>
      </w:pPr>
    </w:lvl>
  </w:abstractNum>
  <w:abstractNum w:abstractNumId="7" w15:restartNumberingAfterBreak="0">
    <w:nsid w:val="17444E32"/>
    <w:multiLevelType w:val="hybridMultilevel"/>
    <w:tmpl w:val="D46CF39C"/>
    <w:lvl w:ilvl="0" w:tplc="3BEE9236">
      <w:start w:val="1"/>
      <w:numFmt w:val="decimal"/>
      <w:lvlText w:val="%1)"/>
      <w:lvlJc w:val="left"/>
      <w:pPr>
        <w:tabs>
          <w:tab w:val="num" w:pos="2293"/>
        </w:tabs>
        <w:ind w:left="2293" w:hanging="1213"/>
      </w:p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F47D5"/>
    <w:multiLevelType w:val="hybridMultilevel"/>
    <w:tmpl w:val="4AEEEE5A"/>
    <w:lvl w:ilvl="0" w:tplc="13AC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720A5A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964C4C"/>
    <w:multiLevelType w:val="hybridMultilevel"/>
    <w:tmpl w:val="04E88520"/>
    <w:lvl w:ilvl="0" w:tplc="3F505252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15D13D0"/>
    <w:multiLevelType w:val="hybridMultilevel"/>
    <w:tmpl w:val="FAC854B6"/>
    <w:lvl w:ilvl="0" w:tplc="4848840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26293"/>
    <w:multiLevelType w:val="hybridMultilevel"/>
    <w:tmpl w:val="9F6A331C"/>
    <w:lvl w:ilvl="0" w:tplc="CDB8B5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A481D"/>
    <w:multiLevelType w:val="hybridMultilevel"/>
    <w:tmpl w:val="E53CECC0"/>
    <w:lvl w:ilvl="0" w:tplc="F77004D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0922EE"/>
    <w:multiLevelType w:val="hybridMultilevel"/>
    <w:tmpl w:val="E6A62F3A"/>
    <w:lvl w:ilvl="0" w:tplc="1570EA70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E7FB1"/>
    <w:multiLevelType w:val="multilevel"/>
    <w:tmpl w:val="0E2874C8"/>
    <w:styleLink w:val="WW8Num37"/>
    <w:lvl w:ilvl="0">
      <w:start w:val="1"/>
      <w:numFmt w:val="lowerLetter"/>
      <w:lvlText w:val="%1)"/>
      <w:lvlJc w:val="left"/>
      <w:rPr>
        <w:sz w:val="18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324A03FF"/>
    <w:multiLevelType w:val="hybridMultilevel"/>
    <w:tmpl w:val="4A5E468A"/>
    <w:lvl w:ilvl="0" w:tplc="53C8A4F2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F2B41"/>
    <w:multiLevelType w:val="hybridMultilevel"/>
    <w:tmpl w:val="D5CA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44CDB"/>
    <w:multiLevelType w:val="hybridMultilevel"/>
    <w:tmpl w:val="103ACD80"/>
    <w:lvl w:ilvl="0" w:tplc="C6A4F900">
      <w:start w:val="1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6047A6F"/>
    <w:multiLevelType w:val="multilevel"/>
    <w:tmpl w:val="97FE6000"/>
    <w:styleLink w:val="WW8Num34"/>
    <w:lvl w:ilvl="0">
      <w:start w:val="1"/>
      <w:numFmt w:val="decimal"/>
      <w:lvlText w:val="%1)"/>
      <w:lvlJc w:val="left"/>
      <w:rPr>
        <w:rFonts w:hint="default"/>
        <w:bCs/>
        <w:sz w:val="18"/>
        <w:szCs w:val="1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9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</w:lvl>
  </w:abstractNum>
  <w:abstractNum w:abstractNumId="20" w15:restartNumberingAfterBreak="0">
    <w:nsid w:val="3930285F"/>
    <w:multiLevelType w:val="hybridMultilevel"/>
    <w:tmpl w:val="16806980"/>
    <w:lvl w:ilvl="0" w:tplc="74B8464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C0750"/>
    <w:multiLevelType w:val="hybridMultilevel"/>
    <w:tmpl w:val="2BE4309C"/>
    <w:lvl w:ilvl="0" w:tplc="564653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FB29A5C">
      <w:start w:val="1"/>
      <w:numFmt w:val="decimal"/>
      <w:lvlText w:val="%4."/>
      <w:lvlJc w:val="left"/>
      <w:pPr>
        <w:ind w:left="2662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6E5004E"/>
    <w:multiLevelType w:val="hybridMultilevel"/>
    <w:tmpl w:val="3EDE4E9A"/>
    <w:lvl w:ilvl="0" w:tplc="4BCC36F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51143FDC"/>
    <w:multiLevelType w:val="hybridMultilevel"/>
    <w:tmpl w:val="183875B4"/>
    <w:name w:val="WW8Num3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C6236C"/>
    <w:multiLevelType w:val="hybridMultilevel"/>
    <w:tmpl w:val="F4BED6E2"/>
    <w:lvl w:ilvl="0" w:tplc="F77033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85233"/>
    <w:multiLevelType w:val="hybridMultilevel"/>
    <w:tmpl w:val="995E324A"/>
    <w:lvl w:ilvl="0" w:tplc="CD1425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33298F"/>
    <w:multiLevelType w:val="hybridMultilevel"/>
    <w:tmpl w:val="0D283512"/>
    <w:lvl w:ilvl="0" w:tplc="985C7F0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60515D6"/>
    <w:multiLevelType w:val="hybridMultilevel"/>
    <w:tmpl w:val="C19E541C"/>
    <w:lvl w:ilvl="0" w:tplc="313AE0FC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723765D"/>
    <w:multiLevelType w:val="hybridMultilevel"/>
    <w:tmpl w:val="104A66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955756F"/>
    <w:multiLevelType w:val="singleLevel"/>
    <w:tmpl w:val="CC348A8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33" w15:restartNumberingAfterBreak="0">
    <w:nsid w:val="7CD375D5"/>
    <w:multiLevelType w:val="multilevel"/>
    <w:tmpl w:val="3312BB3A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8"/>
  </w:num>
  <w:num w:numId="5">
    <w:abstractNumId w:val="33"/>
    <w:lvlOverride w:ilvl="0">
      <w:startOverride w:val="1"/>
    </w:lvlOverride>
  </w:num>
  <w:num w:numId="6">
    <w:abstractNumId w:val="19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</w:num>
  <w:num w:numId="13">
    <w:abstractNumId w:val="2"/>
  </w:num>
  <w:num w:numId="14">
    <w:abstractNumId w:val="18"/>
  </w:num>
  <w:num w:numId="15">
    <w:abstractNumId w:val="14"/>
    <w:lvlOverride w:ilvl="0">
      <w:lvl w:ilvl="0">
        <w:numFmt w:val="bullet"/>
        <w:lvlText w:val=""/>
        <w:lvlJc w:val="left"/>
        <w:rPr>
          <w:rFonts w:ascii="Symbol" w:eastAsia="Arial Unicode MS" w:hAnsi="Symbol"/>
          <w:sz w:val="18"/>
        </w:rPr>
      </w:lvl>
    </w:lvlOverride>
  </w:num>
  <w:num w:numId="16">
    <w:abstractNumId w:val="14"/>
  </w:num>
  <w:num w:numId="17">
    <w:abstractNumId w:val="18"/>
    <w:lvlOverride w:ilvl="0">
      <w:lvl w:ilvl="0">
        <w:start w:val="1"/>
        <w:numFmt w:val="decimal"/>
        <w:lvlText w:val="%1)"/>
        <w:lvlJc w:val="left"/>
        <w:rPr>
          <w:rFonts w:hint="default"/>
          <w:bCs/>
          <w:sz w:val="18"/>
          <w:szCs w:val="18"/>
        </w:rPr>
      </w:lvl>
    </w:lvlOverride>
  </w:num>
  <w:num w:numId="18">
    <w:abstractNumId w:val="13"/>
  </w:num>
  <w:num w:numId="19">
    <w:abstractNumId w:val="17"/>
  </w:num>
  <w:num w:numId="20">
    <w:abstractNumId w:val="26"/>
  </w:num>
  <w:num w:numId="21">
    <w:abstractNumId w:val="0"/>
  </w:num>
  <w:num w:numId="22">
    <w:abstractNumId w:val="3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0"/>
  </w:num>
  <w:num w:numId="26">
    <w:abstractNumId w:val="1"/>
  </w:num>
  <w:num w:numId="27">
    <w:abstractNumId w:val="23"/>
  </w:num>
  <w:num w:numId="28">
    <w:abstractNumId w:val="9"/>
  </w:num>
  <w:num w:numId="29">
    <w:abstractNumId w:val="29"/>
  </w:num>
  <w:num w:numId="30">
    <w:abstractNumId w:val="15"/>
  </w:num>
  <w:num w:numId="31">
    <w:abstractNumId w:val="12"/>
  </w:num>
  <w:num w:numId="32">
    <w:abstractNumId w:val="25"/>
  </w:num>
  <w:num w:numId="33">
    <w:abstractNumId w:val="11"/>
  </w:num>
  <w:num w:numId="34">
    <w:abstractNumId w:val="28"/>
  </w:num>
  <w:num w:numId="35">
    <w:abstractNumId w:val="30"/>
  </w:num>
  <w:num w:numId="3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CB4"/>
    <w:rsid w:val="00000F3D"/>
    <w:rsid w:val="00001BD5"/>
    <w:rsid w:val="00001D98"/>
    <w:rsid w:val="00004897"/>
    <w:rsid w:val="0000511C"/>
    <w:rsid w:val="0000669D"/>
    <w:rsid w:val="000124B7"/>
    <w:rsid w:val="000127E2"/>
    <w:rsid w:val="00013EFB"/>
    <w:rsid w:val="000161F5"/>
    <w:rsid w:val="000211A0"/>
    <w:rsid w:val="000229A5"/>
    <w:rsid w:val="00023FFC"/>
    <w:rsid w:val="0003456D"/>
    <w:rsid w:val="0003596C"/>
    <w:rsid w:val="00042780"/>
    <w:rsid w:val="00042EEE"/>
    <w:rsid w:val="00045EB2"/>
    <w:rsid w:val="0004623B"/>
    <w:rsid w:val="00055047"/>
    <w:rsid w:val="000557DB"/>
    <w:rsid w:val="000573EB"/>
    <w:rsid w:val="0005795E"/>
    <w:rsid w:val="00065E02"/>
    <w:rsid w:val="00067BFE"/>
    <w:rsid w:val="000733B3"/>
    <w:rsid w:val="000755DE"/>
    <w:rsid w:val="00083339"/>
    <w:rsid w:val="00084E83"/>
    <w:rsid w:val="00085591"/>
    <w:rsid w:val="00085F40"/>
    <w:rsid w:val="00086D78"/>
    <w:rsid w:val="00087658"/>
    <w:rsid w:val="00096078"/>
    <w:rsid w:val="0009616D"/>
    <w:rsid w:val="000B45AA"/>
    <w:rsid w:val="000B5C11"/>
    <w:rsid w:val="000C3DEB"/>
    <w:rsid w:val="000C5B7E"/>
    <w:rsid w:val="000C6178"/>
    <w:rsid w:val="000D04F1"/>
    <w:rsid w:val="000E2BCF"/>
    <w:rsid w:val="000F48DB"/>
    <w:rsid w:val="0010026C"/>
    <w:rsid w:val="0010226F"/>
    <w:rsid w:val="00105127"/>
    <w:rsid w:val="0010548B"/>
    <w:rsid w:val="001122F0"/>
    <w:rsid w:val="00114E87"/>
    <w:rsid w:val="00115ED4"/>
    <w:rsid w:val="00120943"/>
    <w:rsid w:val="00123602"/>
    <w:rsid w:val="00125F7A"/>
    <w:rsid w:val="00131711"/>
    <w:rsid w:val="00132BFF"/>
    <w:rsid w:val="00132CF2"/>
    <w:rsid w:val="00133BA9"/>
    <w:rsid w:val="001345F0"/>
    <w:rsid w:val="001353E4"/>
    <w:rsid w:val="00141749"/>
    <w:rsid w:val="00143449"/>
    <w:rsid w:val="0014515A"/>
    <w:rsid w:val="001452AC"/>
    <w:rsid w:val="0014717F"/>
    <w:rsid w:val="00147BF4"/>
    <w:rsid w:val="00152653"/>
    <w:rsid w:val="00153B75"/>
    <w:rsid w:val="001630DC"/>
    <w:rsid w:val="00166AA2"/>
    <w:rsid w:val="0017288D"/>
    <w:rsid w:val="00174084"/>
    <w:rsid w:val="00174AC9"/>
    <w:rsid w:val="00177511"/>
    <w:rsid w:val="001775FF"/>
    <w:rsid w:val="00186775"/>
    <w:rsid w:val="001953D0"/>
    <w:rsid w:val="001A079D"/>
    <w:rsid w:val="001A6A77"/>
    <w:rsid w:val="001A781A"/>
    <w:rsid w:val="001B2050"/>
    <w:rsid w:val="001B35F5"/>
    <w:rsid w:val="001B4F60"/>
    <w:rsid w:val="001B74C3"/>
    <w:rsid w:val="001B7F7F"/>
    <w:rsid w:val="001D1086"/>
    <w:rsid w:val="001D3371"/>
    <w:rsid w:val="001E3F4C"/>
    <w:rsid w:val="001E484E"/>
    <w:rsid w:val="001F1E54"/>
    <w:rsid w:val="001F1E7A"/>
    <w:rsid w:val="001F37C2"/>
    <w:rsid w:val="00202030"/>
    <w:rsid w:val="00207FB8"/>
    <w:rsid w:val="00210506"/>
    <w:rsid w:val="00216B9C"/>
    <w:rsid w:val="00232867"/>
    <w:rsid w:val="00233452"/>
    <w:rsid w:val="002405E8"/>
    <w:rsid w:val="00244512"/>
    <w:rsid w:val="0024561D"/>
    <w:rsid w:val="00252943"/>
    <w:rsid w:val="00253B23"/>
    <w:rsid w:val="002564A0"/>
    <w:rsid w:val="00257167"/>
    <w:rsid w:val="002623DF"/>
    <w:rsid w:val="00264FD4"/>
    <w:rsid w:val="00273539"/>
    <w:rsid w:val="0027777A"/>
    <w:rsid w:val="0028260C"/>
    <w:rsid w:val="00285E7C"/>
    <w:rsid w:val="00291A89"/>
    <w:rsid w:val="00293B7A"/>
    <w:rsid w:val="00294556"/>
    <w:rsid w:val="00295073"/>
    <w:rsid w:val="00296CD1"/>
    <w:rsid w:val="002A3D87"/>
    <w:rsid w:val="002A70FE"/>
    <w:rsid w:val="002A7665"/>
    <w:rsid w:val="002B275F"/>
    <w:rsid w:val="002B32AE"/>
    <w:rsid w:val="002B75B0"/>
    <w:rsid w:val="002C0B41"/>
    <w:rsid w:val="002C1B02"/>
    <w:rsid w:val="002C1BFC"/>
    <w:rsid w:val="002C2992"/>
    <w:rsid w:val="002C39BB"/>
    <w:rsid w:val="002C7047"/>
    <w:rsid w:val="002D0338"/>
    <w:rsid w:val="002D087E"/>
    <w:rsid w:val="002D0D2A"/>
    <w:rsid w:val="002D3667"/>
    <w:rsid w:val="002D641F"/>
    <w:rsid w:val="002E1A71"/>
    <w:rsid w:val="002E27A1"/>
    <w:rsid w:val="002E282C"/>
    <w:rsid w:val="002E2D18"/>
    <w:rsid w:val="002F2634"/>
    <w:rsid w:val="002F27F2"/>
    <w:rsid w:val="002F6C9E"/>
    <w:rsid w:val="00310404"/>
    <w:rsid w:val="003108A7"/>
    <w:rsid w:val="003133ED"/>
    <w:rsid w:val="00315110"/>
    <w:rsid w:val="00315F61"/>
    <w:rsid w:val="00323DED"/>
    <w:rsid w:val="0033302F"/>
    <w:rsid w:val="00336E0E"/>
    <w:rsid w:val="00337C31"/>
    <w:rsid w:val="003403A0"/>
    <w:rsid w:val="00341294"/>
    <w:rsid w:val="00341FF2"/>
    <w:rsid w:val="003451FD"/>
    <w:rsid w:val="00347983"/>
    <w:rsid w:val="00347C55"/>
    <w:rsid w:val="00350013"/>
    <w:rsid w:val="00356062"/>
    <w:rsid w:val="00362033"/>
    <w:rsid w:val="00363628"/>
    <w:rsid w:val="00384C4F"/>
    <w:rsid w:val="003925E3"/>
    <w:rsid w:val="0039543C"/>
    <w:rsid w:val="003962A3"/>
    <w:rsid w:val="003A2AA9"/>
    <w:rsid w:val="003A427B"/>
    <w:rsid w:val="003A62DF"/>
    <w:rsid w:val="003A7142"/>
    <w:rsid w:val="003B0D52"/>
    <w:rsid w:val="003B46BE"/>
    <w:rsid w:val="003B57BE"/>
    <w:rsid w:val="003B70D6"/>
    <w:rsid w:val="003C28E0"/>
    <w:rsid w:val="003C3C1B"/>
    <w:rsid w:val="003C61EA"/>
    <w:rsid w:val="003D2745"/>
    <w:rsid w:val="003D276A"/>
    <w:rsid w:val="003D6613"/>
    <w:rsid w:val="003D7AF2"/>
    <w:rsid w:val="003E0C09"/>
    <w:rsid w:val="003E7C0B"/>
    <w:rsid w:val="003F1EF3"/>
    <w:rsid w:val="00401220"/>
    <w:rsid w:val="0040360E"/>
    <w:rsid w:val="00404D85"/>
    <w:rsid w:val="00410215"/>
    <w:rsid w:val="0041405D"/>
    <w:rsid w:val="00414981"/>
    <w:rsid w:val="0041657A"/>
    <w:rsid w:val="00421166"/>
    <w:rsid w:val="004218D9"/>
    <w:rsid w:val="00432FC3"/>
    <w:rsid w:val="00434CE2"/>
    <w:rsid w:val="00436CD0"/>
    <w:rsid w:val="004417BD"/>
    <w:rsid w:val="00444D9B"/>
    <w:rsid w:val="004526F6"/>
    <w:rsid w:val="00453F72"/>
    <w:rsid w:val="00455139"/>
    <w:rsid w:val="00456B8C"/>
    <w:rsid w:val="00457468"/>
    <w:rsid w:val="00462107"/>
    <w:rsid w:val="004801E4"/>
    <w:rsid w:val="00490914"/>
    <w:rsid w:val="0049220B"/>
    <w:rsid w:val="0049788E"/>
    <w:rsid w:val="004A3400"/>
    <w:rsid w:val="004A6B63"/>
    <w:rsid w:val="004B6951"/>
    <w:rsid w:val="004C4B89"/>
    <w:rsid w:val="004C4D9B"/>
    <w:rsid w:val="004C5CB1"/>
    <w:rsid w:val="004D20B5"/>
    <w:rsid w:val="004D4D64"/>
    <w:rsid w:val="004D74A7"/>
    <w:rsid w:val="004F00BE"/>
    <w:rsid w:val="004F43E3"/>
    <w:rsid w:val="004F46C4"/>
    <w:rsid w:val="004F68CC"/>
    <w:rsid w:val="005001F4"/>
    <w:rsid w:val="005018CB"/>
    <w:rsid w:val="00503CE4"/>
    <w:rsid w:val="00504B1A"/>
    <w:rsid w:val="00512C4C"/>
    <w:rsid w:val="00530E85"/>
    <w:rsid w:val="0053177A"/>
    <w:rsid w:val="0053249B"/>
    <w:rsid w:val="00534225"/>
    <w:rsid w:val="00541594"/>
    <w:rsid w:val="00542BBD"/>
    <w:rsid w:val="00542F0D"/>
    <w:rsid w:val="00543BD0"/>
    <w:rsid w:val="00544A86"/>
    <w:rsid w:val="00546118"/>
    <w:rsid w:val="00546B77"/>
    <w:rsid w:val="0054729E"/>
    <w:rsid w:val="00547FAD"/>
    <w:rsid w:val="00553028"/>
    <w:rsid w:val="005533F8"/>
    <w:rsid w:val="00554197"/>
    <w:rsid w:val="00555E6E"/>
    <w:rsid w:val="00560AAC"/>
    <w:rsid w:val="005707BD"/>
    <w:rsid w:val="005826A9"/>
    <w:rsid w:val="00582A68"/>
    <w:rsid w:val="00593257"/>
    <w:rsid w:val="0059340C"/>
    <w:rsid w:val="005961BD"/>
    <w:rsid w:val="005A2FFB"/>
    <w:rsid w:val="005A3663"/>
    <w:rsid w:val="005A4E43"/>
    <w:rsid w:val="005B0C4E"/>
    <w:rsid w:val="005B118B"/>
    <w:rsid w:val="005B39F8"/>
    <w:rsid w:val="005B3A28"/>
    <w:rsid w:val="005B5D81"/>
    <w:rsid w:val="005C4829"/>
    <w:rsid w:val="005C482B"/>
    <w:rsid w:val="005C5243"/>
    <w:rsid w:val="005C7DB7"/>
    <w:rsid w:val="005D571F"/>
    <w:rsid w:val="005E7173"/>
    <w:rsid w:val="005F35D7"/>
    <w:rsid w:val="005F5D71"/>
    <w:rsid w:val="00604D13"/>
    <w:rsid w:val="00606E73"/>
    <w:rsid w:val="00612597"/>
    <w:rsid w:val="00612C46"/>
    <w:rsid w:val="00612FAF"/>
    <w:rsid w:val="00615858"/>
    <w:rsid w:val="00615D31"/>
    <w:rsid w:val="0061697B"/>
    <w:rsid w:val="006179CF"/>
    <w:rsid w:val="006212BB"/>
    <w:rsid w:val="00621509"/>
    <w:rsid w:val="00621CF9"/>
    <w:rsid w:val="00624F7E"/>
    <w:rsid w:val="00631F43"/>
    <w:rsid w:val="00635DF4"/>
    <w:rsid w:val="0063683B"/>
    <w:rsid w:val="00640952"/>
    <w:rsid w:val="00641072"/>
    <w:rsid w:val="0064204C"/>
    <w:rsid w:val="00646CDB"/>
    <w:rsid w:val="00652FFF"/>
    <w:rsid w:val="006605B4"/>
    <w:rsid w:val="0066067F"/>
    <w:rsid w:val="0066581D"/>
    <w:rsid w:val="00672178"/>
    <w:rsid w:val="00673B2A"/>
    <w:rsid w:val="006759A6"/>
    <w:rsid w:val="0068045B"/>
    <w:rsid w:val="006805EC"/>
    <w:rsid w:val="00687984"/>
    <w:rsid w:val="0069041F"/>
    <w:rsid w:val="00690BE7"/>
    <w:rsid w:val="00692BB9"/>
    <w:rsid w:val="006A4F78"/>
    <w:rsid w:val="006A5CC3"/>
    <w:rsid w:val="006A6FB4"/>
    <w:rsid w:val="006B6169"/>
    <w:rsid w:val="006C0714"/>
    <w:rsid w:val="006C24D9"/>
    <w:rsid w:val="006C42DD"/>
    <w:rsid w:val="006D1F5E"/>
    <w:rsid w:val="006E4C16"/>
    <w:rsid w:val="006F1370"/>
    <w:rsid w:val="006F1F13"/>
    <w:rsid w:val="006F48BE"/>
    <w:rsid w:val="006F4E4D"/>
    <w:rsid w:val="006F5141"/>
    <w:rsid w:val="006F68F3"/>
    <w:rsid w:val="006F70CB"/>
    <w:rsid w:val="00700610"/>
    <w:rsid w:val="00701CD8"/>
    <w:rsid w:val="00710F67"/>
    <w:rsid w:val="00711633"/>
    <w:rsid w:val="0071629E"/>
    <w:rsid w:val="00722220"/>
    <w:rsid w:val="00727737"/>
    <w:rsid w:val="007340CE"/>
    <w:rsid w:val="00741278"/>
    <w:rsid w:val="00747407"/>
    <w:rsid w:val="00747755"/>
    <w:rsid w:val="0075396A"/>
    <w:rsid w:val="00753E27"/>
    <w:rsid w:val="007544A7"/>
    <w:rsid w:val="0077021A"/>
    <w:rsid w:val="00775BE4"/>
    <w:rsid w:val="00787E6A"/>
    <w:rsid w:val="007924EA"/>
    <w:rsid w:val="007937B8"/>
    <w:rsid w:val="007A1909"/>
    <w:rsid w:val="007A33A0"/>
    <w:rsid w:val="007A590C"/>
    <w:rsid w:val="007A6EA3"/>
    <w:rsid w:val="007A7120"/>
    <w:rsid w:val="007A7406"/>
    <w:rsid w:val="007B0035"/>
    <w:rsid w:val="007B121B"/>
    <w:rsid w:val="007C1686"/>
    <w:rsid w:val="007C18E1"/>
    <w:rsid w:val="007C311D"/>
    <w:rsid w:val="007C49EF"/>
    <w:rsid w:val="007C5DD8"/>
    <w:rsid w:val="007D186E"/>
    <w:rsid w:val="007D427D"/>
    <w:rsid w:val="007D7CC2"/>
    <w:rsid w:val="007E1E15"/>
    <w:rsid w:val="007E4752"/>
    <w:rsid w:val="007F15C6"/>
    <w:rsid w:val="007F1853"/>
    <w:rsid w:val="00810A5B"/>
    <w:rsid w:val="00810E83"/>
    <w:rsid w:val="008161FA"/>
    <w:rsid w:val="00827ED8"/>
    <w:rsid w:val="008340EF"/>
    <w:rsid w:val="00840B28"/>
    <w:rsid w:val="00842DBB"/>
    <w:rsid w:val="00852433"/>
    <w:rsid w:val="0085452B"/>
    <w:rsid w:val="00854F66"/>
    <w:rsid w:val="00855E5A"/>
    <w:rsid w:val="00862827"/>
    <w:rsid w:val="00862E66"/>
    <w:rsid w:val="008644BD"/>
    <w:rsid w:val="008776F1"/>
    <w:rsid w:val="00882092"/>
    <w:rsid w:val="00885B19"/>
    <w:rsid w:val="00896FEB"/>
    <w:rsid w:val="008A0806"/>
    <w:rsid w:val="008A2438"/>
    <w:rsid w:val="008A67B9"/>
    <w:rsid w:val="008B40E9"/>
    <w:rsid w:val="008B6FE9"/>
    <w:rsid w:val="008B709A"/>
    <w:rsid w:val="008B7F9D"/>
    <w:rsid w:val="008C003C"/>
    <w:rsid w:val="008C0151"/>
    <w:rsid w:val="008C1ADA"/>
    <w:rsid w:val="008C2858"/>
    <w:rsid w:val="008C3016"/>
    <w:rsid w:val="008C5210"/>
    <w:rsid w:val="008E403C"/>
    <w:rsid w:val="008E42E8"/>
    <w:rsid w:val="008E5B0A"/>
    <w:rsid w:val="008E7DBE"/>
    <w:rsid w:val="008F0B49"/>
    <w:rsid w:val="008F3654"/>
    <w:rsid w:val="008F6EB0"/>
    <w:rsid w:val="009023D6"/>
    <w:rsid w:val="009031BE"/>
    <w:rsid w:val="00903A4D"/>
    <w:rsid w:val="0090417F"/>
    <w:rsid w:val="0091365B"/>
    <w:rsid w:val="00917D15"/>
    <w:rsid w:val="009228FA"/>
    <w:rsid w:val="00924A04"/>
    <w:rsid w:val="00925622"/>
    <w:rsid w:val="00933440"/>
    <w:rsid w:val="00935911"/>
    <w:rsid w:val="00937A77"/>
    <w:rsid w:val="0095292C"/>
    <w:rsid w:val="009562CA"/>
    <w:rsid w:val="00972AC9"/>
    <w:rsid w:val="00974F35"/>
    <w:rsid w:val="00976DC6"/>
    <w:rsid w:val="00982FB4"/>
    <w:rsid w:val="0098355C"/>
    <w:rsid w:val="00984D8B"/>
    <w:rsid w:val="00995BBE"/>
    <w:rsid w:val="0099761D"/>
    <w:rsid w:val="009A070A"/>
    <w:rsid w:val="009A0C47"/>
    <w:rsid w:val="009B5C4E"/>
    <w:rsid w:val="009C206E"/>
    <w:rsid w:val="009C22D0"/>
    <w:rsid w:val="009D29FE"/>
    <w:rsid w:val="009D4C0B"/>
    <w:rsid w:val="009E27CE"/>
    <w:rsid w:val="009E5E62"/>
    <w:rsid w:val="009E6AFC"/>
    <w:rsid w:val="009F4A62"/>
    <w:rsid w:val="009F57B1"/>
    <w:rsid w:val="009F6D2E"/>
    <w:rsid w:val="00A05A3B"/>
    <w:rsid w:val="00A0785A"/>
    <w:rsid w:val="00A247CE"/>
    <w:rsid w:val="00A24E49"/>
    <w:rsid w:val="00A301ED"/>
    <w:rsid w:val="00A30FE4"/>
    <w:rsid w:val="00A31AB1"/>
    <w:rsid w:val="00A41E3F"/>
    <w:rsid w:val="00A50F4F"/>
    <w:rsid w:val="00A55BE3"/>
    <w:rsid w:val="00A56A17"/>
    <w:rsid w:val="00A56D2A"/>
    <w:rsid w:val="00A5743E"/>
    <w:rsid w:val="00A61C7C"/>
    <w:rsid w:val="00A6722C"/>
    <w:rsid w:val="00A70243"/>
    <w:rsid w:val="00A71B7E"/>
    <w:rsid w:val="00A726DC"/>
    <w:rsid w:val="00A73058"/>
    <w:rsid w:val="00A741C2"/>
    <w:rsid w:val="00A77F78"/>
    <w:rsid w:val="00A8274C"/>
    <w:rsid w:val="00A92EC7"/>
    <w:rsid w:val="00A94201"/>
    <w:rsid w:val="00A95C92"/>
    <w:rsid w:val="00A97979"/>
    <w:rsid w:val="00AA0A46"/>
    <w:rsid w:val="00AA2517"/>
    <w:rsid w:val="00AA4CD6"/>
    <w:rsid w:val="00AA755C"/>
    <w:rsid w:val="00AB01C2"/>
    <w:rsid w:val="00AB2743"/>
    <w:rsid w:val="00AB38EE"/>
    <w:rsid w:val="00AB7973"/>
    <w:rsid w:val="00AC1883"/>
    <w:rsid w:val="00AC3F40"/>
    <w:rsid w:val="00AC52F6"/>
    <w:rsid w:val="00AC7211"/>
    <w:rsid w:val="00AD556F"/>
    <w:rsid w:val="00AD735A"/>
    <w:rsid w:val="00AE41B6"/>
    <w:rsid w:val="00AE44E8"/>
    <w:rsid w:val="00AE6314"/>
    <w:rsid w:val="00AE7571"/>
    <w:rsid w:val="00AF0232"/>
    <w:rsid w:val="00AF404C"/>
    <w:rsid w:val="00B10370"/>
    <w:rsid w:val="00B10B28"/>
    <w:rsid w:val="00B112ED"/>
    <w:rsid w:val="00B1425D"/>
    <w:rsid w:val="00B20AF5"/>
    <w:rsid w:val="00B21299"/>
    <w:rsid w:val="00B32FFF"/>
    <w:rsid w:val="00B366A9"/>
    <w:rsid w:val="00B36B67"/>
    <w:rsid w:val="00B37260"/>
    <w:rsid w:val="00B4129B"/>
    <w:rsid w:val="00B53CA2"/>
    <w:rsid w:val="00B5451D"/>
    <w:rsid w:val="00B6007F"/>
    <w:rsid w:val="00B6209D"/>
    <w:rsid w:val="00B63C15"/>
    <w:rsid w:val="00B64673"/>
    <w:rsid w:val="00B8507F"/>
    <w:rsid w:val="00B85C2F"/>
    <w:rsid w:val="00B901A0"/>
    <w:rsid w:val="00B96FDD"/>
    <w:rsid w:val="00B97A21"/>
    <w:rsid w:val="00BA1696"/>
    <w:rsid w:val="00BA322C"/>
    <w:rsid w:val="00BA5C93"/>
    <w:rsid w:val="00BA6FD9"/>
    <w:rsid w:val="00BB0E7B"/>
    <w:rsid w:val="00BB1DB6"/>
    <w:rsid w:val="00BC7993"/>
    <w:rsid w:val="00BD4090"/>
    <w:rsid w:val="00BD4A0B"/>
    <w:rsid w:val="00BD789A"/>
    <w:rsid w:val="00BE5C06"/>
    <w:rsid w:val="00BF2FC7"/>
    <w:rsid w:val="00BF3288"/>
    <w:rsid w:val="00BF6D8A"/>
    <w:rsid w:val="00BF73DA"/>
    <w:rsid w:val="00C05CE6"/>
    <w:rsid w:val="00C0727E"/>
    <w:rsid w:val="00C122F7"/>
    <w:rsid w:val="00C16468"/>
    <w:rsid w:val="00C17364"/>
    <w:rsid w:val="00C21B42"/>
    <w:rsid w:val="00C24907"/>
    <w:rsid w:val="00C32C3E"/>
    <w:rsid w:val="00C376A1"/>
    <w:rsid w:val="00C37A11"/>
    <w:rsid w:val="00C559BD"/>
    <w:rsid w:val="00C573C9"/>
    <w:rsid w:val="00C575C2"/>
    <w:rsid w:val="00C57BE3"/>
    <w:rsid w:val="00C617FF"/>
    <w:rsid w:val="00C643A5"/>
    <w:rsid w:val="00C67C65"/>
    <w:rsid w:val="00C71990"/>
    <w:rsid w:val="00C73A89"/>
    <w:rsid w:val="00C8405D"/>
    <w:rsid w:val="00C86B76"/>
    <w:rsid w:val="00CA0895"/>
    <w:rsid w:val="00CA2128"/>
    <w:rsid w:val="00CA527D"/>
    <w:rsid w:val="00CA5E42"/>
    <w:rsid w:val="00CB12AA"/>
    <w:rsid w:val="00CB1302"/>
    <w:rsid w:val="00CB3FF0"/>
    <w:rsid w:val="00CB463E"/>
    <w:rsid w:val="00CB637D"/>
    <w:rsid w:val="00CC3C4D"/>
    <w:rsid w:val="00CC52E2"/>
    <w:rsid w:val="00CD788C"/>
    <w:rsid w:val="00CD7E6F"/>
    <w:rsid w:val="00CE600C"/>
    <w:rsid w:val="00CE7809"/>
    <w:rsid w:val="00CF0FB9"/>
    <w:rsid w:val="00CF1331"/>
    <w:rsid w:val="00CF7255"/>
    <w:rsid w:val="00D01D7D"/>
    <w:rsid w:val="00D04282"/>
    <w:rsid w:val="00D077A8"/>
    <w:rsid w:val="00D12B3C"/>
    <w:rsid w:val="00D169B8"/>
    <w:rsid w:val="00D259A2"/>
    <w:rsid w:val="00D27082"/>
    <w:rsid w:val="00D30E0B"/>
    <w:rsid w:val="00D30E40"/>
    <w:rsid w:val="00D3373B"/>
    <w:rsid w:val="00D34237"/>
    <w:rsid w:val="00D37963"/>
    <w:rsid w:val="00D37CAA"/>
    <w:rsid w:val="00D433A6"/>
    <w:rsid w:val="00D445E7"/>
    <w:rsid w:val="00D448F6"/>
    <w:rsid w:val="00D44D4C"/>
    <w:rsid w:val="00D47038"/>
    <w:rsid w:val="00D50E9D"/>
    <w:rsid w:val="00D63E24"/>
    <w:rsid w:val="00D64869"/>
    <w:rsid w:val="00D64A62"/>
    <w:rsid w:val="00D7574C"/>
    <w:rsid w:val="00D80CD5"/>
    <w:rsid w:val="00D81578"/>
    <w:rsid w:val="00D86C92"/>
    <w:rsid w:val="00D86D11"/>
    <w:rsid w:val="00D87705"/>
    <w:rsid w:val="00D957FA"/>
    <w:rsid w:val="00DA30D3"/>
    <w:rsid w:val="00DA3DA6"/>
    <w:rsid w:val="00DA3FC3"/>
    <w:rsid w:val="00DB198B"/>
    <w:rsid w:val="00DB4B3B"/>
    <w:rsid w:val="00DB7AB1"/>
    <w:rsid w:val="00DC49D4"/>
    <w:rsid w:val="00DC58E8"/>
    <w:rsid w:val="00DD18D2"/>
    <w:rsid w:val="00DD625C"/>
    <w:rsid w:val="00DE518B"/>
    <w:rsid w:val="00DE67D7"/>
    <w:rsid w:val="00DF0A57"/>
    <w:rsid w:val="00DF0D46"/>
    <w:rsid w:val="00DF6CF3"/>
    <w:rsid w:val="00E02D27"/>
    <w:rsid w:val="00E15D7F"/>
    <w:rsid w:val="00E205CF"/>
    <w:rsid w:val="00E21805"/>
    <w:rsid w:val="00E234AD"/>
    <w:rsid w:val="00E27776"/>
    <w:rsid w:val="00E30236"/>
    <w:rsid w:val="00E30425"/>
    <w:rsid w:val="00E375F1"/>
    <w:rsid w:val="00E44CEF"/>
    <w:rsid w:val="00E45E07"/>
    <w:rsid w:val="00E50A45"/>
    <w:rsid w:val="00E575A2"/>
    <w:rsid w:val="00E6004A"/>
    <w:rsid w:val="00E702EB"/>
    <w:rsid w:val="00E76B45"/>
    <w:rsid w:val="00E82EFF"/>
    <w:rsid w:val="00E84163"/>
    <w:rsid w:val="00E91DBB"/>
    <w:rsid w:val="00E96572"/>
    <w:rsid w:val="00EA3D23"/>
    <w:rsid w:val="00EA7E75"/>
    <w:rsid w:val="00EB0CF6"/>
    <w:rsid w:val="00EB19B6"/>
    <w:rsid w:val="00EB1DC8"/>
    <w:rsid w:val="00EB5CB4"/>
    <w:rsid w:val="00EC3E86"/>
    <w:rsid w:val="00EC7A86"/>
    <w:rsid w:val="00ED26D2"/>
    <w:rsid w:val="00ED48F1"/>
    <w:rsid w:val="00ED5F95"/>
    <w:rsid w:val="00F03CC3"/>
    <w:rsid w:val="00F05EC6"/>
    <w:rsid w:val="00F13952"/>
    <w:rsid w:val="00F13CC5"/>
    <w:rsid w:val="00F16821"/>
    <w:rsid w:val="00F24D96"/>
    <w:rsid w:val="00F268E0"/>
    <w:rsid w:val="00F3550B"/>
    <w:rsid w:val="00F55A19"/>
    <w:rsid w:val="00F579B0"/>
    <w:rsid w:val="00F6017E"/>
    <w:rsid w:val="00F721D7"/>
    <w:rsid w:val="00F7704C"/>
    <w:rsid w:val="00F867D1"/>
    <w:rsid w:val="00F9027C"/>
    <w:rsid w:val="00FA1857"/>
    <w:rsid w:val="00FA1F39"/>
    <w:rsid w:val="00FA5AE7"/>
    <w:rsid w:val="00FA78D1"/>
    <w:rsid w:val="00FB2206"/>
    <w:rsid w:val="00FB5E20"/>
    <w:rsid w:val="00FC15C2"/>
    <w:rsid w:val="00FC23FF"/>
    <w:rsid w:val="00FC65A3"/>
    <w:rsid w:val="00FC716C"/>
    <w:rsid w:val="00FD00C2"/>
    <w:rsid w:val="00FD07B2"/>
    <w:rsid w:val="00FD58B7"/>
    <w:rsid w:val="00FE7969"/>
    <w:rsid w:val="00F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5FF4FF"/>
  <w15:docId w15:val="{A392ED62-A5E4-4678-887E-3D3A2480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2A3"/>
  </w:style>
  <w:style w:type="paragraph" w:styleId="Nagwek6">
    <w:name w:val="heading 6"/>
    <w:basedOn w:val="Normalny"/>
    <w:next w:val="Normalny"/>
    <w:link w:val="Nagwek6Znak"/>
    <w:qFormat/>
    <w:rsid w:val="00542F0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0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77A"/>
    <w:rPr>
      <w:rFonts w:ascii="Tahoma" w:hAnsi="Tahoma" w:cs="Tahoma"/>
      <w:sz w:val="16"/>
      <w:szCs w:val="16"/>
    </w:rPr>
  </w:style>
  <w:style w:type="paragraph" w:customStyle="1" w:styleId="Tekstwstpniesformatowany">
    <w:name w:val="Tekst wstępnie sformatowany"/>
    <w:basedOn w:val="Normalny"/>
    <w:rsid w:val="006158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64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3A5"/>
  </w:style>
  <w:style w:type="paragraph" w:styleId="Stopka">
    <w:name w:val="footer"/>
    <w:basedOn w:val="Normalny"/>
    <w:link w:val="StopkaZnak"/>
    <w:uiPriority w:val="99"/>
    <w:unhideWhenUsed/>
    <w:rsid w:val="00C64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3A5"/>
  </w:style>
  <w:style w:type="character" w:customStyle="1" w:styleId="TytuZnak">
    <w:name w:val="Tytuł Znak"/>
    <w:aliases w:val="Znak Znak, Znak Znak"/>
    <w:basedOn w:val="Domylnaczcionkaakapitu"/>
    <w:link w:val="Tytu"/>
    <w:locked/>
    <w:rsid w:val="0010026C"/>
    <w:rPr>
      <w:rFonts w:ascii="Garamond" w:hAnsi="Garamond"/>
      <w:b/>
      <w:bCs/>
      <w:sz w:val="24"/>
      <w:szCs w:val="24"/>
      <w:lang w:val="x-none" w:eastAsia="x-none"/>
    </w:rPr>
  </w:style>
  <w:style w:type="paragraph" w:styleId="Tytu">
    <w:name w:val="Title"/>
    <w:aliases w:val="Znak, Znak"/>
    <w:basedOn w:val="Normalny"/>
    <w:link w:val="TytuZnak"/>
    <w:qFormat/>
    <w:rsid w:val="0010026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aramond" w:hAnsi="Garamond"/>
      <w:b/>
      <w:bCs/>
      <w:sz w:val="24"/>
      <w:szCs w:val="24"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100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nhideWhenUsed/>
    <w:rsid w:val="0010026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00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4">
    <w:name w:val="Style4"/>
    <w:basedOn w:val="Normalny"/>
    <w:rsid w:val="0010026C"/>
    <w:pPr>
      <w:widowControl w:val="0"/>
      <w:suppressAutoHyphens/>
      <w:autoSpaceDE w:val="0"/>
      <w:spacing w:after="0" w:line="398" w:lineRule="exact"/>
    </w:pPr>
    <w:rPr>
      <w:rFonts w:ascii="Arial Unicode MS" w:eastAsia="Arial Unicode MS" w:hAnsi="Arial Unicode MS" w:cs="Arial Unicode MS"/>
      <w:kern w:val="2"/>
      <w:sz w:val="24"/>
      <w:szCs w:val="24"/>
      <w:lang w:eastAsia="hi-IN" w:bidi="hi-IN"/>
    </w:rPr>
  </w:style>
  <w:style w:type="character" w:customStyle="1" w:styleId="FontStyle32">
    <w:name w:val="Font Style32"/>
    <w:uiPriority w:val="99"/>
    <w:rsid w:val="0010026C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10026C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paragraph" w:customStyle="1" w:styleId="Standard">
    <w:name w:val="Standard"/>
    <w:rsid w:val="00A247C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A247CE"/>
    <w:pPr>
      <w:widowControl w:val="0"/>
      <w:spacing w:line="100" w:lineRule="atLeast"/>
    </w:pPr>
    <w:rPr>
      <w:rFonts w:ascii="Courier New" w:eastAsia="Courier New" w:hAnsi="Courier New" w:cs="Courier New"/>
      <w:sz w:val="20"/>
      <w:szCs w:val="20"/>
      <w:lang w:eastAsia="en-US" w:bidi="ar-SA"/>
    </w:rPr>
  </w:style>
  <w:style w:type="paragraph" w:customStyle="1" w:styleId="Standarduser">
    <w:name w:val="Standard (user)"/>
    <w:rsid w:val="00A247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D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1D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1D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D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1D98"/>
    <w:rPr>
      <w:b/>
      <w:bCs/>
      <w:sz w:val="20"/>
      <w:szCs w:val="20"/>
    </w:rPr>
  </w:style>
  <w:style w:type="paragraph" w:styleId="Bezodstpw">
    <w:name w:val="No Spacing"/>
    <w:uiPriority w:val="1"/>
    <w:qFormat/>
    <w:rsid w:val="002A76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A766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link w:val="Teksttreci0"/>
    <w:uiPriority w:val="99"/>
    <w:locked/>
    <w:rsid w:val="00285E7C"/>
    <w:rPr>
      <w:b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85E7C"/>
    <w:pPr>
      <w:widowControl w:val="0"/>
      <w:shd w:val="clear" w:color="auto" w:fill="FFFFFF"/>
      <w:spacing w:after="0" w:line="468" w:lineRule="exact"/>
      <w:ind w:hanging="960"/>
    </w:pPr>
    <w:rPr>
      <w:b/>
      <w:shd w:val="clear" w:color="auto" w:fill="FFFFFF"/>
    </w:rPr>
  </w:style>
  <w:style w:type="numbering" w:customStyle="1" w:styleId="WW8Num37">
    <w:name w:val="WW8Num37"/>
    <w:rsid w:val="007A7120"/>
    <w:pPr>
      <w:numPr>
        <w:numId w:val="16"/>
      </w:numPr>
    </w:pPr>
  </w:style>
  <w:style w:type="numbering" w:customStyle="1" w:styleId="WW8Num34">
    <w:name w:val="WW8Num34"/>
    <w:rsid w:val="007A7120"/>
    <w:pPr>
      <w:numPr>
        <w:numId w:val="14"/>
      </w:numPr>
    </w:pPr>
  </w:style>
  <w:style w:type="paragraph" w:customStyle="1" w:styleId="Style7">
    <w:name w:val="Style7"/>
    <w:basedOn w:val="Standard"/>
    <w:rsid w:val="007A7120"/>
    <w:pPr>
      <w:widowControl w:val="0"/>
      <w:autoSpaceDE w:val="0"/>
      <w:spacing w:line="293" w:lineRule="exact"/>
      <w:ind w:hanging="317"/>
      <w:jc w:val="both"/>
    </w:pPr>
    <w:rPr>
      <w:rFonts w:ascii="Arial Unicode MS" w:eastAsia="Arial Unicode MS" w:hAnsi="Arial Unicode MS" w:cs="Arial Unicode MS"/>
    </w:rPr>
  </w:style>
  <w:style w:type="paragraph" w:customStyle="1" w:styleId="Style18">
    <w:name w:val="Style18"/>
    <w:basedOn w:val="Standard"/>
    <w:uiPriority w:val="99"/>
    <w:rsid w:val="007A7120"/>
    <w:pPr>
      <w:widowControl w:val="0"/>
      <w:autoSpaceDE w:val="0"/>
      <w:spacing w:line="293" w:lineRule="exact"/>
      <w:ind w:hanging="245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Standard"/>
    <w:uiPriority w:val="99"/>
    <w:rsid w:val="007A7120"/>
    <w:pPr>
      <w:widowControl w:val="0"/>
      <w:suppressAutoHyphens w:val="0"/>
      <w:autoSpaceDE w:val="0"/>
      <w:jc w:val="both"/>
    </w:pPr>
    <w:rPr>
      <w:rFonts w:ascii="Franklin Gothic Book" w:eastAsia="Times New Roman" w:hAnsi="Franklin Gothic Book" w:cs="Times New Roman"/>
      <w:lang w:bidi="ar-SA"/>
    </w:rPr>
  </w:style>
  <w:style w:type="paragraph" w:customStyle="1" w:styleId="Style22">
    <w:name w:val="Style22"/>
    <w:basedOn w:val="Standard"/>
    <w:uiPriority w:val="99"/>
    <w:rsid w:val="007A7120"/>
    <w:pPr>
      <w:widowControl w:val="0"/>
      <w:suppressAutoHyphens w:val="0"/>
      <w:autoSpaceDE w:val="0"/>
      <w:spacing w:line="307" w:lineRule="exact"/>
    </w:pPr>
    <w:rPr>
      <w:rFonts w:ascii="Franklin Gothic Book" w:eastAsia="Times New Roman" w:hAnsi="Franklin Gothic Book" w:cs="Times New Roman"/>
      <w:lang w:bidi="ar-SA"/>
    </w:rPr>
  </w:style>
  <w:style w:type="character" w:customStyle="1" w:styleId="FontStyle55">
    <w:name w:val="Font Style55"/>
    <w:uiPriority w:val="99"/>
    <w:rsid w:val="007A7120"/>
    <w:rPr>
      <w:rFonts w:ascii="Franklin Gothic Book" w:hAnsi="Franklin Gothic Book"/>
      <w:sz w:val="22"/>
    </w:rPr>
  </w:style>
  <w:style w:type="character" w:customStyle="1" w:styleId="FontStyle56">
    <w:name w:val="Font Style56"/>
    <w:uiPriority w:val="99"/>
    <w:rsid w:val="007A7120"/>
    <w:rPr>
      <w:rFonts w:ascii="Arial Unicode MS" w:eastAsia="Arial Unicode MS" w:hAnsi="Arial Unicode MS"/>
      <w:b/>
      <w:sz w:val="20"/>
    </w:rPr>
  </w:style>
  <w:style w:type="paragraph" w:customStyle="1" w:styleId="pkt">
    <w:name w:val="pkt"/>
    <w:basedOn w:val="Normalny"/>
    <w:rsid w:val="004526F6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42F0D"/>
    <w:rPr>
      <w:rFonts w:ascii="Calibri" w:eastAsia="Times New Roman" w:hAnsi="Calibri" w:cs="Times New Roman"/>
      <w:b/>
      <w:bCs/>
      <w:lang w:val="x-none" w:eastAsia="x-none"/>
    </w:rPr>
  </w:style>
  <w:style w:type="paragraph" w:customStyle="1" w:styleId="Default">
    <w:name w:val="Default"/>
    <w:rsid w:val="00F168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AB567-6E52-44C1-BCD5-22119A828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92E448-0A72-4561-9605-EAA4994A1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28FDB-DF13-4C90-A51B-0D3695BDA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8A64A9-A2B9-4BF3-AC2E-CD3FEA24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2203</Words>
  <Characters>13221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Borycka</dc:creator>
  <cp:lastModifiedBy>Tomasz Meus</cp:lastModifiedBy>
  <cp:revision>27</cp:revision>
  <cp:lastPrinted>2021-08-19T09:38:00Z</cp:lastPrinted>
  <dcterms:created xsi:type="dcterms:W3CDTF">2021-07-13T09:53:00Z</dcterms:created>
  <dcterms:modified xsi:type="dcterms:W3CDTF">2022-03-28T07:51:00Z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