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916EC" w14:textId="77777777" w:rsidR="00D40036" w:rsidRPr="00BF05E0" w:rsidRDefault="00D40036" w:rsidP="00D40036">
      <w:pPr>
        <w:spacing w:before="480" w:after="480" w:line="276" w:lineRule="auto"/>
        <w:jc w:val="center"/>
        <w:rPr>
          <w:rFonts w:ascii="Cambria" w:hAnsi="Cambria" w:cs="Arial"/>
          <w:b/>
          <w:caps/>
          <w:sz w:val="28"/>
          <w:szCs w:val="28"/>
        </w:rPr>
      </w:pPr>
      <w:r w:rsidRPr="00BF05E0">
        <w:rPr>
          <w:rFonts w:ascii="Cambria" w:hAnsi="Cambria" w:cs="Arial"/>
          <w:b/>
          <w:caps/>
          <w:sz w:val="28"/>
          <w:szCs w:val="28"/>
        </w:rPr>
        <w:t>specyfikacja warunków zamówienia</w:t>
      </w:r>
    </w:p>
    <w:p w14:paraId="27113BA5" w14:textId="77777777" w:rsidR="00D40036" w:rsidRPr="00BF05E0" w:rsidRDefault="00D40036" w:rsidP="00D40036">
      <w:pPr>
        <w:spacing w:before="40" w:line="276" w:lineRule="auto"/>
        <w:jc w:val="center"/>
        <w:rPr>
          <w:rFonts w:ascii="Cambria" w:hAnsi="Cambria" w:cs="Arial"/>
          <w:b/>
          <w:caps/>
        </w:rPr>
      </w:pPr>
      <w:r w:rsidRPr="00BF05E0">
        <w:rPr>
          <w:rFonts w:ascii="Cambria" w:hAnsi="Cambria" w:cs="Arial"/>
          <w:b/>
          <w:caps/>
        </w:rPr>
        <w:t>zAMAWIAJĄCY:</w:t>
      </w:r>
    </w:p>
    <w:p w14:paraId="5B29EF99" w14:textId="77777777" w:rsidR="009B0D03" w:rsidRPr="00BF05E0" w:rsidRDefault="009B0D03" w:rsidP="009B0D03">
      <w:pPr>
        <w:spacing w:line="276" w:lineRule="auto"/>
        <w:jc w:val="center"/>
        <w:rPr>
          <w:rFonts w:ascii="Cambria" w:hAnsi="Cambria" w:cs="Arial"/>
          <w:b/>
          <w:bCs/>
        </w:rPr>
      </w:pPr>
      <w:bookmarkStart w:id="0" w:name="_Hlk62993638"/>
      <w:r w:rsidRPr="00BF05E0">
        <w:rPr>
          <w:rFonts w:ascii="Cambria" w:hAnsi="Cambria" w:cs="Arial"/>
          <w:b/>
          <w:bCs/>
        </w:rPr>
        <w:t>Gmina Raków,</w:t>
      </w:r>
    </w:p>
    <w:p w14:paraId="72D9A56F" w14:textId="77777777" w:rsidR="009B0D03" w:rsidRPr="00BF05E0" w:rsidRDefault="009B0D03" w:rsidP="009B0D03">
      <w:pPr>
        <w:spacing w:line="276" w:lineRule="auto"/>
        <w:jc w:val="center"/>
        <w:rPr>
          <w:rFonts w:ascii="Cambria" w:hAnsi="Cambria" w:cs="Arial"/>
          <w:b/>
          <w:bCs/>
        </w:rPr>
      </w:pPr>
      <w:r w:rsidRPr="00BF05E0">
        <w:rPr>
          <w:rFonts w:ascii="Cambria" w:hAnsi="Cambria" w:cs="Arial"/>
          <w:b/>
          <w:bCs/>
        </w:rPr>
        <w:t xml:space="preserve"> ul. Ogrodowa 1, 26-035 Raków</w:t>
      </w:r>
    </w:p>
    <w:bookmarkEnd w:id="0"/>
    <w:p w14:paraId="22AC7FE6" w14:textId="77777777" w:rsidR="00D40036" w:rsidRPr="00BF05E0" w:rsidRDefault="00D40036" w:rsidP="00D40036">
      <w:pPr>
        <w:spacing w:line="276" w:lineRule="auto"/>
        <w:jc w:val="center"/>
        <w:rPr>
          <w:rFonts w:ascii="Cambria" w:hAnsi="Cambria" w:cs="Arial"/>
          <w:b/>
          <w:bCs/>
        </w:rPr>
      </w:pPr>
    </w:p>
    <w:p w14:paraId="4EB355AC" w14:textId="77777777" w:rsidR="00D40036" w:rsidRPr="00BF05E0" w:rsidRDefault="00D40036" w:rsidP="00D40036">
      <w:pPr>
        <w:spacing w:line="276" w:lineRule="auto"/>
        <w:jc w:val="center"/>
        <w:rPr>
          <w:rFonts w:ascii="Cambria" w:hAnsi="Cambria" w:cs="Arial"/>
          <w:b/>
          <w:bCs/>
        </w:rPr>
      </w:pPr>
    </w:p>
    <w:p w14:paraId="50EA8D63" w14:textId="77777777" w:rsidR="00D40036" w:rsidRPr="00BF05E0" w:rsidRDefault="00D40036" w:rsidP="00D40036">
      <w:pPr>
        <w:spacing w:line="276" w:lineRule="auto"/>
        <w:jc w:val="center"/>
        <w:rPr>
          <w:rFonts w:ascii="Cambria" w:hAnsi="Cambria" w:cs="Arial"/>
          <w:sz w:val="20"/>
          <w:szCs w:val="20"/>
        </w:rPr>
      </w:pPr>
      <w:r w:rsidRPr="00BF05E0">
        <w:rPr>
          <w:rFonts w:ascii="Cambria" w:hAnsi="Cambria" w:cs="Arial"/>
          <w:sz w:val="20"/>
          <w:szCs w:val="20"/>
        </w:rPr>
        <w:t xml:space="preserve">Zaprasza do złożenia oferty w postępowaniu o udzielenie zamówienia publicznego prowadzonego w trybie podstawowym bez negocjacji o wartości zamówienia nie przekraczającej progów unijnych o jakich stanowi art. 3 ustawy z 11 września 2019 r. - Prawo zamówień publicznych (Dz. U. z </w:t>
      </w:r>
      <w:r w:rsidR="002538FB" w:rsidRPr="00BF05E0">
        <w:rPr>
          <w:rFonts w:ascii="Cambria" w:hAnsi="Cambria" w:cs="Arial"/>
          <w:sz w:val="20"/>
          <w:szCs w:val="20"/>
        </w:rPr>
        <w:t>2021</w:t>
      </w:r>
      <w:r w:rsidRPr="00BF05E0">
        <w:rPr>
          <w:rFonts w:ascii="Cambria" w:hAnsi="Cambria" w:cs="Arial"/>
          <w:sz w:val="20"/>
          <w:szCs w:val="20"/>
        </w:rPr>
        <w:t xml:space="preserve"> r. poz. </w:t>
      </w:r>
      <w:r w:rsidR="002538FB" w:rsidRPr="00BF05E0">
        <w:rPr>
          <w:rFonts w:ascii="Cambria" w:hAnsi="Cambria" w:cs="Arial"/>
          <w:sz w:val="20"/>
          <w:szCs w:val="20"/>
        </w:rPr>
        <w:t>1129</w:t>
      </w:r>
      <w:r w:rsidR="00FC5EF6" w:rsidRPr="00BF05E0">
        <w:rPr>
          <w:rFonts w:ascii="Cambria" w:hAnsi="Cambria" w:cs="Arial"/>
          <w:sz w:val="20"/>
          <w:szCs w:val="20"/>
        </w:rPr>
        <w:t xml:space="preserve"> ze zm.</w:t>
      </w:r>
      <w:r w:rsidRPr="00BF05E0">
        <w:rPr>
          <w:rFonts w:ascii="Cambria" w:hAnsi="Cambria" w:cs="Arial"/>
          <w:sz w:val="20"/>
          <w:szCs w:val="20"/>
        </w:rPr>
        <w:t xml:space="preserve">) – dalej </w:t>
      </w:r>
      <w:proofErr w:type="spellStart"/>
      <w:r w:rsidRPr="00BF05E0">
        <w:rPr>
          <w:rFonts w:ascii="Cambria" w:hAnsi="Cambria" w:cs="Arial"/>
          <w:sz w:val="20"/>
          <w:szCs w:val="20"/>
        </w:rPr>
        <w:t>p.z.p</w:t>
      </w:r>
      <w:proofErr w:type="spellEnd"/>
      <w:r w:rsidRPr="00BF05E0">
        <w:rPr>
          <w:rFonts w:ascii="Cambria" w:hAnsi="Cambria" w:cs="Arial"/>
          <w:sz w:val="20"/>
          <w:szCs w:val="20"/>
        </w:rPr>
        <w:t>. na roboty budowlane  pn.</w:t>
      </w:r>
    </w:p>
    <w:p w14:paraId="513EEA01" w14:textId="413794CA" w:rsidR="00D40036" w:rsidRPr="00BF05E0" w:rsidRDefault="00D40036" w:rsidP="00D40036">
      <w:pPr>
        <w:spacing w:line="276" w:lineRule="auto"/>
        <w:jc w:val="center"/>
        <w:rPr>
          <w:rFonts w:ascii="Cambria" w:hAnsi="Cambria" w:cs="Arial"/>
          <w:b/>
        </w:rPr>
      </w:pPr>
      <w:r w:rsidRPr="00BF05E0">
        <w:rPr>
          <w:rFonts w:ascii="Cambria" w:hAnsi="Cambria" w:cs="Arial"/>
          <w:b/>
        </w:rPr>
        <w:t>„</w:t>
      </w:r>
      <w:r w:rsidR="00983A32" w:rsidRPr="00983A32">
        <w:rPr>
          <w:rFonts w:ascii="Cambria" w:hAnsi="Cambria" w:cs="Arial"/>
          <w:b/>
        </w:rPr>
        <w:t>Uporządkowanie gospodarki ściekowej na terenie Gminy Raków</w:t>
      </w:r>
      <w:r w:rsidRPr="00BF05E0">
        <w:rPr>
          <w:rFonts w:ascii="Cambria" w:hAnsi="Cambria" w:cs="Arial"/>
          <w:b/>
        </w:rPr>
        <w:t>”</w:t>
      </w:r>
    </w:p>
    <w:p w14:paraId="75A3F670" w14:textId="77777777" w:rsidR="00D40036" w:rsidRPr="00BF05E0" w:rsidRDefault="00D40036" w:rsidP="00D40036">
      <w:pPr>
        <w:spacing w:line="276" w:lineRule="auto"/>
        <w:jc w:val="center"/>
        <w:rPr>
          <w:rFonts w:ascii="Cambria" w:hAnsi="Cambria" w:cs="Arial"/>
          <w:b/>
        </w:rPr>
      </w:pPr>
      <w:r w:rsidRPr="00BF05E0">
        <w:rPr>
          <w:rFonts w:ascii="Cambria" w:hAnsi="Cambria" w:cs="Arial"/>
          <w:b/>
        </w:rPr>
        <w:t xml:space="preserve"> </w:t>
      </w:r>
    </w:p>
    <w:p w14:paraId="2E320ADE" w14:textId="77777777" w:rsidR="00D40036" w:rsidRPr="00BF05E0" w:rsidRDefault="00D40036" w:rsidP="00D40036">
      <w:pPr>
        <w:tabs>
          <w:tab w:val="center" w:pos="4536"/>
          <w:tab w:val="left" w:pos="6945"/>
        </w:tabs>
        <w:spacing w:before="40" w:line="276" w:lineRule="auto"/>
        <w:jc w:val="center"/>
        <w:rPr>
          <w:rFonts w:ascii="Cambria" w:hAnsi="Cambria" w:cs="Arial"/>
          <w:b/>
          <w:color w:val="FF0000"/>
          <w:sz w:val="20"/>
          <w:szCs w:val="20"/>
        </w:rPr>
      </w:pPr>
      <w:r w:rsidRPr="00BF05E0">
        <w:rPr>
          <w:rFonts w:ascii="Cambria" w:hAnsi="Cambria" w:cs="Arial"/>
          <w:b/>
          <w:color w:val="FF0000"/>
          <w:sz w:val="20"/>
          <w:szCs w:val="20"/>
        </w:rPr>
        <w:t xml:space="preserve">Przedmiotowe postępowanie prowadzone jest przy użyciu środków komunikacji elektronicznej. Składanie ofert następuje przy użyciu </w:t>
      </w:r>
      <w:proofErr w:type="spellStart"/>
      <w:r w:rsidRPr="00BF05E0">
        <w:rPr>
          <w:rFonts w:ascii="Cambria" w:hAnsi="Cambria" w:cs="Arial"/>
          <w:b/>
          <w:color w:val="FF0000"/>
          <w:sz w:val="20"/>
          <w:szCs w:val="20"/>
        </w:rPr>
        <w:t>miniPortalu</w:t>
      </w:r>
      <w:proofErr w:type="spellEnd"/>
      <w:r w:rsidRPr="00BF05E0">
        <w:rPr>
          <w:rFonts w:ascii="Cambria" w:hAnsi="Cambria" w:cs="Arial"/>
          <w:b/>
          <w:color w:val="FF0000"/>
          <w:sz w:val="20"/>
          <w:szCs w:val="20"/>
        </w:rPr>
        <w:t xml:space="preserve"> https://miniportal.uzp.gov.pl, </w:t>
      </w:r>
      <w:proofErr w:type="spellStart"/>
      <w:r w:rsidRPr="00BF05E0">
        <w:rPr>
          <w:rFonts w:ascii="Cambria" w:hAnsi="Cambria" w:cs="Arial"/>
          <w:b/>
          <w:color w:val="FF0000"/>
          <w:sz w:val="20"/>
          <w:szCs w:val="20"/>
        </w:rPr>
        <w:t>ePUAPu</w:t>
      </w:r>
      <w:proofErr w:type="spellEnd"/>
      <w:r w:rsidRPr="00BF05E0">
        <w:rPr>
          <w:rFonts w:ascii="Cambria" w:hAnsi="Cambria" w:cs="Arial"/>
          <w:b/>
          <w:color w:val="FF0000"/>
          <w:sz w:val="20"/>
          <w:szCs w:val="20"/>
        </w:rPr>
        <w:t xml:space="preserve"> https://epuap.gov.pl/wps/portal</w:t>
      </w:r>
    </w:p>
    <w:p w14:paraId="50D7BAF1" w14:textId="6B8574AC" w:rsidR="00D40036" w:rsidRPr="000F080D" w:rsidRDefault="00D40036" w:rsidP="00D40036">
      <w:pPr>
        <w:tabs>
          <w:tab w:val="center" w:pos="4536"/>
          <w:tab w:val="left" w:pos="6945"/>
        </w:tabs>
        <w:spacing w:before="600" w:after="600" w:line="276" w:lineRule="auto"/>
        <w:jc w:val="center"/>
        <w:rPr>
          <w:rFonts w:ascii="Cambria" w:hAnsi="Cambria" w:cs="Arial"/>
          <w:caps/>
          <w:sz w:val="20"/>
          <w:szCs w:val="20"/>
        </w:rPr>
      </w:pPr>
      <w:r w:rsidRPr="000F080D">
        <w:rPr>
          <w:rFonts w:ascii="Cambria" w:hAnsi="Cambria" w:cs="Arial"/>
          <w:sz w:val="20"/>
          <w:szCs w:val="20"/>
        </w:rPr>
        <w:t xml:space="preserve">Nr </w:t>
      </w:r>
      <w:r w:rsidR="00F672C0" w:rsidRPr="000F080D">
        <w:rPr>
          <w:rFonts w:ascii="Cambria" w:hAnsi="Cambria" w:cs="Arial"/>
          <w:sz w:val="20"/>
          <w:szCs w:val="20"/>
        </w:rPr>
        <w:t>referencyjny</w:t>
      </w:r>
      <w:r w:rsidRPr="000F080D">
        <w:rPr>
          <w:rFonts w:ascii="Cambria" w:hAnsi="Cambria" w:cs="Arial"/>
          <w:sz w:val="20"/>
          <w:szCs w:val="20"/>
        </w:rPr>
        <w:t xml:space="preserve">: </w:t>
      </w:r>
      <w:r w:rsidR="005A084B" w:rsidRPr="000F080D">
        <w:rPr>
          <w:rFonts w:ascii="Cambria" w:hAnsi="Cambria" w:cs="Arial"/>
          <w:sz w:val="20"/>
          <w:szCs w:val="20"/>
        </w:rPr>
        <w:t>RUK.O.271.1.2022</w:t>
      </w:r>
    </w:p>
    <w:p w14:paraId="7F2B96A6" w14:textId="4C246F7B" w:rsidR="00D40036" w:rsidRPr="00BF05E0" w:rsidRDefault="009B0D03" w:rsidP="00D40036">
      <w:pPr>
        <w:pStyle w:val="Tytu"/>
        <w:spacing w:after="40" w:line="276" w:lineRule="auto"/>
        <w:rPr>
          <w:rFonts w:ascii="Cambria" w:hAnsi="Cambria" w:cs="Arial"/>
          <w:caps/>
          <w:sz w:val="20"/>
        </w:rPr>
      </w:pPr>
      <w:r w:rsidRPr="00BF05E0">
        <w:rPr>
          <w:rFonts w:ascii="Cambria" w:hAnsi="Cambria" w:cs="Arial"/>
          <w:sz w:val="20"/>
        </w:rPr>
        <w:t xml:space="preserve">Raków </w:t>
      </w:r>
      <w:r w:rsidR="00847F55">
        <w:rPr>
          <w:rFonts w:ascii="Cambria" w:hAnsi="Cambria" w:cs="Arial"/>
          <w:sz w:val="20"/>
        </w:rPr>
        <w:t>04</w:t>
      </w:r>
      <w:r w:rsidR="0000789A">
        <w:rPr>
          <w:rFonts w:ascii="Cambria" w:hAnsi="Cambria" w:cs="Arial"/>
          <w:sz w:val="20"/>
        </w:rPr>
        <w:t>.04.</w:t>
      </w:r>
      <w:r w:rsidR="002F2222">
        <w:rPr>
          <w:rFonts w:ascii="Cambria" w:hAnsi="Cambria" w:cs="Arial"/>
          <w:sz w:val="20"/>
        </w:rPr>
        <w:t>2022</w:t>
      </w:r>
    </w:p>
    <w:p w14:paraId="64F5F0AD" w14:textId="77777777" w:rsidR="00D40036" w:rsidRDefault="00D40036" w:rsidP="00D40036">
      <w:pPr>
        <w:spacing w:line="276" w:lineRule="auto"/>
        <w:rPr>
          <w:rFonts w:ascii="Cambria" w:hAnsi="Cambria"/>
          <w:b/>
          <w:sz w:val="20"/>
          <w:szCs w:val="20"/>
        </w:rPr>
      </w:pPr>
    </w:p>
    <w:p w14:paraId="0E6AB07F" w14:textId="77777777" w:rsidR="00DE7FE2" w:rsidRPr="00DE7FE2" w:rsidRDefault="00DE7FE2" w:rsidP="00DE7FE2">
      <w:pPr>
        <w:rPr>
          <w:rFonts w:ascii="Cambria" w:hAnsi="Cambria"/>
        </w:rPr>
      </w:pPr>
    </w:p>
    <w:p w14:paraId="1188F30E" w14:textId="77777777" w:rsidR="00DE7FE2" w:rsidRPr="00DE7FE2" w:rsidRDefault="00DE7FE2" w:rsidP="00DE7FE2">
      <w:pPr>
        <w:rPr>
          <w:rFonts w:ascii="Cambria" w:hAnsi="Cambria"/>
        </w:rPr>
      </w:pPr>
    </w:p>
    <w:p w14:paraId="4F6A84F7" w14:textId="77777777" w:rsidR="00DE7FE2" w:rsidRPr="00DE7FE2" w:rsidRDefault="00DE7FE2" w:rsidP="00DE7FE2">
      <w:pPr>
        <w:rPr>
          <w:rFonts w:ascii="Cambria" w:hAnsi="Cambria"/>
        </w:rPr>
      </w:pPr>
    </w:p>
    <w:p w14:paraId="5F0689FC" w14:textId="77777777" w:rsidR="00DE7FE2" w:rsidRDefault="00DE7FE2" w:rsidP="00DE7FE2">
      <w:pPr>
        <w:rPr>
          <w:rFonts w:ascii="Cambria" w:hAnsi="Cambria"/>
          <w:b/>
          <w:sz w:val="20"/>
          <w:szCs w:val="20"/>
        </w:rPr>
      </w:pPr>
    </w:p>
    <w:p w14:paraId="25BD0585" w14:textId="383C1974" w:rsidR="00DE7FE2" w:rsidRDefault="00DE7FE2" w:rsidP="00DE7FE2">
      <w:pPr>
        <w:tabs>
          <w:tab w:val="left" w:pos="5955"/>
        </w:tabs>
        <w:rPr>
          <w:rFonts w:ascii="Cambria" w:hAnsi="Cambria"/>
          <w:b/>
          <w:sz w:val="20"/>
          <w:szCs w:val="20"/>
        </w:rPr>
      </w:pPr>
      <w:r>
        <w:rPr>
          <w:rFonts w:ascii="Cambria" w:hAnsi="Cambria"/>
          <w:b/>
          <w:sz w:val="20"/>
          <w:szCs w:val="20"/>
        </w:rPr>
        <w:tab/>
      </w:r>
    </w:p>
    <w:p w14:paraId="463F5C1C" w14:textId="5F897AE2" w:rsidR="00DE7FE2" w:rsidRPr="00DE7FE2" w:rsidRDefault="00DE7FE2" w:rsidP="00DE7FE2">
      <w:pPr>
        <w:tabs>
          <w:tab w:val="left" w:pos="5955"/>
        </w:tabs>
        <w:rPr>
          <w:rFonts w:ascii="Cambria" w:hAnsi="Cambria"/>
        </w:rPr>
        <w:sectPr w:rsidR="00DE7FE2" w:rsidRPr="00DE7FE2" w:rsidSect="009517A8">
          <w:headerReference w:type="default" r:id="rId11"/>
          <w:footerReference w:type="default" r:id="rId12"/>
          <w:headerReference w:type="first" r:id="rId13"/>
          <w:pgSz w:w="11906" w:h="16838"/>
          <w:pgMar w:top="1417" w:right="1417" w:bottom="1417" w:left="1417" w:header="708" w:footer="708" w:gutter="0"/>
          <w:cols w:space="708"/>
          <w:titlePg/>
          <w:docGrid w:linePitch="360"/>
        </w:sectPr>
      </w:pPr>
      <w:r>
        <w:rPr>
          <w:rFonts w:ascii="Cambria" w:hAnsi="Cambria"/>
        </w:rPr>
        <w:tab/>
      </w:r>
    </w:p>
    <w:p w14:paraId="07BD771E"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sz w:val="20"/>
        </w:rPr>
      </w:pPr>
      <w:r w:rsidRPr="00BF05E0">
        <w:rPr>
          <w:rFonts w:ascii="Cambria" w:hAnsi="Cambria" w:cs="Arial"/>
          <w:b/>
          <w:bCs/>
          <w:kern w:val="32"/>
          <w:sz w:val="20"/>
        </w:rPr>
        <w:lastRenderedPageBreak/>
        <w:tab/>
        <w:t>NAZWA ORAZ ADRES ZAMAWIAJĄCEGO</w:t>
      </w:r>
    </w:p>
    <w:p w14:paraId="0A8F5E51" w14:textId="77777777" w:rsidR="00D40036" w:rsidRPr="00BF05E0" w:rsidRDefault="00D40036" w:rsidP="009B0D03">
      <w:pPr>
        <w:tabs>
          <w:tab w:val="left" w:pos="540"/>
        </w:tabs>
        <w:spacing w:line="276" w:lineRule="auto"/>
        <w:ind w:left="284"/>
        <w:jc w:val="both"/>
        <w:rPr>
          <w:rFonts w:ascii="Cambria" w:hAnsi="Cambria" w:cs="Arial"/>
          <w:b/>
          <w:bCs/>
          <w:sz w:val="16"/>
          <w:szCs w:val="16"/>
        </w:rPr>
      </w:pPr>
    </w:p>
    <w:p w14:paraId="3922078B"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Zamawiający: </w:t>
      </w:r>
      <w:r w:rsidRPr="00BF05E0">
        <w:rPr>
          <w:rFonts w:ascii="Cambria" w:hAnsi="Cambria" w:cs="Arial"/>
          <w:b/>
          <w:bCs/>
          <w:sz w:val="20"/>
          <w:szCs w:val="20"/>
        </w:rPr>
        <w:tab/>
        <w:t xml:space="preserve">Gmina Raków, ul. Ogrodowa 1, 26-035 Raków, </w:t>
      </w:r>
    </w:p>
    <w:p w14:paraId="69882939"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Telefon: 41 35-35-018 Faks: 41 35-35-018 w. 11</w:t>
      </w:r>
    </w:p>
    <w:p w14:paraId="27A265B9"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adres strony internetowej: www.rakow.pl </w:t>
      </w:r>
    </w:p>
    <w:p w14:paraId="1C2520E8" w14:textId="77777777" w:rsidR="009B0D03" w:rsidRPr="00BF05E0" w:rsidRDefault="009B0D03" w:rsidP="009B0D03">
      <w:pPr>
        <w:tabs>
          <w:tab w:val="left" w:pos="540"/>
        </w:tabs>
        <w:spacing w:line="276" w:lineRule="auto"/>
        <w:jc w:val="both"/>
        <w:rPr>
          <w:rFonts w:ascii="Cambria" w:hAnsi="Cambria" w:cs="Arial"/>
          <w:b/>
          <w:bCs/>
          <w:sz w:val="20"/>
          <w:szCs w:val="20"/>
        </w:rPr>
      </w:pPr>
      <w:r w:rsidRPr="00BF05E0">
        <w:rPr>
          <w:rFonts w:ascii="Cambria" w:hAnsi="Cambria" w:cs="Arial"/>
          <w:b/>
          <w:bCs/>
          <w:sz w:val="20"/>
          <w:szCs w:val="20"/>
        </w:rPr>
        <w:t xml:space="preserve">adres email: </w:t>
      </w:r>
      <w:hyperlink r:id="rId14" w:history="1">
        <w:r w:rsidRPr="00BF05E0">
          <w:rPr>
            <w:rStyle w:val="Hipercze"/>
            <w:rFonts w:ascii="Cambria" w:hAnsi="Cambria" w:cs="Arial"/>
            <w:b/>
            <w:bCs/>
            <w:sz w:val="20"/>
            <w:szCs w:val="20"/>
          </w:rPr>
          <w:t>urzad@rakow.pl</w:t>
        </w:r>
      </w:hyperlink>
    </w:p>
    <w:p w14:paraId="576C2EAF" w14:textId="77777777" w:rsidR="009B0D03" w:rsidRPr="00BF05E0" w:rsidRDefault="009B0D03" w:rsidP="009B0D03">
      <w:pPr>
        <w:tabs>
          <w:tab w:val="left" w:pos="540"/>
        </w:tabs>
        <w:spacing w:line="276" w:lineRule="auto"/>
        <w:jc w:val="both"/>
        <w:rPr>
          <w:rFonts w:ascii="Cambria" w:hAnsi="Cambria" w:cs="Arial"/>
          <w:b/>
          <w:bCs/>
          <w:caps/>
          <w:sz w:val="20"/>
          <w:szCs w:val="20"/>
        </w:rPr>
      </w:pPr>
    </w:p>
    <w:p w14:paraId="6C47D793" w14:textId="77777777" w:rsidR="00AD19DE" w:rsidRPr="003F09E4" w:rsidRDefault="00AD19DE" w:rsidP="00AD19DE">
      <w:pPr>
        <w:spacing w:line="276" w:lineRule="auto"/>
        <w:jc w:val="both"/>
        <w:rPr>
          <w:rFonts w:ascii="Cambria" w:hAnsi="Cambria" w:cs="Arial"/>
          <w:b/>
          <w:bCs/>
          <w:iCs/>
          <w:sz w:val="20"/>
          <w:szCs w:val="20"/>
        </w:rPr>
      </w:pPr>
      <w:r w:rsidRPr="003F09E4">
        <w:rPr>
          <w:rFonts w:ascii="Cambria" w:hAnsi="Cambria" w:cs="Arial"/>
          <w:b/>
          <w:bCs/>
          <w:iCs/>
          <w:sz w:val="20"/>
          <w:szCs w:val="20"/>
        </w:rPr>
        <w:t xml:space="preserve">Strona prowadzonego postępowania: </w:t>
      </w:r>
      <w:hyperlink r:id="rId15" w:history="1">
        <w:r w:rsidRPr="003F09E4">
          <w:rPr>
            <w:rStyle w:val="Hipercze"/>
            <w:rFonts w:ascii="Cambria" w:hAnsi="Cambria" w:cs="Arial"/>
            <w:b/>
            <w:bCs/>
            <w:iCs/>
            <w:sz w:val="20"/>
            <w:szCs w:val="20"/>
          </w:rPr>
          <w:t>https://miniportal.uzp.gov.pl/Postepowania</w:t>
        </w:r>
      </w:hyperlink>
      <w:r w:rsidRPr="003F09E4">
        <w:rPr>
          <w:rFonts w:ascii="Cambria" w:hAnsi="Cambria" w:cs="Arial"/>
          <w:b/>
          <w:bCs/>
          <w:iCs/>
          <w:sz w:val="20"/>
          <w:szCs w:val="20"/>
        </w:rPr>
        <w:t xml:space="preserve"> </w:t>
      </w:r>
    </w:p>
    <w:p w14:paraId="1B2600BD" w14:textId="77777777" w:rsidR="00AD19DE" w:rsidRPr="003F09E4" w:rsidRDefault="00AD19DE" w:rsidP="00AD19DE">
      <w:pPr>
        <w:pStyle w:val="Akapitzlist"/>
        <w:spacing w:line="276" w:lineRule="auto"/>
        <w:ind w:left="720"/>
        <w:jc w:val="both"/>
        <w:rPr>
          <w:rFonts w:ascii="Cambria" w:hAnsi="Cambria" w:cs="Arial"/>
          <w:b/>
          <w:bCs/>
          <w:iCs/>
          <w:sz w:val="20"/>
          <w:szCs w:val="20"/>
        </w:rPr>
      </w:pPr>
    </w:p>
    <w:p w14:paraId="1BF72083" w14:textId="77777777" w:rsidR="00AD19DE" w:rsidRPr="003F09E4" w:rsidRDefault="00AD19DE" w:rsidP="00AD19DE">
      <w:pPr>
        <w:tabs>
          <w:tab w:val="left" w:pos="540"/>
        </w:tabs>
        <w:spacing w:line="276" w:lineRule="auto"/>
        <w:jc w:val="both"/>
        <w:rPr>
          <w:rFonts w:ascii="Cambria" w:hAnsi="Cambria" w:cs="Arial"/>
          <w:b/>
          <w:bCs/>
          <w:color w:val="0000FF"/>
          <w:sz w:val="20"/>
          <w:szCs w:val="20"/>
        </w:rPr>
      </w:pPr>
      <w:r w:rsidRPr="003F09E4">
        <w:rPr>
          <w:rFonts w:ascii="Cambria" w:hAnsi="Cambria" w:cs="Arial"/>
          <w:b/>
          <w:bCs/>
          <w:sz w:val="20"/>
          <w:szCs w:val="20"/>
        </w:rPr>
        <w:t xml:space="preserve">Adres strony internetowej, na której jest prowadzone postępowanie i na której będą dostępne wszelkie dokumenty związane z prowadzoną procedurą: </w:t>
      </w:r>
      <w:hyperlink r:id="rId16" w:history="1">
        <w:r w:rsidRPr="003F09E4">
          <w:rPr>
            <w:rStyle w:val="Hipercze"/>
            <w:rFonts w:ascii="Cambria" w:hAnsi="Cambria" w:cs="Arial"/>
            <w:b/>
            <w:bCs/>
            <w:sz w:val="20"/>
            <w:szCs w:val="20"/>
          </w:rPr>
          <w:t>https://bip.rakow.pl/zamowienia-publiczne.html</w:t>
        </w:r>
      </w:hyperlink>
      <w:r w:rsidRPr="003F09E4">
        <w:rPr>
          <w:rFonts w:ascii="Cambria" w:hAnsi="Cambria" w:cs="Arial"/>
          <w:b/>
          <w:bCs/>
          <w:sz w:val="20"/>
          <w:szCs w:val="20"/>
        </w:rPr>
        <w:t xml:space="preserve"> </w:t>
      </w:r>
    </w:p>
    <w:p w14:paraId="72A710DC"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b/>
          <w:sz w:val="20"/>
        </w:rPr>
      </w:pPr>
      <w:r w:rsidRPr="00BF05E0">
        <w:rPr>
          <w:rFonts w:ascii="Cambria" w:hAnsi="Cambria" w:cs="Arial"/>
          <w:b/>
          <w:sz w:val="20"/>
        </w:rPr>
        <w:tab/>
        <w:t>OCHRONA DANYCH OSOBOWYCH</w:t>
      </w:r>
    </w:p>
    <w:p w14:paraId="0E3ECEDF" w14:textId="77777777" w:rsidR="00D40036" w:rsidRPr="00BF05E0" w:rsidRDefault="00D40036" w:rsidP="00D40036">
      <w:pPr>
        <w:pStyle w:val="pkt"/>
        <w:numPr>
          <w:ilvl w:val="0"/>
          <w:numId w:val="23"/>
        </w:numPr>
        <w:tabs>
          <w:tab w:val="num" w:pos="284"/>
        </w:tabs>
        <w:spacing w:before="240" w:after="0" w:line="276" w:lineRule="auto"/>
        <w:ind w:left="284" w:hanging="284"/>
        <w:rPr>
          <w:rFonts w:ascii="Cambria" w:hAnsi="Cambria" w:cs="Arial"/>
          <w:sz w:val="20"/>
        </w:rPr>
      </w:pPr>
      <w:r w:rsidRPr="00BF05E0">
        <w:rPr>
          <w:rFonts w:ascii="Cambria" w:hAnsi="Cambria"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1A92F9BC"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administratorem Pani/Pana danych osobowych jest: </w:t>
      </w:r>
      <w:r w:rsidR="009B0D03" w:rsidRPr="00BF05E0">
        <w:rPr>
          <w:rFonts w:ascii="Cambria" w:hAnsi="Cambria" w:cs="Arial"/>
          <w:b/>
          <w:bCs/>
          <w:sz w:val="20"/>
        </w:rPr>
        <w:t>Gmina Raków, ul. Ogrodowa 1, 26-035 Raków</w:t>
      </w:r>
      <w:r w:rsidRPr="00BF05E0">
        <w:rPr>
          <w:rFonts w:ascii="Cambria" w:hAnsi="Cambria" w:cs="Arial"/>
          <w:sz w:val="20"/>
        </w:rPr>
        <w:t>;</w:t>
      </w:r>
    </w:p>
    <w:p w14:paraId="13836808"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Pani/Pana dane osobowe przetwarzane będą na podstawie art. 6 ust. 1 lit. c RODO w celu związanym z przedmiotowym postępowaniem o udzielenie zamówienia publicznego, prowadzonym w trybie </w:t>
      </w:r>
      <w:r w:rsidR="00BF05E0" w:rsidRPr="00BF05E0">
        <w:rPr>
          <w:rFonts w:ascii="Cambria" w:hAnsi="Cambria" w:cs="Arial"/>
          <w:sz w:val="20"/>
        </w:rPr>
        <w:t>podstawowym</w:t>
      </w:r>
      <w:r w:rsidRPr="00BF05E0">
        <w:rPr>
          <w:rFonts w:ascii="Cambria" w:hAnsi="Cambria" w:cs="Arial"/>
          <w:sz w:val="20"/>
        </w:rPr>
        <w:t>.</w:t>
      </w:r>
    </w:p>
    <w:p w14:paraId="333AC05E"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odbiorcami Pani/Pana danych osobowych będą osoby lub podmioty, którym udostępniona zostanie dokumentacja postępowania w oparciu o art. 74 ustawy P.Z.P.</w:t>
      </w:r>
    </w:p>
    <w:p w14:paraId="6FF2983C"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Pani/Pana dane osobowe będą przechowywane, zgodnie z art. 78 ust. 1 P.Z.P. przez okres 4 lat od dnia zakończenia postępowania o udzielenie zamówienia, a jeżeli czas trwania umowy przekracza 4 lata, okres przechowywania obejmuje cały czas trwania umowy;</w:t>
      </w:r>
    </w:p>
    <w:p w14:paraId="48C71794"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obowiązek podania przez Panią/Pana danych osobowych bezpośrednio Pani/Pana dotyczących jest wymogiem ustawowym określonym w przepisanych ustawy P.Z.P., związanym z udziałem w postępowaniu o udzielenie zamówienia publicznego.</w:t>
      </w:r>
    </w:p>
    <w:p w14:paraId="18E06441" w14:textId="77777777" w:rsidR="00D40036" w:rsidRPr="00BF05E0" w:rsidRDefault="00D40036" w:rsidP="00D40036">
      <w:pPr>
        <w:pStyle w:val="pkt"/>
        <w:numPr>
          <w:ilvl w:val="0"/>
          <w:numId w:val="35"/>
        </w:numPr>
        <w:tabs>
          <w:tab w:val="clear" w:pos="595"/>
          <w:tab w:val="num" w:pos="709"/>
          <w:tab w:val="left" w:pos="851"/>
        </w:tabs>
        <w:spacing w:before="0" w:after="0" w:line="276" w:lineRule="auto"/>
        <w:ind w:left="851" w:hanging="401"/>
        <w:rPr>
          <w:rFonts w:ascii="Cambria" w:hAnsi="Cambria" w:cs="Arial"/>
          <w:sz w:val="20"/>
        </w:rPr>
      </w:pPr>
      <w:r w:rsidRPr="00BF05E0">
        <w:rPr>
          <w:rFonts w:ascii="Cambria" w:hAnsi="Cambria" w:cs="Arial"/>
          <w:sz w:val="20"/>
        </w:rPr>
        <w:t xml:space="preserve">  w odniesieniu do Pani/Pana danych osobowych decyzje nie będą podejmowane w sposób zautomatyzowany, stosownie do art. 22 RODO.</w:t>
      </w:r>
    </w:p>
    <w:p w14:paraId="7372E322" w14:textId="77777777" w:rsidR="00D40036" w:rsidRPr="00BF05E0" w:rsidRDefault="00D40036" w:rsidP="00D40036">
      <w:pPr>
        <w:pStyle w:val="pkt"/>
        <w:numPr>
          <w:ilvl w:val="0"/>
          <w:numId w:val="35"/>
        </w:numPr>
        <w:tabs>
          <w:tab w:val="clear" w:pos="595"/>
          <w:tab w:val="left" w:pos="851"/>
        </w:tabs>
        <w:spacing w:before="0" w:after="0" w:line="276" w:lineRule="auto"/>
        <w:ind w:left="851" w:hanging="401"/>
        <w:rPr>
          <w:rFonts w:ascii="Cambria" w:hAnsi="Cambria" w:cs="Arial"/>
          <w:sz w:val="20"/>
        </w:rPr>
      </w:pPr>
      <w:r w:rsidRPr="00BF05E0">
        <w:rPr>
          <w:rFonts w:ascii="Cambria" w:hAnsi="Cambria" w:cs="Arial"/>
          <w:sz w:val="20"/>
        </w:rPr>
        <w:t>posiada Pani/Pan:</w:t>
      </w:r>
    </w:p>
    <w:p w14:paraId="1980812C"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71E82529"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16 RODO prawo do sprostowania Pani/Pana danych osobowych (</w:t>
      </w:r>
      <w:r w:rsidRPr="00BF05E0">
        <w:rPr>
          <w:rFonts w:ascii="Cambria" w:hAnsi="Cambria"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Pr="00BF05E0">
        <w:rPr>
          <w:rFonts w:ascii="Cambria" w:hAnsi="Cambria" w:cs="Arial"/>
          <w:sz w:val="20"/>
        </w:rPr>
        <w:t>);</w:t>
      </w:r>
    </w:p>
    <w:p w14:paraId="71E68E3A"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na podstawie art. 18 RODO prawo żądania od administratora ograniczenia przetwarzania danych osobowych z zastrzeżeniem okresu trwania postępowania o udzielenie zamówienia publicznego lub konkursu oraz przypadków, o których mowa w art. 18 ust. 2 RODO (</w:t>
      </w:r>
      <w:r w:rsidRPr="00BF05E0">
        <w:rPr>
          <w:rFonts w:ascii="Cambria" w:hAnsi="Cambria" w:cs="Arial"/>
          <w:i/>
          <w:sz w:val="20"/>
        </w:rPr>
        <w:t xml:space="preserve">prawo do </w:t>
      </w:r>
      <w:r w:rsidRPr="00BF05E0">
        <w:rPr>
          <w:rFonts w:ascii="Cambria" w:hAnsi="Cambria" w:cs="Arial"/>
          <w:i/>
          <w:sz w:val="20"/>
        </w:rPr>
        <w:lastRenderedPageBreak/>
        <w:t>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BF05E0">
        <w:rPr>
          <w:rFonts w:ascii="Cambria" w:hAnsi="Cambria" w:cs="Arial"/>
          <w:sz w:val="20"/>
        </w:rPr>
        <w:t>);</w:t>
      </w:r>
    </w:p>
    <w:p w14:paraId="34EB3C7C" w14:textId="77777777" w:rsidR="00D40036" w:rsidRPr="00BF05E0" w:rsidRDefault="00D40036" w:rsidP="00D40036">
      <w:pPr>
        <w:pStyle w:val="pkt"/>
        <w:numPr>
          <w:ilvl w:val="0"/>
          <w:numId w:val="36"/>
        </w:numPr>
        <w:spacing w:before="0" w:after="0" w:line="276" w:lineRule="auto"/>
        <w:ind w:left="1064" w:hanging="462"/>
        <w:rPr>
          <w:rFonts w:ascii="Cambria" w:hAnsi="Cambria" w:cs="Arial"/>
          <w:sz w:val="20"/>
        </w:rPr>
      </w:pPr>
      <w:r w:rsidRPr="00BF05E0">
        <w:rPr>
          <w:rFonts w:ascii="Cambria" w:hAnsi="Cambria" w:cs="Arial"/>
          <w:sz w:val="20"/>
        </w:rPr>
        <w:t xml:space="preserve">prawo do wniesienia skargi do Prezesa Urzędu Ochrony Danych Osobowych, gdy uzna Pani/Pan, że przetwarzanie danych osobowych Pani/Pana dotyczących narusza przepisy RODO; </w:t>
      </w:r>
      <w:r w:rsidRPr="00BF05E0">
        <w:rPr>
          <w:rFonts w:ascii="Cambria" w:hAnsi="Cambria" w:cs="Arial"/>
          <w:i/>
          <w:sz w:val="20"/>
        </w:rPr>
        <w:t xml:space="preserve"> </w:t>
      </w:r>
    </w:p>
    <w:p w14:paraId="3F7C2CCD" w14:textId="77777777" w:rsidR="00D40036" w:rsidRPr="00BF05E0" w:rsidRDefault="00D40036" w:rsidP="00D40036">
      <w:pPr>
        <w:pStyle w:val="pkt"/>
        <w:numPr>
          <w:ilvl w:val="0"/>
          <w:numId w:val="35"/>
        </w:numPr>
        <w:spacing w:before="0" w:after="0" w:line="276" w:lineRule="auto"/>
        <w:ind w:left="709" w:hanging="401"/>
        <w:rPr>
          <w:rFonts w:ascii="Cambria" w:hAnsi="Cambria" w:cs="Arial"/>
          <w:sz w:val="20"/>
        </w:rPr>
      </w:pPr>
      <w:r w:rsidRPr="00BF05E0">
        <w:rPr>
          <w:rFonts w:ascii="Cambria" w:hAnsi="Cambria" w:cs="Arial"/>
          <w:sz w:val="20"/>
        </w:rPr>
        <w:t>nie przysługuje Pani/Panu:</w:t>
      </w:r>
    </w:p>
    <w:p w14:paraId="19CF8074"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w związku z art. 17 ust. 3 lit. b, d lub e RODO prawo do usunięcia danych osobowych;</w:t>
      </w:r>
    </w:p>
    <w:p w14:paraId="487F9CA9"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prawo do przenoszenia danych osobowych, o którym mowa w art. 20 RODO;</w:t>
      </w:r>
    </w:p>
    <w:p w14:paraId="62A9D3E9" w14:textId="77777777" w:rsidR="00D40036" w:rsidRPr="00BF05E0" w:rsidRDefault="00D40036" w:rsidP="00D40036">
      <w:pPr>
        <w:pStyle w:val="pkt"/>
        <w:numPr>
          <w:ilvl w:val="0"/>
          <w:numId w:val="37"/>
        </w:numPr>
        <w:spacing w:before="0" w:after="0" w:line="276" w:lineRule="auto"/>
        <w:ind w:left="1008" w:hanging="392"/>
        <w:rPr>
          <w:rFonts w:ascii="Cambria" w:hAnsi="Cambria" w:cs="Arial"/>
          <w:sz w:val="20"/>
        </w:rPr>
      </w:pPr>
      <w:r w:rsidRPr="00BF05E0">
        <w:rPr>
          <w:rFonts w:ascii="Cambria" w:hAnsi="Cambria" w:cs="Arial"/>
          <w:sz w:val="20"/>
        </w:rPr>
        <w:t xml:space="preserve">na podstawie art. 21 RODO prawo sprzeciwu, wobec przetwarzania danych osobowych, gdyż podstawą prawną przetwarzania Pani/Pana danych osobowych jest art. 6 ust. 1 lit. c RODO; </w:t>
      </w:r>
    </w:p>
    <w:p w14:paraId="28338DA7" w14:textId="77777777" w:rsidR="00D40036" w:rsidRPr="00BF05E0" w:rsidRDefault="00D40036" w:rsidP="00D40036">
      <w:pPr>
        <w:pStyle w:val="pkt"/>
        <w:numPr>
          <w:ilvl w:val="0"/>
          <w:numId w:val="35"/>
        </w:numPr>
        <w:spacing w:before="0" w:after="0" w:line="276" w:lineRule="auto"/>
        <w:ind w:left="709" w:hanging="401"/>
        <w:rPr>
          <w:rFonts w:ascii="Cambria" w:hAnsi="Cambria" w:cs="Arial"/>
          <w:sz w:val="20"/>
        </w:rPr>
      </w:pPr>
      <w:r w:rsidRPr="00BF05E0">
        <w:rPr>
          <w:rFonts w:ascii="Cambria" w:hAnsi="Cambria" w:cs="Arial"/>
          <w:sz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5CCE0ABF"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426" w:hanging="426"/>
        <w:rPr>
          <w:rFonts w:ascii="Cambria" w:hAnsi="Cambria" w:cs="Arial"/>
          <w:b/>
          <w:sz w:val="20"/>
        </w:rPr>
      </w:pPr>
      <w:r w:rsidRPr="00BF05E0">
        <w:rPr>
          <w:rFonts w:ascii="Cambria" w:hAnsi="Cambria" w:cs="Arial"/>
          <w:b/>
          <w:sz w:val="20"/>
        </w:rPr>
        <w:t>TRYB UDZIELENIA ZAMÓWIENIA</w:t>
      </w:r>
    </w:p>
    <w:p w14:paraId="677F1B60" w14:textId="77777777" w:rsidR="00D40036" w:rsidRPr="00BF05E0" w:rsidRDefault="00D40036" w:rsidP="00D40036">
      <w:pPr>
        <w:pStyle w:val="pkt"/>
        <w:numPr>
          <w:ilvl w:val="0"/>
          <w:numId w:val="38"/>
        </w:numPr>
        <w:spacing w:before="240" w:after="0" w:line="276" w:lineRule="auto"/>
        <w:ind w:left="426" w:hanging="426"/>
        <w:rPr>
          <w:rFonts w:ascii="Cambria" w:hAnsi="Cambria" w:cs="Arial"/>
          <w:sz w:val="20"/>
        </w:rPr>
      </w:pPr>
      <w:r w:rsidRPr="00BF05E0">
        <w:rPr>
          <w:rFonts w:ascii="Cambria" w:hAnsi="Cambria" w:cs="Arial"/>
          <w:sz w:val="20"/>
        </w:rPr>
        <w:t xml:space="preserve">Niniejsze postępowanie prowadzone jest w trybie podstawowym o jakim stanowi art. 275 pkt 1 </w:t>
      </w:r>
      <w:proofErr w:type="spellStart"/>
      <w:r w:rsidRPr="00BF05E0">
        <w:rPr>
          <w:rFonts w:ascii="Cambria" w:hAnsi="Cambria" w:cs="Arial"/>
          <w:sz w:val="20"/>
        </w:rPr>
        <w:t>p.z.p</w:t>
      </w:r>
      <w:proofErr w:type="spellEnd"/>
      <w:r w:rsidRPr="00BF05E0">
        <w:rPr>
          <w:rFonts w:ascii="Cambria" w:hAnsi="Cambria" w:cs="Arial"/>
          <w:sz w:val="20"/>
        </w:rPr>
        <w:t xml:space="preserve">. oraz niniejszej Specyfikacji Warunków Zamówienia, zwaną dalej „SWZ”. </w:t>
      </w:r>
    </w:p>
    <w:p w14:paraId="124A117D"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przewiduje wyboru najkorzystniejszej oferty z możliwością prowadzenia negocjacji. </w:t>
      </w:r>
    </w:p>
    <w:p w14:paraId="3E8D9332"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Szacunkowa wartość przedmiotowego zamówienia nie przekracza progów unijnych o jakich mowa w art. 3 ustawy </w:t>
      </w:r>
      <w:proofErr w:type="spellStart"/>
      <w:r w:rsidRPr="00BF05E0">
        <w:rPr>
          <w:rFonts w:ascii="Cambria" w:hAnsi="Cambria" w:cs="Arial"/>
          <w:sz w:val="20"/>
        </w:rPr>
        <w:t>p.z.p</w:t>
      </w:r>
      <w:proofErr w:type="spellEnd"/>
      <w:r w:rsidRPr="00BF05E0">
        <w:rPr>
          <w:rFonts w:ascii="Cambria" w:hAnsi="Cambria" w:cs="Arial"/>
          <w:sz w:val="20"/>
        </w:rPr>
        <w:t xml:space="preserve">.  </w:t>
      </w:r>
    </w:p>
    <w:p w14:paraId="5854B423"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przewiduje aukcji elektronicznej.</w:t>
      </w:r>
    </w:p>
    <w:p w14:paraId="448F8DCA"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przewiduje złożenia oferty w postaci katalogów elektronicznych.</w:t>
      </w:r>
    </w:p>
    <w:p w14:paraId="523F4783"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Zamawiający nie prowadzi postępowania w celu zawarcia umowy ramowej.</w:t>
      </w:r>
    </w:p>
    <w:p w14:paraId="60A75138"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zastrzega możliwości ubiegania się o udzielenie zamówienia wyłącznie przez wykonawców, o których mowa w art. 94 </w:t>
      </w:r>
      <w:proofErr w:type="spellStart"/>
      <w:r w:rsidRPr="00BF05E0">
        <w:rPr>
          <w:rFonts w:ascii="Cambria" w:hAnsi="Cambria" w:cs="Arial"/>
          <w:sz w:val="20"/>
        </w:rPr>
        <w:t>p.z.p</w:t>
      </w:r>
      <w:proofErr w:type="spellEnd"/>
      <w:r w:rsidRPr="00BF05E0">
        <w:rPr>
          <w:rFonts w:ascii="Cambria" w:hAnsi="Cambria" w:cs="Arial"/>
          <w:sz w:val="20"/>
        </w:rPr>
        <w:t xml:space="preserve">. </w:t>
      </w:r>
    </w:p>
    <w:p w14:paraId="0DE3A903" w14:textId="080323B8" w:rsidR="00D40036" w:rsidRPr="008354FA" w:rsidRDefault="008354FA" w:rsidP="00D40036">
      <w:pPr>
        <w:pStyle w:val="pkt"/>
        <w:numPr>
          <w:ilvl w:val="0"/>
          <w:numId w:val="38"/>
        </w:numPr>
        <w:tabs>
          <w:tab w:val="left" w:pos="426"/>
        </w:tabs>
        <w:spacing w:before="0" w:after="0" w:line="276" w:lineRule="auto"/>
        <w:ind w:left="426" w:hanging="426"/>
        <w:rPr>
          <w:rFonts w:ascii="Cambria" w:hAnsi="Cambria" w:cs="Arial"/>
          <w:sz w:val="20"/>
        </w:rPr>
      </w:pPr>
      <w:r>
        <w:rPr>
          <w:rFonts w:ascii="Cambria" w:hAnsi="Cambria" w:cs="Arial"/>
          <w:b/>
          <w:bCs/>
          <w:iCs/>
          <w:sz w:val="20"/>
        </w:rPr>
        <w:t>Dla części 1</w:t>
      </w:r>
      <w:r w:rsidR="00A21661">
        <w:rPr>
          <w:rFonts w:ascii="Cambria" w:hAnsi="Cambria" w:cs="Arial"/>
          <w:b/>
          <w:bCs/>
          <w:iCs/>
          <w:sz w:val="20"/>
        </w:rPr>
        <w:t xml:space="preserve">: </w:t>
      </w:r>
      <w:r w:rsidR="00D40036" w:rsidRPr="00BF05E0">
        <w:rPr>
          <w:rFonts w:ascii="Cambria" w:hAnsi="Cambria" w:cs="Arial"/>
          <w:iCs/>
          <w:sz w:val="20"/>
        </w:rPr>
        <w:t xml:space="preserve">Zamawiający w oparciu o art. 95 ust. 1 ustawy </w:t>
      </w:r>
      <w:proofErr w:type="spellStart"/>
      <w:r w:rsidR="00D40036" w:rsidRPr="00BF05E0">
        <w:rPr>
          <w:rFonts w:ascii="Cambria" w:hAnsi="Cambria" w:cs="Arial"/>
          <w:iCs/>
          <w:sz w:val="20"/>
        </w:rPr>
        <w:t>Pzp</w:t>
      </w:r>
      <w:proofErr w:type="spellEnd"/>
      <w:r w:rsidR="00D40036" w:rsidRPr="00BF05E0">
        <w:rPr>
          <w:rFonts w:ascii="Cambria" w:hAnsi="Cambria" w:cs="Arial"/>
          <w:iCs/>
          <w:sz w:val="20"/>
        </w:rPr>
        <w:t xml:space="preserve"> wymaga, aby przez cały okres realizacji robót Wykonawca zatrudniał na umowę o pracę wszystkich pracowników fizycznych bezpośrednio związanych z wykonywaniem robót budowlanych stanowiących przedmiot niniejszego zamówienia. Ilości pracowników niezbędnych do wykonania przedmiotu zamówienia określa Wykonawca uwzględniając termin wykonania oraz złożoność dokumentacji projektowej. Wykonawca na każdym etapie realizacji umowy jest uprawniony do wprowadzenia dodatkowych pracowników lub wymiany tych zgłoszonych przed podpisaniem umowy. Do pracowników podwykonawców zapisy o  pracownikach zatrudnionych na umowę o pracę do realizacji przedmiotu zamówienia stosuje się odpowiednio. Sposób kontroli i weryfikacji zatrudnienia uregulowano w projekcie umowy.</w:t>
      </w:r>
    </w:p>
    <w:p w14:paraId="2935BDF1" w14:textId="706C88B4" w:rsidR="008354FA" w:rsidRPr="00BF05E0" w:rsidRDefault="008354FA" w:rsidP="008354FA">
      <w:pPr>
        <w:pStyle w:val="pkt"/>
        <w:tabs>
          <w:tab w:val="left" w:pos="426"/>
        </w:tabs>
        <w:spacing w:before="0" w:after="0" w:line="276" w:lineRule="auto"/>
        <w:ind w:left="426" w:firstLine="0"/>
        <w:rPr>
          <w:rFonts w:ascii="Cambria" w:hAnsi="Cambria" w:cs="Arial"/>
          <w:sz w:val="20"/>
        </w:rPr>
      </w:pPr>
      <w:r>
        <w:rPr>
          <w:rFonts w:ascii="Cambria" w:hAnsi="Cambria" w:cs="Arial"/>
          <w:b/>
          <w:bCs/>
          <w:iCs/>
          <w:sz w:val="20"/>
        </w:rPr>
        <w:t>Dla części 2:</w:t>
      </w:r>
      <w:r>
        <w:rPr>
          <w:rFonts w:ascii="Cambria" w:hAnsi="Cambria" w:cs="Arial"/>
          <w:sz w:val="20"/>
        </w:rPr>
        <w:t xml:space="preserve"> </w:t>
      </w:r>
      <w:r w:rsidR="00A22AE6">
        <w:rPr>
          <w:rFonts w:ascii="Cambria" w:hAnsi="Cambria" w:cs="Arial"/>
          <w:sz w:val="20"/>
        </w:rPr>
        <w:t>Zamawiający nie wymaga zatrudnienia osób na umowę o pracę</w:t>
      </w:r>
    </w:p>
    <w:p w14:paraId="71D79F7E" w14:textId="77777777" w:rsidR="00D40036" w:rsidRPr="00BF05E0"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Szczegółowe wymagania dotyczące realizacji oraz egzekwowania wymogu zatrudnienia na podstawie stosunku pracy zostały określone we wzorze umowy. </w:t>
      </w:r>
    </w:p>
    <w:p w14:paraId="780EA8F2" w14:textId="77777777" w:rsidR="00D40036" w:rsidRDefault="00D40036" w:rsidP="00D40036">
      <w:pPr>
        <w:pStyle w:val="pkt"/>
        <w:numPr>
          <w:ilvl w:val="0"/>
          <w:numId w:val="38"/>
        </w:numPr>
        <w:spacing w:before="0" w:after="0" w:line="276" w:lineRule="auto"/>
        <w:ind w:left="426" w:hanging="426"/>
        <w:rPr>
          <w:rFonts w:ascii="Cambria" w:hAnsi="Cambria" w:cs="Arial"/>
          <w:sz w:val="20"/>
        </w:rPr>
      </w:pPr>
      <w:r w:rsidRPr="00BF05E0">
        <w:rPr>
          <w:rFonts w:ascii="Cambria" w:hAnsi="Cambria" w:cs="Arial"/>
          <w:sz w:val="20"/>
        </w:rPr>
        <w:t xml:space="preserve">Zamawiający nie określa dodatkowych wymagań związanych z zatrudnianiem osób, o których mowa w art. 96 ust. 2 pkt 2 </w:t>
      </w:r>
      <w:proofErr w:type="spellStart"/>
      <w:r w:rsidRPr="00BF05E0">
        <w:rPr>
          <w:rFonts w:ascii="Cambria" w:hAnsi="Cambria" w:cs="Arial"/>
          <w:sz w:val="20"/>
        </w:rPr>
        <w:t>p.z.p</w:t>
      </w:r>
      <w:proofErr w:type="spellEnd"/>
      <w:r w:rsidRPr="00BF05E0">
        <w:rPr>
          <w:rFonts w:ascii="Cambria" w:hAnsi="Cambria" w:cs="Arial"/>
          <w:sz w:val="20"/>
        </w:rPr>
        <w:t xml:space="preserve">. </w:t>
      </w:r>
    </w:p>
    <w:p w14:paraId="5AE7C8EF" w14:textId="77777777" w:rsidR="008C501F" w:rsidRPr="001F2CEB" w:rsidRDefault="008C501F" w:rsidP="008C501F">
      <w:pPr>
        <w:pStyle w:val="pkt"/>
        <w:numPr>
          <w:ilvl w:val="0"/>
          <w:numId w:val="38"/>
        </w:numPr>
        <w:spacing w:before="0" w:after="0" w:line="276" w:lineRule="auto"/>
        <w:ind w:left="426" w:hanging="426"/>
        <w:rPr>
          <w:rFonts w:ascii="Cambria" w:hAnsi="Cambria" w:cs="Arial"/>
          <w:b/>
          <w:sz w:val="20"/>
        </w:rPr>
      </w:pPr>
      <w:r w:rsidRPr="001F2CEB">
        <w:rPr>
          <w:rFonts w:ascii="Cambria" w:hAnsi="Cambria" w:cs="Arial"/>
          <w:b/>
          <w:bCs/>
          <w:iCs/>
          <w:sz w:val="20"/>
        </w:rPr>
        <w:t>Zadanie dofinansowane z Rządowego Funduszu Polski Ład: Program Inwestycji Strategicznych.</w:t>
      </w:r>
      <w:r w:rsidRPr="001F2CEB">
        <w:rPr>
          <w:rFonts w:ascii="Cambria" w:hAnsi="Cambria" w:cs="Arial"/>
          <w:b/>
          <w:sz w:val="20"/>
        </w:rPr>
        <w:t xml:space="preserve"> </w:t>
      </w:r>
    </w:p>
    <w:p w14:paraId="09145DC2" w14:textId="77777777" w:rsidR="008C501F" w:rsidRPr="004A40A0" w:rsidRDefault="008C501F" w:rsidP="008C501F">
      <w:pPr>
        <w:pStyle w:val="pkt"/>
        <w:spacing w:before="0" w:after="0" w:line="276" w:lineRule="auto"/>
        <w:ind w:left="426" w:firstLine="0"/>
        <w:rPr>
          <w:rFonts w:ascii="Cambria" w:hAnsi="Cambria" w:cs="Arial"/>
          <w:b/>
          <w:sz w:val="20"/>
        </w:rPr>
      </w:pPr>
      <w:r w:rsidRPr="004A40A0">
        <w:rPr>
          <w:rFonts w:ascii="Cambria" w:hAnsi="Cambria" w:cs="Arial"/>
          <w:b/>
          <w:sz w:val="20"/>
        </w:rPr>
        <w:t>Zgodnie z art. 310 ustawy Zamawiający może unieważnić postępowanie o udzielenie zamówienia, jeżeli środki publiczne, które zamawiający zamierzał przeznaczyć na sfinansowanie całości lub części zamówienia, nie zostały mu przyznane.</w:t>
      </w:r>
    </w:p>
    <w:p w14:paraId="2AD57B4B" w14:textId="77777777" w:rsidR="008C501F" w:rsidRDefault="008C501F" w:rsidP="008C501F">
      <w:pPr>
        <w:pStyle w:val="pkt"/>
        <w:spacing w:before="0" w:after="0" w:line="276" w:lineRule="auto"/>
        <w:ind w:left="426" w:firstLine="0"/>
        <w:rPr>
          <w:rFonts w:ascii="Cambria" w:hAnsi="Cambria" w:cs="Arial"/>
          <w:sz w:val="20"/>
        </w:rPr>
      </w:pPr>
    </w:p>
    <w:p w14:paraId="381D624D" w14:textId="77777777" w:rsidR="00847F55" w:rsidRDefault="00847F55" w:rsidP="008C501F">
      <w:pPr>
        <w:pStyle w:val="pkt"/>
        <w:spacing w:before="0" w:after="0" w:line="276" w:lineRule="auto"/>
        <w:ind w:left="426" w:firstLine="0"/>
        <w:rPr>
          <w:rFonts w:ascii="Cambria" w:hAnsi="Cambria" w:cs="Arial"/>
          <w:sz w:val="20"/>
        </w:rPr>
      </w:pPr>
    </w:p>
    <w:p w14:paraId="5A510587" w14:textId="77777777" w:rsidR="00847F55" w:rsidRPr="00BF05E0" w:rsidRDefault="00847F55" w:rsidP="008C501F">
      <w:pPr>
        <w:pStyle w:val="pkt"/>
        <w:spacing w:before="0" w:after="0" w:line="276" w:lineRule="auto"/>
        <w:ind w:left="426" w:firstLine="0"/>
        <w:rPr>
          <w:rFonts w:ascii="Cambria" w:hAnsi="Cambria" w:cs="Arial"/>
          <w:sz w:val="20"/>
        </w:rPr>
      </w:pPr>
    </w:p>
    <w:p w14:paraId="657435A3" w14:textId="77777777" w:rsidR="00D40036" w:rsidRPr="00BF05E0" w:rsidRDefault="00D40036" w:rsidP="00D40036">
      <w:pPr>
        <w:pStyle w:val="pkt"/>
        <w:numPr>
          <w:ilvl w:val="0"/>
          <w:numId w:val="20"/>
        </w:numPr>
        <w:pBdr>
          <w:bottom w:val="double" w:sz="4" w:space="1" w:color="auto"/>
        </w:pBdr>
        <w:shd w:val="clear" w:color="auto" w:fill="DAEEF3"/>
        <w:spacing w:before="360" w:after="40" w:line="276" w:lineRule="auto"/>
        <w:ind w:left="284" w:hanging="284"/>
        <w:rPr>
          <w:rFonts w:ascii="Cambria" w:hAnsi="Cambria" w:cs="Arial"/>
          <w:b/>
          <w:sz w:val="20"/>
        </w:rPr>
      </w:pPr>
      <w:r w:rsidRPr="00BF05E0">
        <w:rPr>
          <w:rFonts w:ascii="Cambria" w:hAnsi="Cambria" w:cs="Arial"/>
          <w:b/>
          <w:sz w:val="20"/>
        </w:rPr>
        <w:lastRenderedPageBreak/>
        <w:t>OPIS PRZEDMIOTU ZAMÓWIENIA</w:t>
      </w:r>
    </w:p>
    <w:p w14:paraId="363A9372" w14:textId="4E236770" w:rsidR="009B0D03" w:rsidRPr="00BF05E0" w:rsidRDefault="00D40036" w:rsidP="009B0D03">
      <w:pPr>
        <w:pStyle w:val="Akapitzlist"/>
        <w:numPr>
          <w:ilvl w:val="0"/>
          <w:numId w:val="21"/>
        </w:numPr>
        <w:tabs>
          <w:tab w:val="clear" w:pos="595"/>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Przedmiotem zamówienia jest </w:t>
      </w:r>
      <w:r w:rsidR="0001023B">
        <w:rPr>
          <w:rFonts w:ascii="Cambria" w:hAnsi="Cambria" w:cs="Arial"/>
          <w:sz w:val="20"/>
          <w:szCs w:val="20"/>
        </w:rPr>
        <w:t>u</w:t>
      </w:r>
      <w:r w:rsidR="0001023B" w:rsidRPr="0001023B">
        <w:rPr>
          <w:rFonts w:ascii="Cambria" w:hAnsi="Cambria" w:cs="Arial"/>
          <w:sz w:val="20"/>
          <w:szCs w:val="20"/>
        </w:rPr>
        <w:t>porządkowanie gospodarki ściekowej na terenie Gminy Raków</w:t>
      </w:r>
    </w:p>
    <w:p w14:paraId="627C953F" w14:textId="77777777" w:rsidR="009B0D03" w:rsidRPr="00BF05E0" w:rsidRDefault="009B0D03" w:rsidP="009B0D03">
      <w:pPr>
        <w:pStyle w:val="Akapitzlist"/>
        <w:spacing w:line="276" w:lineRule="auto"/>
        <w:ind w:left="426"/>
        <w:jc w:val="both"/>
        <w:rPr>
          <w:rFonts w:ascii="Cambria" w:hAnsi="Cambria" w:cs="Arial"/>
          <w:sz w:val="20"/>
          <w:szCs w:val="20"/>
        </w:rPr>
      </w:pPr>
    </w:p>
    <w:p w14:paraId="607672B2" w14:textId="00800163" w:rsidR="00D40036" w:rsidRPr="00BF05E0" w:rsidRDefault="009B0D03" w:rsidP="00960EEC">
      <w:pPr>
        <w:pStyle w:val="Akapitzlist"/>
        <w:numPr>
          <w:ilvl w:val="0"/>
          <w:numId w:val="64"/>
        </w:numPr>
        <w:spacing w:line="276" w:lineRule="auto"/>
        <w:ind w:left="426" w:hanging="426"/>
        <w:jc w:val="both"/>
        <w:rPr>
          <w:rFonts w:ascii="Cambria" w:hAnsi="Cambria" w:cs="Arial"/>
          <w:sz w:val="20"/>
          <w:szCs w:val="20"/>
        </w:rPr>
      </w:pPr>
      <w:r w:rsidRPr="00BF05E0">
        <w:rPr>
          <w:rFonts w:ascii="Cambria" w:hAnsi="Cambria" w:cs="Arial"/>
          <w:sz w:val="20"/>
          <w:szCs w:val="20"/>
        </w:rPr>
        <w:t xml:space="preserve">Przedmiot zamówienia został podzielony na </w:t>
      </w:r>
      <w:r w:rsidR="008A4B5C">
        <w:rPr>
          <w:rFonts w:ascii="Cambria" w:hAnsi="Cambria" w:cs="Arial"/>
          <w:sz w:val="20"/>
          <w:szCs w:val="20"/>
        </w:rPr>
        <w:t>2</w:t>
      </w:r>
      <w:r w:rsidRPr="00BF05E0">
        <w:rPr>
          <w:rFonts w:ascii="Cambria" w:hAnsi="Cambria" w:cs="Arial"/>
          <w:sz w:val="20"/>
          <w:szCs w:val="20"/>
        </w:rPr>
        <w:t xml:space="preserve"> części:</w:t>
      </w:r>
    </w:p>
    <w:p w14:paraId="3B1AF29A" w14:textId="77777777" w:rsidR="009B0D03" w:rsidRPr="00BF05E0" w:rsidRDefault="009B0D03" w:rsidP="00D40036">
      <w:pPr>
        <w:pStyle w:val="Akapitzlist"/>
        <w:spacing w:line="276" w:lineRule="auto"/>
        <w:ind w:left="426" w:firstLine="30"/>
        <w:jc w:val="both"/>
        <w:rPr>
          <w:rFonts w:ascii="Cambria" w:hAnsi="Cambria" w:cs="Arial"/>
          <w:b/>
          <w:bCs/>
          <w:sz w:val="20"/>
          <w:szCs w:val="20"/>
        </w:rPr>
      </w:pPr>
    </w:p>
    <w:p w14:paraId="13D9D2EB" w14:textId="01C9CAD9" w:rsidR="009B0D03" w:rsidRPr="00CE7759" w:rsidRDefault="009B0D03" w:rsidP="0014681A">
      <w:pPr>
        <w:pStyle w:val="Akapitzlist"/>
        <w:spacing w:line="276" w:lineRule="auto"/>
        <w:ind w:left="426"/>
        <w:jc w:val="both"/>
        <w:rPr>
          <w:rFonts w:ascii="Cambria" w:hAnsi="Cambria" w:cs="Arial"/>
          <w:b/>
          <w:bCs/>
          <w:sz w:val="20"/>
          <w:szCs w:val="20"/>
        </w:rPr>
      </w:pPr>
      <w:r w:rsidRPr="00CE7759">
        <w:rPr>
          <w:rFonts w:ascii="Cambria" w:hAnsi="Cambria" w:cs="Arial"/>
          <w:b/>
          <w:bCs/>
          <w:sz w:val="20"/>
          <w:szCs w:val="20"/>
        </w:rPr>
        <w:t>Część 1:</w:t>
      </w:r>
      <w:r w:rsidR="00BB6761" w:rsidRPr="00CE7759">
        <w:rPr>
          <w:rFonts w:ascii="Cambria" w:hAnsi="Cambria" w:cs="Arial"/>
          <w:b/>
          <w:bCs/>
          <w:sz w:val="20"/>
          <w:szCs w:val="20"/>
        </w:rPr>
        <w:t xml:space="preserve"> Modernizacji i rozbudowa Oczyszczalni ścieków typu </w:t>
      </w:r>
      <w:proofErr w:type="spellStart"/>
      <w:r w:rsidR="00BB6761" w:rsidRPr="00CE7759">
        <w:rPr>
          <w:rFonts w:ascii="Cambria" w:hAnsi="Cambria" w:cs="Arial"/>
          <w:b/>
          <w:bCs/>
          <w:sz w:val="20"/>
          <w:szCs w:val="20"/>
        </w:rPr>
        <w:t>Lemna</w:t>
      </w:r>
      <w:proofErr w:type="spellEnd"/>
      <w:r w:rsidR="00BB6761" w:rsidRPr="00CE7759">
        <w:rPr>
          <w:rFonts w:ascii="Cambria" w:hAnsi="Cambria" w:cs="Arial"/>
          <w:b/>
          <w:bCs/>
          <w:sz w:val="20"/>
          <w:szCs w:val="20"/>
        </w:rPr>
        <w:t xml:space="preserve"> w Rakowie</w:t>
      </w:r>
    </w:p>
    <w:p w14:paraId="36725F3D" w14:textId="3F48DC84" w:rsidR="005330B4" w:rsidRPr="000028B8" w:rsidRDefault="005330B4" w:rsidP="005330B4">
      <w:pPr>
        <w:ind w:left="426"/>
        <w:rPr>
          <w:rFonts w:ascii="Cambria" w:hAnsi="Cambria"/>
          <w:b/>
          <w:sz w:val="20"/>
          <w:szCs w:val="20"/>
          <w:u w:val="single"/>
        </w:rPr>
      </w:pPr>
      <w:r w:rsidRPr="000028B8">
        <w:rPr>
          <w:rFonts w:ascii="Cambria" w:hAnsi="Cambria"/>
          <w:b/>
          <w:sz w:val="20"/>
          <w:szCs w:val="20"/>
          <w:u w:val="single"/>
        </w:rPr>
        <w:t>W ramach zadania</w:t>
      </w:r>
      <w:r w:rsidR="00847F55">
        <w:rPr>
          <w:rFonts w:ascii="Cambria" w:hAnsi="Cambria"/>
          <w:b/>
          <w:sz w:val="20"/>
          <w:szCs w:val="20"/>
          <w:u w:val="single"/>
        </w:rPr>
        <w:t xml:space="preserve"> będzie realizowana modernizacja</w:t>
      </w:r>
      <w:r w:rsidRPr="000028B8">
        <w:rPr>
          <w:rFonts w:ascii="Cambria" w:hAnsi="Cambria"/>
          <w:b/>
          <w:sz w:val="20"/>
          <w:szCs w:val="20"/>
          <w:u w:val="single"/>
        </w:rPr>
        <w:t xml:space="preserve"> i rozbudowa Oczyszczalni ścieków typu </w:t>
      </w:r>
      <w:proofErr w:type="spellStart"/>
      <w:r w:rsidRPr="000028B8">
        <w:rPr>
          <w:rFonts w:ascii="Cambria" w:hAnsi="Cambria"/>
          <w:b/>
          <w:sz w:val="20"/>
          <w:szCs w:val="20"/>
          <w:u w:val="single"/>
        </w:rPr>
        <w:t>Lemna</w:t>
      </w:r>
      <w:proofErr w:type="spellEnd"/>
      <w:r w:rsidRPr="000028B8">
        <w:rPr>
          <w:rFonts w:ascii="Cambria" w:hAnsi="Cambria"/>
          <w:b/>
          <w:sz w:val="20"/>
          <w:szCs w:val="20"/>
          <w:u w:val="single"/>
        </w:rPr>
        <w:t xml:space="preserve"> w Rakowie w ramach ZAPROJEKTUJ - WYBUDUJ </w:t>
      </w:r>
    </w:p>
    <w:p w14:paraId="5CBC6D84" w14:textId="77777777"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 xml:space="preserve">Zakres prac projektowych oraz robót budowlanych dla potrzeb modernizacji i rozbudowy oczyszczalni ścieków typu </w:t>
      </w:r>
      <w:proofErr w:type="spellStart"/>
      <w:r w:rsidRPr="005330B4">
        <w:rPr>
          <w:rStyle w:val="Nagwek20"/>
          <w:rFonts w:ascii="Cambria" w:hAnsi="Cambria"/>
          <w:b w:val="0"/>
          <w:i w:val="0"/>
          <w:iCs w:val="0"/>
          <w:color w:val="00000A"/>
          <w:sz w:val="20"/>
          <w:szCs w:val="20"/>
          <w:u w:val="none"/>
        </w:rPr>
        <w:t>Lemna</w:t>
      </w:r>
      <w:proofErr w:type="spellEnd"/>
      <w:r w:rsidRPr="005330B4">
        <w:rPr>
          <w:rStyle w:val="Nagwek20"/>
          <w:rFonts w:ascii="Cambria" w:hAnsi="Cambria"/>
          <w:b w:val="0"/>
          <w:i w:val="0"/>
          <w:iCs w:val="0"/>
          <w:color w:val="00000A"/>
          <w:sz w:val="20"/>
          <w:szCs w:val="20"/>
          <w:u w:val="none"/>
        </w:rPr>
        <w:t xml:space="preserve"> w miejscowości Raków (gmina Raków), polegającej na wymianie lub uzupełnieniu wyposażenia oczyszczalni bez zmiany jej nominalnej przepustowości w części stawowej oraz dobudowie nowego ciągu technologicznego o przepustowości </w:t>
      </w:r>
      <w:proofErr w:type="spellStart"/>
      <w:r w:rsidRPr="005330B4">
        <w:rPr>
          <w:rStyle w:val="Nagwek20"/>
          <w:rFonts w:ascii="Cambria" w:hAnsi="Cambria"/>
          <w:b w:val="0"/>
          <w:i w:val="0"/>
          <w:iCs w:val="0"/>
          <w:color w:val="00000A"/>
          <w:sz w:val="20"/>
          <w:szCs w:val="20"/>
          <w:u w:val="none"/>
        </w:rPr>
        <w:t>Qśr.d</w:t>
      </w:r>
      <w:proofErr w:type="spellEnd"/>
      <w:r w:rsidRPr="005330B4">
        <w:rPr>
          <w:rStyle w:val="Nagwek20"/>
          <w:rFonts w:ascii="Cambria" w:hAnsi="Cambria"/>
          <w:b w:val="0"/>
          <w:i w:val="0"/>
          <w:iCs w:val="0"/>
          <w:color w:val="00000A"/>
          <w:sz w:val="20"/>
          <w:szCs w:val="20"/>
          <w:u w:val="none"/>
        </w:rPr>
        <w:t>. = 200 m</w:t>
      </w:r>
      <w:r w:rsidRPr="005330B4">
        <w:rPr>
          <w:rStyle w:val="Nagwek20"/>
          <w:rFonts w:ascii="Cambria" w:hAnsi="Cambria"/>
          <w:b w:val="0"/>
          <w:i w:val="0"/>
          <w:iCs w:val="0"/>
          <w:color w:val="00000A"/>
          <w:sz w:val="20"/>
          <w:szCs w:val="20"/>
          <w:u w:val="none"/>
          <w:vertAlign w:val="superscript"/>
        </w:rPr>
        <w:t>3</w:t>
      </w:r>
      <w:r w:rsidRPr="005330B4">
        <w:rPr>
          <w:rStyle w:val="Nagwek20"/>
          <w:rFonts w:ascii="Cambria" w:hAnsi="Cambria"/>
          <w:b w:val="0"/>
          <w:i w:val="0"/>
          <w:iCs w:val="0"/>
          <w:color w:val="00000A"/>
          <w:sz w:val="20"/>
          <w:szCs w:val="20"/>
          <w:u w:val="none"/>
        </w:rPr>
        <w:t>/d.</w:t>
      </w:r>
    </w:p>
    <w:p w14:paraId="43C2504C" w14:textId="77777777"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Zadanie będzie realizowane w formule "zaprojektuj i wybuduj" w ramach jednego zamówienia.</w:t>
      </w:r>
    </w:p>
    <w:p w14:paraId="108F4A4E" w14:textId="2759322A" w:rsidR="005330B4" w:rsidRPr="005330B4" w:rsidRDefault="005330B4" w:rsidP="005330B4">
      <w:pPr>
        <w:pStyle w:val="NORMA"/>
        <w:spacing w:line="276" w:lineRule="auto"/>
        <w:ind w:left="426" w:firstLine="0"/>
        <w:rPr>
          <w:rStyle w:val="Nagwek20"/>
          <w:rFonts w:ascii="Cambria" w:hAnsi="Cambria"/>
          <w:b w:val="0"/>
          <w:i w:val="0"/>
          <w:iCs w:val="0"/>
          <w:color w:val="00000A"/>
          <w:sz w:val="20"/>
          <w:szCs w:val="20"/>
          <w:u w:val="none"/>
        </w:rPr>
      </w:pPr>
      <w:r w:rsidRPr="005330B4">
        <w:rPr>
          <w:rStyle w:val="Nagwek20"/>
          <w:rFonts w:ascii="Cambria" w:hAnsi="Cambria"/>
          <w:b w:val="0"/>
          <w:i w:val="0"/>
          <w:iCs w:val="0"/>
          <w:color w:val="00000A"/>
          <w:sz w:val="20"/>
          <w:szCs w:val="20"/>
          <w:u w:val="none"/>
        </w:rPr>
        <w:t xml:space="preserve">Zamówienie obejmuje wykonanie projektu budowlanego i wykonawczego wraz </w:t>
      </w:r>
      <w:r>
        <w:rPr>
          <w:rStyle w:val="Nagwek20"/>
          <w:rFonts w:ascii="Cambria" w:hAnsi="Cambria"/>
          <w:b w:val="0"/>
          <w:i w:val="0"/>
          <w:iCs w:val="0"/>
          <w:color w:val="00000A"/>
          <w:sz w:val="20"/>
          <w:szCs w:val="20"/>
          <w:u w:val="none"/>
        </w:rPr>
        <w:t xml:space="preserve"> </w:t>
      </w:r>
      <w:r w:rsidRPr="005330B4">
        <w:rPr>
          <w:rStyle w:val="Nagwek20"/>
          <w:rFonts w:ascii="Cambria" w:hAnsi="Cambria"/>
          <w:b w:val="0"/>
          <w:i w:val="0"/>
          <w:iCs w:val="0"/>
          <w:color w:val="00000A"/>
          <w:sz w:val="20"/>
          <w:szCs w:val="20"/>
          <w:u w:val="none"/>
        </w:rPr>
        <w:t>z uzyskaniem wszystkich niezbędnych zgód, decyzji i uzgodnień oraz wykonanie kompletnych robót budowlanych zakończonych protokołem odbioru/przejęcia w stopniu wymaganym do uzyskania pozwolenia na użytkowanie.</w:t>
      </w:r>
    </w:p>
    <w:p w14:paraId="64224BE1" w14:textId="77777777" w:rsidR="005330B4" w:rsidRPr="005330B4" w:rsidRDefault="005330B4" w:rsidP="005330B4">
      <w:pPr>
        <w:pStyle w:val="NORMA"/>
        <w:spacing w:line="276" w:lineRule="auto"/>
        <w:ind w:left="426" w:firstLine="0"/>
        <w:rPr>
          <w:rFonts w:ascii="Cambria" w:hAnsi="Cambria"/>
          <w:sz w:val="20"/>
          <w:szCs w:val="20"/>
        </w:rPr>
      </w:pPr>
      <w:r w:rsidRPr="005330B4">
        <w:rPr>
          <w:rStyle w:val="Nagwek20"/>
          <w:rFonts w:ascii="Cambria" w:hAnsi="Cambria"/>
          <w:b w:val="0"/>
          <w:i w:val="0"/>
          <w:iCs w:val="0"/>
          <w:color w:val="00000A"/>
          <w:sz w:val="20"/>
          <w:szCs w:val="20"/>
          <w:u w:val="none"/>
        </w:rPr>
        <w:t>W szczególności zakres zamówienia obejmuje m.in.:</w:t>
      </w:r>
    </w:p>
    <w:p w14:paraId="66F87916" w14:textId="6308C0A4" w:rsidR="005330B4" w:rsidRPr="005330B4" w:rsidRDefault="005330B4" w:rsidP="005330B4">
      <w:pPr>
        <w:pStyle w:val="PUNKT-"/>
        <w:spacing w:line="276" w:lineRule="auto"/>
        <w:ind w:left="426" w:firstLine="0"/>
        <w:rPr>
          <w:rStyle w:val="Nagwek20"/>
          <w:rFonts w:ascii="Cambria" w:hAnsi="Cambria"/>
          <w:b w:val="0"/>
          <w:i w:val="0"/>
          <w:iCs w:val="0"/>
          <w:color w:val="00000A"/>
          <w:sz w:val="20"/>
          <w:szCs w:val="20"/>
          <w:u w:val="none"/>
        </w:rPr>
      </w:pPr>
      <w:r w:rsidRPr="005330B4">
        <w:rPr>
          <w:rFonts w:ascii="Cambria" w:hAnsi="Cambria"/>
          <w:sz w:val="20"/>
          <w:szCs w:val="20"/>
        </w:rPr>
        <w:t>opracowanie kompletnej Dokumentacji projektowej niezbędnej dla wykonania Robót, uzyskanie wymaganych prawem decyzji, uzgodnień i opinii dla dokumentacji (łącznie z zatwierdzeniem projektu i uzyskaniem decyzji o pozwoleniu na budowę) w imieniu Zamawiającego, wykonanie robót budowlanych w oparciu o sporządzone i zatwierdzone projekty i dokumenty stanowiące Kontrakt, pełnienie nadzoru autorskiego nad realizacją zaprojektowanego zadania; nadzór będzie obejmować cały zakres branżowy zadania inwestycyjnego i będzie pełniony przez cały okres realizacyjny,</w:t>
      </w:r>
    </w:p>
    <w:p w14:paraId="654A2266" w14:textId="77777777" w:rsidR="005330B4" w:rsidRPr="005330B4" w:rsidRDefault="005330B4" w:rsidP="005330B4">
      <w:pPr>
        <w:pStyle w:val="PUNKT-"/>
        <w:spacing w:line="276" w:lineRule="auto"/>
        <w:ind w:left="426" w:firstLine="0"/>
        <w:rPr>
          <w:rFonts w:ascii="Cambria" w:hAnsi="Cambria"/>
          <w:sz w:val="20"/>
          <w:szCs w:val="20"/>
        </w:rPr>
      </w:pPr>
      <w:r w:rsidRPr="005330B4">
        <w:rPr>
          <w:rStyle w:val="Nagwek20"/>
          <w:rFonts w:ascii="Cambria" w:hAnsi="Cambria"/>
          <w:b w:val="0"/>
          <w:i w:val="0"/>
          <w:iCs w:val="0"/>
          <w:color w:val="00000A"/>
          <w:sz w:val="20"/>
          <w:szCs w:val="20"/>
          <w:u w:val="none"/>
        </w:rPr>
        <w:t xml:space="preserve">zagospodarowanie odpadów powstających w trakcie budowy, oznakowania obiektów, </w:t>
      </w:r>
      <w:r w:rsidRPr="005330B4">
        <w:rPr>
          <w:rFonts w:ascii="Cambria" w:hAnsi="Cambria"/>
          <w:sz w:val="20"/>
          <w:szCs w:val="20"/>
        </w:rPr>
        <w:t>przeprowadzenie prób i badań wymaganych dla oczyszczalni (w tym rozruchu) oraz przygotowanie dokumentów związanych z oddaniem oczyszczalni w użytkowanie, uzyskanie pozwolenia na użytkowanie.</w:t>
      </w:r>
    </w:p>
    <w:p w14:paraId="681681FD"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Zamawiający wymaga, że jeśli konieczne będzie przeprowadzenie działań nie wymienionych w Programie Funkcjonalno-Użytkowym, a koniecznych dla prawidłowego przeprowadzenia robót projektowych lub inwestycyjnych oraz uzyskania końcowego efektu ekologicznego i pozwolenia na użytkowanie, to Wykonawca musi je uznać za włączone zarówno do zakresu Kontraktu jak i do Zatwierdzonej Kwoty Kontraktowej. Koszt wszystkich takich prac Wykonawca ujmie na własne ryzyko w cenie oferty. Wykonawca w pełni odpowiada za uzyskanie efektu ekologicznego i zapewnienie niezawodności pracy oczyszczalni dla określonej w PFU przepustowości.</w:t>
      </w:r>
    </w:p>
    <w:p w14:paraId="4285A612"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Przedsięwzięcie polegające na zaprojektowaniu i wykonaniu rozbudowy oczyszczalni ścieków musi zapewnić, że jakość zrzucanych ścieków po oczyszczeniu będzie co najmniej zgodna (lub lepsza) z przepisami prawa:</w:t>
      </w:r>
    </w:p>
    <w:p w14:paraId="1C40CE3E"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Polskimi określonymi Rozporządzenia Ministra Gospodarki Morskiej i Żeglugi Śródlądowej z dn. 15 lipca 2019 r. w sprawie substancji szczególnie szkodliwych dla środowiska wodnego oraz warunków, jakie należy spełnić przy wprowadzaniu do wód lub do ziemi ścieków, a także przy odprowadzaniu wód opadowych lub roztopowych do wód lub do urządzeń wodnych (Dz. U. z 2019 r., poz. 1311)  i z Ustawą z dnia 20 lipca 2017 r. – Prawo wodne (Dz. U. z 2021 r. poz. 2233 ze zm.).</w:t>
      </w:r>
    </w:p>
    <w:p w14:paraId="7D34E1DC" w14:textId="77777777" w:rsidR="005330B4" w:rsidRPr="005330B4" w:rsidRDefault="005330B4" w:rsidP="005330B4">
      <w:pPr>
        <w:pStyle w:val="PUNKT-"/>
        <w:spacing w:line="276" w:lineRule="auto"/>
        <w:ind w:left="426" w:firstLine="0"/>
        <w:rPr>
          <w:rStyle w:val="Nagwek20"/>
          <w:rFonts w:ascii="Cambria" w:hAnsi="Cambria"/>
          <w:b w:val="0"/>
          <w:i w:val="0"/>
          <w:iCs w:val="0"/>
          <w:color w:val="00000A"/>
          <w:sz w:val="20"/>
          <w:szCs w:val="20"/>
          <w:u w:val="none"/>
        </w:rPr>
      </w:pPr>
      <w:r w:rsidRPr="005330B4">
        <w:rPr>
          <w:rFonts w:ascii="Cambria" w:hAnsi="Cambria"/>
          <w:sz w:val="20"/>
          <w:szCs w:val="20"/>
        </w:rPr>
        <w:t>Europejskimi określonymi w Dyrektywie Rady Wspólnoty Europejskiej 91/271 z dn. 21 maja 1991 r. dotyczącej oczyszczania ścieków komunalnych oraz uzupełnieniem nr 98/151/UE z dn. 27 lutego1998 r.</w:t>
      </w:r>
    </w:p>
    <w:p w14:paraId="70C99DBE" w14:textId="77777777" w:rsidR="005330B4" w:rsidRPr="005330B4" w:rsidRDefault="005330B4" w:rsidP="00960EEC">
      <w:pPr>
        <w:pStyle w:val="Nagwek2"/>
        <w:numPr>
          <w:ilvl w:val="0"/>
          <w:numId w:val="59"/>
        </w:numPr>
        <w:tabs>
          <w:tab w:val="num" w:pos="720"/>
        </w:tabs>
        <w:spacing w:line="276" w:lineRule="auto"/>
        <w:ind w:left="426" w:firstLine="0"/>
        <w:rPr>
          <w:rFonts w:ascii="Cambria" w:hAnsi="Cambria"/>
          <w:b w:val="0"/>
          <w:i w:val="0"/>
          <w:iCs w:val="0"/>
          <w:sz w:val="20"/>
          <w:szCs w:val="20"/>
        </w:rPr>
      </w:pPr>
      <w:bookmarkStart w:id="1" w:name="_Toc95415692"/>
      <w:r w:rsidRPr="005330B4">
        <w:rPr>
          <w:rStyle w:val="Nagwek20"/>
          <w:rFonts w:ascii="Cambria" w:hAnsi="Cambria"/>
          <w:color w:val="00000A"/>
          <w:sz w:val="20"/>
          <w:szCs w:val="20"/>
          <w:u w:val="none"/>
        </w:rPr>
        <w:t>Charakterystyczne parametry określające wielkość obiektu lub zakres robót budowlanych</w:t>
      </w:r>
      <w:bookmarkEnd w:id="1"/>
      <w:r w:rsidRPr="005330B4">
        <w:rPr>
          <w:rStyle w:val="Nagwek20"/>
          <w:rFonts w:ascii="Cambria" w:hAnsi="Cambria"/>
          <w:color w:val="00000A"/>
          <w:sz w:val="20"/>
          <w:szCs w:val="20"/>
          <w:u w:val="none"/>
        </w:rPr>
        <w:t xml:space="preserve">. </w:t>
      </w:r>
    </w:p>
    <w:p w14:paraId="01B586BA"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Przewiduje się modernizacje i rozbudowę oczyszczalni ścieków w dwóch niezależnych ciągach technologicznych:</w:t>
      </w:r>
    </w:p>
    <w:p w14:paraId="2BFE350F" w14:textId="77777777" w:rsidR="005330B4" w:rsidRPr="005330B4" w:rsidRDefault="005330B4" w:rsidP="00960EEC">
      <w:pPr>
        <w:pStyle w:val="PUNKT1"/>
        <w:numPr>
          <w:ilvl w:val="0"/>
          <w:numId w:val="58"/>
        </w:numPr>
        <w:spacing w:before="0" w:line="276" w:lineRule="auto"/>
        <w:ind w:left="426" w:firstLine="0"/>
        <w:rPr>
          <w:rFonts w:ascii="Cambria" w:hAnsi="Cambria"/>
          <w:sz w:val="20"/>
          <w:szCs w:val="20"/>
        </w:rPr>
      </w:pPr>
      <w:r w:rsidRPr="005330B4">
        <w:rPr>
          <w:rFonts w:ascii="Cambria" w:hAnsi="Cambria"/>
          <w:sz w:val="20"/>
          <w:szCs w:val="20"/>
        </w:rPr>
        <w:t>remont i modernizacja istniejącej oczyszczalni ścieków typu stawowego</w:t>
      </w:r>
    </w:p>
    <w:p w14:paraId="52464FBA" w14:textId="77777777" w:rsidR="005330B4" w:rsidRPr="005330B4" w:rsidRDefault="005330B4" w:rsidP="00960EEC">
      <w:pPr>
        <w:pStyle w:val="PUNKT1"/>
        <w:numPr>
          <w:ilvl w:val="0"/>
          <w:numId w:val="58"/>
        </w:numPr>
        <w:spacing w:before="0" w:line="276" w:lineRule="auto"/>
        <w:ind w:left="426" w:firstLine="0"/>
        <w:rPr>
          <w:rFonts w:ascii="Cambria" w:hAnsi="Cambria"/>
          <w:sz w:val="20"/>
          <w:szCs w:val="20"/>
        </w:rPr>
      </w:pPr>
      <w:r w:rsidRPr="005330B4">
        <w:rPr>
          <w:rFonts w:ascii="Cambria" w:hAnsi="Cambria"/>
          <w:sz w:val="20"/>
          <w:szCs w:val="20"/>
        </w:rPr>
        <w:lastRenderedPageBreak/>
        <w:t xml:space="preserve">dobudowa nowego ciągu technologicznego na osad czynny </w:t>
      </w:r>
    </w:p>
    <w:p w14:paraId="6E6D63CA"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W zakres projektu modernizacji istniejącego ciągu technologicznego oczyszczalni wchodzą następujące obiekty:</w:t>
      </w:r>
    </w:p>
    <w:p w14:paraId="759A38B0"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 xml:space="preserve">stacja </w:t>
      </w:r>
      <w:proofErr w:type="spellStart"/>
      <w:r w:rsidRPr="005330B4">
        <w:rPr>
          <w:rFonts w:ascii="Cambria" w:hAnsi="Cambria"/>
          <w:sz w:val="20"/>
          <w:szCs w:val="20"/>
        </w:rPr>
        <w:t>zlewcza</w:t>
      </w:r>
      <w:proofErr w:type="spellEnd"/>
      <w:r w:rsidRPr="005330B4">
        <w:rPr>
          <w:rFonts w:ascii="Cambria" w:hAnsi="Cambria"/>
          <w:sz w:val="20"/>
          <w:szCs w:val="20"/>
        </w:rPr>
        <w:t xml:space="preserve"> ścieków dowożonych</w:t>
      </w:r>
    </w:p>
    <w:p w14:paraId="387D9EF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krata ręczna</w:t>
      </w:r>
    </w:p>
    <w:p w14:paraId="46483A4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 xml:space="preserve">urządzenie do mechanicznego oczyszczania ścieków - </w:t>
      </w:r>
      <w:proofErr w:type="spellStart"/>
      <w:r w:rsidRPr="005330B4">
        <w:rPr>
          <w:rFonts w:ascii="Cambria" w:hAnsi="Cambria"/>
          <w:sz w:val="20"/>
          <w:szCs w:val="20"/>
        </w:rPr>
        <w:t>sitopiaskownik</w:t>
      </w:r>
      <w:proofErr w:type="spellEnd"/>
    </w:p>
    <w:p w14:paraId="5BF099BF"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biologiczna oczyszczalnia ścieków typu stawowego</w:t>
      </w:r>
    </w:p>
    <w:p w14:paraId="38471A11"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stanowisko dmuchaw</w:t>
      </w:r>
    </w:p>
    <w:p w14:paraId="1ABFC450"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reaktor nitryfikacyjny</w:t>
      </w:r>
    </w:p>
    <w:p w14:paraId="49DAE523"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między obiektowe</w:t>
      </w:r>
    </w:p>
    <w:p w14:paraId="6D9552C5"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technologiczne</w:t>
      </w:r>
    </w:p>
    <w:p w14:paraId="14952E5B"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system sterowania</w:t>
      </w:r>
    </w:p>
    <w:p w14:paraId="3A2003FE" w14:textId="77777777" w:rsidR="005330B4" w:rsidRPr="005330B4" w:rsidRDefault="005330B4" w:rsidP="005330B4">
      <w:pPr>
        <w:pStyle w:val="NORMA"/>
        <w:spacing w:line="276" w:lineRule="auto"/>
        <w:ind w:left="426" w:firstLine="0"/>
        <w:rPr>
          <w:rFonts w:ascii="Cambria" w:hAnsi="Cambria"/>
          <w:sz w:val="20"/>
          <w:szCs w:val="20"/>
        </w:rPr>
      </w:pPr>
      <w:r w:rsidRPr="005330B4">
        <w:rPr>
          <w:rFonts w:ascii="Cambria" w:hAnsi="Cambria"/>
          <w:sz w:val="20"/>
          <w:szCs w:val="20"/>
        </w:rPr>
        <w:t>W zakres projektu budowy nowego ciągu technologicznego oczyszczalni wchodzą następujące obiekty:</w:t>
      </w:r>
    </w:p>
    <w:p w14:paraId="7946042E"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studnia rozprężno-rozdzielcza</w:t>
      </w:r>
    </w:p>
    <w:p w14:paraId="0E1B61E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 xml:space="preserve">osadnik wstępny (4 ciągi równoległe) </w:t>
      </w:r>
    </w:p>
    <w:p w14:paraId="4B87CB3C"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złoże biologiczne (4 ciągi równoległe)</w:t>
      </w:r>
    </w:p>
    <w:p w14:paraId="338CA15A"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złoże biologiczne (4 ciągi równoległe)</w:t>
      </w:r>
    </w:p>
    <w:p w14:paraId="3516CA65"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komora sedymentacyjna (osadnik wtórny, 2 ciągi równoległe)</w:t>
      </w:r>
    </w:p>
    <w:p w14:paraId="465F503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punkt pomiaru przepływu ścieków (różne rozwiązania opcjonalne)</w:t>
      </w:r>
    </w:p>
    <w:p w14:paraId="519551C7"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między obiektowe</w:t>
      </w:r>
    </w:p>
    <w:p w14:paraId="686F2C89"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rurociągi technologiczne</w:t>
      </w:r>
    </w:p>
    <w:p w14:paraId="0C0C7D88" w14:textId="77777777" w:rsidR="005330B4" w:rsidRPr="005330B4" w:rsidRDefault="005330B4" w:rsidP="005330B4">
      <w:pPr>
        <w:pStyle w:val="PUNKT-"/>
        <w:spacing w:line="276" w:lineRule="auto"/>
        <w:ind w:left="426" w:firstLine="0"/>
        <w:rPr>
          <w:rFonts w:ascii="Cambria" w:hAnsi="Cambria"/>
          <w:sz w:val="20"/>
          <w:szCs w:val="20"/>
        </w:rPr>
      </w:pPr>
      <w:r w:rsidRPr="005330B4">
        <w:rPr>
          <w:rFonts w:ascii="Cambria" w:hAnsi="Cambria"/>
          <w:sz w:val="20"/>
          <w:szCs w:val="20"/>
        </w:rPr>
        <w:t>system sterowania</w:t>
      </w:r>
    </w:p>
    <w:p w14:paraId="56388440" w14:textId="77777777" w:rsidR="005330B4" w:rsidRPr="005330B4" w:rsidRDefault="005330B4" w:rsidP="005330B4">
      <w:pPr>
        <w:pStyle w:val="PUNKT-"/>
        <w:spacing w:line="276" w:lineRule="auto"/>
        <w:ind w:left="426" w:firstLine="0"/>
        <w:rPr>
          <w:rFonts w:ascii="Cambria" w:hAnsi="Cambria"/>
          <w:b/>
          <w:sz w:val="20"/>
          <w:szCs w:val="20"/>
        </w:rPr>
      </w:pPr>
      <w:r w:rsidRPr="005330B4">
        <w:rPr>
          <w:rFonts w:ascii="Cambria" w:hAnsi="Cambria"/>
          <w:b/>
          <w:sz w:val="20"/>
          <w:szCs w:val="20"/>
        </w:rPr>
        <w:t xml:space="preserve">Dodatkowo należy wykonać przebudowę przepompowni ścieków w Rakowie przy ul. Klasztornej na działce nr </w:t>
      </w:r>
      <w:proofErr w:type="spellStart"/>
      <w:r w:rsidRPr="005330B4">
        <w:rPr>
          <w:rFonts w:ascii="Cambria" w:hAnsi="Cambria"/>
          <w:b/>
          <w:sz w:val="20"/>
          <w:szCs w:val="20"/>
        </w:rPr>
        <w:t>ewid</w:t>
      </w:r>
      <w:proofErr w:type="spellEnd"/>
      <w:r w:rsidRPr="005330B4">
        <w:rPr>
          <w:rFonts w:ascii="Cambria" w:hAnsi="Cambria"/>
          <w:b/>
          <w:sz w:val="20"/>
          <w:szCs w:val="20"/>
        </w:rPr>
        <w:t xml:space="preserve">. 3181 polegającą na: </w:t>
      </w:r>
    </w:p>
    <w:p w14:paraId="51366DC8" w14:textId="77777777" w:rsidR="005330B4" w:rsidRPr="005330B4" w:rsidRDefault="005330B4" w:rsidP="005330B4">
      <w:pPr>
        <w:pStyle w:val="HTML-wstpniesformatowany"/>
        <w:spacing w:line="276" w:lineRule="auto"/>
        <w:ind w:left="426"/>
        <w:rPr>
          <w:rFonts w:ascii="Cambria" w:hAnsi="Cambria"/>
          <w:b/>
        </w:rPr>
      </w:pPr>
      <w:r w:rsidRPr="005330B4">
        <w:rPr>
          <w:rFonts w:ascii="Cambria" w:hAnsi="Cambria"/>
          <w:b/>
        </w:rPr>
        <w:t xml:space="preserve">- Wymianie pomp 3 szt. o parametrach </w:t>
      </w:r>
    </w:p>
    <w:p w14:paraId="301E6607" w14:textId="77777777" w:rsidR="005330B4" w:rsidRPr="005330B4" w:rsidRDefault="005330B4" w:rsidP="005330B4">
      <w:pPr>
        <w:pStyle w:val="HTML-wstpniesformatowany"/>
        <w:spacing w:line="276" w:lineRule="auto"/>
        <w:ind w:left="426"/>
        <w:rPr>
          <w:rFonts w:ascii="Cambria" w:hAnsi="Cambria"/>
          <w:b/>
        </w:rPr>
      </w:pPr>
    </w:p>
    <w:p w14:paraId="193CE241" w14:textId="1F0BAE92" w:rsidR="005330B4" w:rsidRPr="005330B4" w:rsidRDefault="005330B4" w:rsidP="00C279C3">
      <w:pPr>
        <w:pStyle w:val="HTML-wstpniesformatowany"/>
        <w:spacing w:line="276" w:lineRule="auto"/>
        <w:ind w:left="426"/>
        <w:jc w:val="both"/>
        <w:rPr>
          <w:rFonts w:ascii="Cambria" w:hAnsi="Cambria" w:cs="Times New Roman"/>
        </w:rPr>
      </w:pPr>
      <w:r w:rsidRPr="005330B4">
        <w:rPr>
          <w:rFonts w:ascii="Cambria" w:hAnsi="Cambria" w:cs="Times New Roman"/>
        </w:rPr>
        <w:t>Pompa zatapialna do przetłaczania ścieków surowych i przemysłowych  wersja z wirnikiem otwartym z dwoma uszczelnieniami mechanicznymi z kablem o długości min 10m w wykonaniu żeliwnym o następujących parametrach:</w:t>
      </w:r>
    </w:p>
    <w:p w14:paraId="4FC08492"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p>
    <w:p w14:paraId="27AAAE48"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Wydajność      min.                                Q = 10 ÷ 60 [m3/h]</w:t>
      </w:r>
    </w:p>
    <w:p w14:paraId="59ECC072"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Wysokość podnoszenia min.                H = 27 ÷ 15 [m]</w:t>
      </w:r>
    </w:p>
    <w:p w14:paraId="6A9FA968"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Silnik elektryczny                 min          P = 7,5 [kW] ,3x400[V], 50[</w:t>
      </w:r>
      <w:proofErr w:type="spellStart"/>
      <w:r w:rsidRPr="005330B4">
        <w:rPr>
          <w:rFonts w:ascii="Cambria" w:hAnsi="Cambria"/>
          <w:sz w:val="20"/>
          <w:szCs w:val="20"/>
        </w:rPr>
        <w:t>Hz</w:t>
      </w:r>
      <w:proofErr w:type="spellEnd"/>
      <w:r w:rsidRPr="005330B4">
        <w:rPr>
          <w:rFonts w:ascii="Cambria" w:hAnsi="Cambria"/>
          <w:sz w:val="20"/>
          <w:szCs w:val="20"/>
        </w:rPr>
        <w:t>], n = 2900[min-1]</w:t>
      </w:r>
    </w:p>
    <w:p w14:paraId="0A32EC60"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Średnica króćca tłocznego     min      DN  80 [mm] PN16</w:t>
      </w:r>
    </w:p>
    <w:p w14:paraId="5EA2E070"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Średnica wirnika                min            d=165 [mm]</w:t>
      </w:r>
    </w:p>
    <w:p w14:paraId="2989000E"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sz w:val="20"/>
          <w:szCs w:val="20"/>
        </w:rPr>
      </w:pPr>
      <w:r w:rsidRPr="005330B4">
        <w:rPr>
          <w:rFonts w:ascii="Cambria" w:hAnsi="Cambria"/>
          <w:sz w:val="20"/>
          <w:szCs w:val="20"/>
        </w:rPr>
        <w:t xml:space="preserve">Swobodny przelot                   min     </w:t>
      </w:r>
      <w:proofErr w:type="spellStart"/>
      <w:r w:rsidRPr="005330B4">
        <w:rPr>
          <w:rFonts w:ascii="Cambria" w:hAnsi="Cambria"/>
          <w:sz w:val="20"/>
          <w:szCs w:val="20"/>
        </w:rPr>
        <w:t>øz</w:t>
      </w:r>
      <w:proofErr w:type="spellEnd"/>
      <w:r w:rsidRPr="005330B4">
        <w:rPr>
          <w:rFonts w:ascii="Cambria" w:hAnsi="Cambria"/>
          <w:sz w:val="20"/>
          <w:szCs w:val="20"/>
        </w:rPr>
        <w:t xml:space="preserve"> = 80 [mm] </w:t>
      </w:r>
    </w:p>
    <w:p w14:paraId="07D3EAFC"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wymiana zaworów zwrotnych i zasuw – 3 szt.</w:t>
      </w:r>
    </w:p>
    <w:p w14:paraId="67EA8D7A"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wymiana prowadnic do zamontowania pomp- 3 szt.</w:t>
      </w:r>
    </w:p>
    <w:p w14:paraId="2C42698C" w14:textId="77777777"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należy wykonać kratę ze stali nierdzewnej do wstępnego oczyszczania w zabudowie betonowej</w:t>
      </w:r>
    </w:p>
    <w:p w14:paraId="0AD7ECBD" w14:textId="694099EE" w:rsidR="005330B4" w:rsidRPr="005330B4" w:rsidRDefault="005330B4" w:rsidP="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426"/>
        <w:rPr>
          <w:rFonts w:ascii="Cambria" w:hAnsi="Cambria"/>
          <w:b/>
          <w:sz w:val="20"/>
          <w:szCs w:val="20"/>
        </w:rPr>
      </w:pPr>
      <w:r w:rsidRPr="005330B4">
        <w:rPr>
          <w:rFonts w:ascii="Cambria" w:hAnsi="Cambria"/>
          <w:b/>
          <w:sz w:val="20"/>
          <w:szCs w:val="20"/>
        </w:rPr>
        <w:t xml:space="preserve">- zaprojektować sieć i wykonać doprowadzenie wody z rur PE 90 o długości 25 </w:t>
      </w:r>
      <w:proofErr w:type="spellStart"/>
      <w:r w:rsidRPr="005330B4">
        <w:rPr>
          <w:rFonts w:ascii="Cambria" w:hAnsi="Cambria"/>
          <w:b/>
          <w:sz w:val="20"/>
          <w:szCs w:val="20"/>
        </w:rPr>
        <w:t>mb</w:t>
      </w:r>
      <w:proofErr w:type="spellEnd"/>
      <w:r w:rsidRPr="005330B4">
        <w:rPr>
          <w:rFonts w:ascii="Cambria" w:hAnsi="Cambria"/>
          <w:b/>
          <w:sz w:val="20"/>
          <w:szCs w:val="20"/>
        </w:rPr>
        <w:t xml:space="preserve"> do przepompowni</w:t>
      </w:r>
      <w:r w:rsidR="00847F55">
        <w:rPr>
          <w:rFonts w:ascii="Cambria" w:hAnsi="Cambria"/>
          <w:b/>
          <w:sz w:val="20"/>
          <w:szCs w:val="20"/>
        </w:rPr>
        <w:t>,</w:t>
      </w:r>
      <w:r w:rsidRPr="005330B4">
        <w:rPr>
          <w:rFonts w:ascii="Cambria" w:hAnsi="Cambria"/>
          <w:b/>
          <w:sz w:val="20"/>
          <w:szCs w:val="20"/>
        </w:rPr>
        <w:t xml:space="preserve"> wykonać hydrant przeciwpożarowy, włączenie w sieć fi 315.</w:t>
      </w:r>
    </w:p>
    <w:p w14:paraId="6F3A9BA8" w14:textId="18A1D013" w:rsidR="005330B4" w:rsidRPr="005330B4" w:rsidRDefault="005330B4" w:rsidP="005330B4">
      <w:pPr>
        <w:pStyle w:val="Akapitzlist"/>
        <w:spacing w:line="276" w:lineRule="auto"/>
        <w:ind w:left="426"/>
        <w:jc w:val="both"/>
        <w:rPr>
          <w:rFonts w:ascii="Cambria" w:hAnsi="Cambria"/>
          <w:b/>
          <w:sz w:val="20"/>
          <w:szCs w:val="20"/>
        </w:rPr>
      </w:pPr>
      <w:r w:rsidRPr="005330B4">
        <w:rPr>
          <w:rFonts w:ascii="Cambria" w:hAnsi="Cambria"/>
          <w:b/>
          <w:sz w:val="20"/>
          <w:szCs w:val="20"/>
        </w:rPr>
        <w:t>- Należy dostarczyć nowy metalowy kontener KP-7 lub równoważny</w:t>
      </w:r>
    </w:p>
    <w:p w14:paraId="47C34D97" w14:textId="77777777" w:rsidR="005330B4" w:rsidRPr="002F2222" w:rsidRDefault="005330B4" w:rsidP="005330B4">
      <w:pPr>
        <w:pStyle w:val="Akapitzlist"/>
        <w:spacing w:line="276" w:lineRule="auto"/>
        <w:ind w:left="426"/>
        <w:jc w:val="both"/>
        <w:rPr>
          <w:rFonts w:ascii="Cambria" w:hAnsi="Cambria" w:cs="Arial"/>
          <w:b/>
          <w:bCs/>
          <w:sz w:val="22"/>
          <w:szCs w:val="22"/>
        </w:rPr>
      </w:pPr>
    </w:p>
    <w:p w14:paraId="4D985CEC" w14:textId="634321DD" w:rsidR="008A4B5C" w:rsidRDefault="009B0D03" w:rsidP="008A4B5C">
      <w:pPr>
        <w:pStyle w:val="Akapitzlist"/>
        <w:spacing w:line="276" w:lineRule="auto"/>
        <w:ind w:left="426"/>
        <w:jc w:val="both"/>
        <w:rPr>
          <w:rFonts w:ascii="Cambria" w:hAnsi="Cambria" w:cs="Arial"/>
          <w:b/>
          <w:bCs/>
          <w:sz w:val="22"/>
          <w:szCs w:val="22"/>
        </w:rPr>
      </w:pPr>
      <w:r w:rsidRPr="002F2222">
        <w:rPr>
          <w:rFonts w:ascii="Cambria" w:hAnsi="Cambria" w:cs="Arial"/>
          <w:b/>
          <w:bCs/>
          <w:sz w:val="22"/>
          <w:szCs w:val="22"/>
        </w:rPr>
        <w:t>Część 2:</w:t>
      </w:r>
      <w:r w:rsidR="00ED5174">
        <w:rPr>
          <w:rFonts w:ascii="Cambria" w:hAnsi="Cambria" w:cs="Arial"/>
          <w:b/>
          <w:bCs/>
          <w:sz w:val="22"/>
          <w:szCs w:val="22"/>
        </w:rPr>
        <w:t xml:space="preserve"> </w:t>
      </w:r>
      <w:r w:rsidR="00ED5174" w:rsidRPr="00ED5174">
        <w:rPr>
          <w:rFonts w:ascii="Cambria" w:hAnsi="Cambria" w:cs="Arial"/>
          <w:b/>
          <w:bCs/>
          <w:sz w:val="22"/>
          <w:szCs w:val="22"/>
        </w:rPr>
        <w:t>Zakup ciągnika z wyposażeniem</w:t>
      </w:r>
    </w:p>
    <w:p w14:paraId="7EE377F1" w14:textId="77777777" w:rsidR="00D23B8F" w:rsidRPr="000028B8" w:rsidRDefault="00D23B8F" w:rsidP="00D23B8F">
      <w:pPr>
        <w:ind w:left="426"/>
        <w:jc w:val="both"/>
        <w:rPr>
          <w:rFonts w:ascii="Cambria" w:hAnsi="Cambria"/>
          <w:b/>
          <w:color w:val="000000"/>
          <w:sz w:val="20"/>
          <w:szCs w:val="20"/>
          <w:shd w:val="clear" w:color="auto" w:fill="FFFFFF"/>
        </w:rPr>
      </w:pPr>
      <w:r w:rsidRPr="000028B8">
        <w:rPr>
          <w:rFonts w:ascii="Cambria" w:hAnsi="Cambria"/>
          <w:b/>
          <w:color w:val="000000"/>
          <w:sz w:val="20"/>
          <w:szCs w:val="20"/>
          <w:shd w:val="clear" w:color="auto" w:fill="FFFFFF"/>
        </w:rPr>
        <w:t>CIĄGNIK</w:t>
      </w:r>
    </w:p>
    <w:p w14:paraId="777D5D52" w14:textId="77777777" w:rsidR="00D23B8F" w:rsidRPr="000028B8" w:rsidRDefault="00D23B8F" w:rsidP="00D23B8F">
      <w:pPr>
        <w:ind w:left="426"/>
        <w:jc w:val="both"/>
        <w:rPr>
          <w:rFonts w:ascii="Cambria" w:hAnsi="Cambria"/>
          <w:i/>
          <w:color w:val="000000"/>
          <w:sz w:val="20"/>
          <w:szCs w:val="20"/>
        </w:rPr>
      </w:pPr>
      <w:r w:rsidRPr="000028B8">
        <w:rPr>
          <w:rFonts w:ascii="Cambria" w:hAnsi="Cambria"/>
          <w:color w:val="000000"/>
          <w:sz w:val="20"/>
          <w:szCs w:val="20"/>
          <w:shd w:val="clear" w:color="auto" w:fill="FFFFFF"/>
        </w:rPr>
        <w:t>Ciągnik fabrycznie nowy, rok produkcji min. 2021/2022, kompletny, wolny od wad konstrukcyjnych, materiałowych i wykonawczych, posiadający dokumentację pojazdu niezbędną do jego rejestracji i</w:t>
      </w:r>
      <w:r w:rsidRPr="000028B8">
        <w:rPr>
          <w:rStyle w:val="apple-converted-space"/>
          <w:rFonts w:ascii="Cambria" w:hAnsi="Cambria"/>
          <w:color w:val="534E40"/>
          <w:sz w:val="20"/>
          <w:szCs w:val="20"/>
          <w:shd w:val="clear" w:color="auto" w:fill="FFFFFF"/>
        </w:rPr>
        <w:t> </w:t>
      </w:r>
      <w:r w:rsidRPr="000028B8">
        <w:rPr>
          <w:rFonts w:ascii="Cambria" w:hAnsi="Cambria"/>
          <w:color w:val="000000"/>
          <w:sz w:val="20"/>
          <w:szCs w:val="20"/>
          <w:shd w:val="clear" w:color="auto" w:fill="FFFFFF"/>
        </w:rPr>
        <w:t>dopuszczony do obrotu na terenie Rzeczypospolitej Polskiej oraz dopuszczony do ruchu przez właściwy organ.</w:t>
      </w:r>
      <w:r w:rsidRPr="000028B8">
        <w:rPr>
          <w:rStyle w:val="apple-converted-space"/>
          <w:rFonts w:ascii="Cambria" w:hAnsi="Cambria"/>
          <w:color w:val="000000"/>
          <w:sz w:val="20"/>
          <w:szCs w:val="20"/>
          <w:shd w:val="clear" w:color="auto" w:fill="FFFFFF"/>
        </w:rPr>
        <w:t> </w:t>
      </w:r>
    </w:p>
    <w:p w14:paraId="1F720DE6" w14:textId="77777777" w:rsidR="00D23B8F" w:rsidRPr="000028B8" w:rsidRDefault="00D23B8F" w:rsidP="00D23B8F">
      <w:pPr>
        <w:ind w:left="426"/>
        <w:jc w:val="both"/>
        <w:rPr>
          <w:rFonts w:ascii="Cambria" w:hAnsi="Cambria"/>
          <w:sz w:val="20"/>
          <w:szCs w:val="20"/>
        </w:rPr>
      </w:pPr>
      <w:r w:rsidRPr="000028B8">
        <w:rPr>
          <w:rFonts w:ascii="Cambria" w:hAnsi="Cambria"/>
          <w:sz w:val="20"/>
          <w:szCs w:val="20"/>
        </w:rPr>
        <w:t>Moc minimum 115 KM max 120 KM,</w:t>
      </w:r>
    </w:p>
    <w:p w14:paraId="758BF4D0" w14:textId="77777777" w:rsidR="00D23B8F" w:rsidRPr="000028B8" w:rsidRDefault="00D23B8F" w:rsidP="00D23B8F">
      <w:pPr>
        <w:widowControl w:val="0"/>
        <w:ind w:left="426"/>
        <w:jc w:val="both"/>
        <w:rPr>
          <w:rFonts w:ascii="Cambria" w:hAnsi="Cambria"/>
          <w:sz w:val="20"/>
          <w:szCs w:val="20"/>
        </w:rPr>
      </w:pPr>
      <w:r w:rsidRPr="000028B8">
        <w:rPr>
          <w:rFonts w:ascii="Cambria" w:hAnsi="Cambria"/>
          <w:sz w:val="20"/>
          <w:szCs w:val="20"/>
        </w:rPr>
        <w:lastRenderedPageBreak/>
        <w:t>Ciągnik wyposażony: w pług odśnieżny komunalny o szerokości min 2,50 cm</w:t>
      </w:r>
    </w:p>
    <w:p w14:paraId="153BBB9D" w14:textId="77777777" w:rsidR="00D23B8F" w:rsidRPr="000028B8" w:rsidRDefault="00D23B8F" w:rsidP="00D23B8F">
      <w:pPr>
        <w:widowControl w:val="0"/>
        <w:ind w:left="426"/>
        <w:jc w:val="both"/>
        <w:rPr>
          <w:rFonts w:ascii="Cambria" w:hAnsi="Cambria"/>
          <w:bCs/>
          <w:color w:val="000000"/>
          <w:sz w:val="20"/>
          <w:szCs w:val="20"/>
        </w:rPr>
      </w:pPr>
      <w:r w:rsidRPr="000028B8">
        <w:rPr>
          <w:rFonts w:ascii="Cambria" w:hAnsi="Cambria"/>
          <w:bCs/>
          <w:color w:val="000000"/>
          <w:sz w:val="20"/>
          <w:szCs w:val="20"/>
        </w:rPr>
        <w:t>Zintegrowany przedni TUZ o udźwigu min. 2000 kg.</w:t>
      </w:r>
    </w:p>
    <w:p w14:paraId="2F9926D1" w14:textId="77777777" w:rsidR="00D23B8F" w:rsidRPr="000028B8" w:rsidRDefault="00D23B8F" w:rsidP="00D23B8F">
      <w:pPr>
        <w:widowControl w:val="0"/>
        <w:ind w:left="426"/>
        <w:jc w:val="both"/>
        <w:rPr>
          <w:rFonts w:ascii="Cambria" w:hAnsi="Cambria"/>
          <w:sz w:val="20"/>
          <w:szCs w:val="20"/>
        </w:rPr>
      </w:pPr>
      <w:r w:rsidRPr="000028B8">
        <w:rPr>
          <w:rFonts w:ascii="Cambria" w:hAnsi="Cambria"/>
          <w:bCs/>
          <w:color w:val="000000"/>
          <w:sz w:val="20"/>
          <w:szCs w:val="20"/>
        </w:rPr>
        <w:t>Ładowacz czołowy o udźwigu min. 1800 kg</w:t>
      </w:r>
    </w:p>
    <w:p w14:paraId="4E91F7AA" w14:textId="77777777" w:rsidR="00D23B8F" w:rsidRPr="000028B8" w:rsidRDefault="00D23B8F" w:rsidP="00D23B8F">
      <w:pPr>
        <w:ind w:left="426"/>
        <w:jc w:val="both"/>
        <w:rPr>
          <w:rFonts w:ascii="Cambria" w:hAnsi="Cambria"/>
          <w:b/>
          <w:sz w:val="20"/>
          <w:szCs w:val="20"/>
        </w:rPr>
      </w:pPr>
      <w:r w:rsidRPr="000028B8">
        <w:rPr>
          <w:rFonts w:ascii="Cambria" w:hAnsi="Cambria"/>
          <w:b/>
          <w:sz w:val="20"/>
          <w:szCs w:val="20"/>
        </w:rPr>
        <w:t>WÓZ ASENIZACYJNY:</w:t>
      </w:r>
    </w:p>
    <w:p w14:paraId="50D71BDC" w14:textId="77777777" w:rsidR="00D23B8F" w:rsidRPr="000028B8" w:rsidRDefault="00D23B8F" w:rsidP="00960EEC">
      <w:pPr>
        <w:widowControl w:val="0"/>
        <w:numPr>
          <w:ilvl w:val="1"/>
          <w:numId w:val="60"/>
        </w:numPr>
        <w:tabs>
          <w:tab w:val="clear" w:pos="1370"/>
        </w:tabs>
        <w:suppressAutoHyphens/>
        <w:overflowPunct w:val="0"/>
        <w:autoSpaceDE w:val="0"/>
        <w:autoSpaceDN w:val="0"/>
        <w:adjustRightInd w:val="0"/>
        <w:spacing w:line="276" w:lineRule="auto"/>
        <w:ind w:left="426" w:firstLine="0"/>
        <w:jc w:val="both"/>
        <w:textAlignment w:val="baseline"/>
        <w:rPr>
          <w:rFonts w:ascii="Cambria" w:hAnsi="Cambria"/>
          <w:i/>
          <w:color w:val="000000"/>
          <w:sz w:val="20"/>
          <w:szCs w:val="20"/>
        </w:rPr>
      </w:pPr>
      <w:r w:rsidRPr="000028B8">
        <w:rPr>
          <w:rFonts w:ascii="Cambria" w:hAnsi="Cambria"/>
          <w:color w:val="000000"/>
          <w:sz w:val="20"/>
          <w:szCs w:val="20"/>
        </w:rPr>
        <w:t>Wóz asenizacyjny do ciągnika rolniczego, rok produkcji min. 2021/2022 r.   fabrycznie nowy, nieużywany;</w:t>
      </w:r>
    </w:p>
    <w:p w14:paraId="67549E5C" w14:textId="77777777" w:rsidR="00D23B8F" w:rsidRPr="000028B8" w:rsidRDefault="00D23B8F" w:rsidP="00960EEC">
      <w:pPr>
        <w:widowControl w:val="0"/>
        <w:numPr>
          <w:ilvl w:val="1"/>
          <w:numId w:val="60"/>
        </w:numPr>
        <w:tabs>
          <w:tab w:val="clear" w:pos="1370"/>
        </w:tabs>
        <w:suppressAutoHyphens/>
        <w:overflowPunct w:val="0"/>
        <w:autoSpaceDE w:val="0"/>
        <w:autoSpaceDN w:val="0"/>
        <w:adjustRightInd w:val="0"/>
        <w:spacing w:line="276" w:lineRule="auto"/>
        <w:ind w:left="426" w:firstLine="0"/>
        <w:jc w:val="both"/>
        <w:textAlignment w:val="baseline"/>
        <w:rPr>
          <w:rFonts w:ascii="Cambria" w:hAnsi="Cambria"/>
          <w:i/>
          <w:color w:val="000000"/>
          <w:sz w:val="20"/>
          <w:szCs w:val="20"/>
        </w:rPr>
      </w:pPr>
      <w:r w:rsidRPr="000028B8">
        <w:rPr>
          <w:rFonts w:ascii="Cambria" w:hAnsi="Cambria"/>
          <w:color w:val="000000"/>
          <w:sz w:val="20"/>
          <w:szCs w:val="20"/>
        </w:rPr>
        <w:t>Wóz asenizacyjny przystosowany do ruchu drogowego, posiadający wszelkie dokumenty, homologacje, umożliwiające rejestrację pojazdu,</w:t>
      </w:r>
    </w:p>
    <w:p w14:paraId="344C2EA7" w14:textId="77777777" w:rsidR="00D23B8F" w:rsidRPr="00847F55" w:rsidRDefault="00D23B8F" w:rsidP="00960EEC">
      <w:pPr>
        <w:widowControl w:val="0"/>
        <w:numPr>
          <w:ilvl w:val="1"/>
          <w:numId w:val="60"/>
        </w:numPr>
        <w:tabs>
          <w:tab w:val="clear" w:pos="1370"/>
        </w:tabs>
        <w:suppressAutoHyphens/>
        <w:overflowPunct w:val="0"/>
        <w:autoSpaceDE w:val="0"/>
        <w:autoSpaceDN w:val="0"/>
        <w:adjustRightInd w:val="0"/>
        <w:spacing w:line="276" w:lineRule="auto"/>
        <w:ind w:left="426" w:firstLine="0"/>
        <w:jc w:val="both"/>
        <w:textAlignment w:val="baseline"/>
        <w:rPr>
          <w:rFonts w:ascii="Cambria" w:hAnsi="Cambria"/>
          <w:i/>
          <w:color w:val="000000"/>
          <w:sz w:val="20"/>
          <w:szCs w:val="20"/>
        </w:rPr>
      </w:pPr>
      <w:r w:rsidRPr="000028B8">
        <w:rPr>
          <w:rFonts w:ascii="Cambria" w:hAnsi="Cambria"/>
          <w:color w:val="000000"/>
          <w:sz w:val="20"/>
          <w:szCs w:val="20"/>
        </w:rPr>
        <w:t>Zbiornik o pojemności 5000 litrów, konstrukcja ramowa,</w:t>
      </w:r>
    </w:p>
    <w:p w14:paraId="3ED039FE" w14:textId="77777777" w:rsidR="000C58A0" w:rsidRDefault="000C58A0" w:rsidP="00364BD1">
      <w:pPr>
        <w:widowControl w:val="0"/>
        <w:suppressAutoHyphens/>
        <w:overflowPunct w:val="0"/>
        <w:autoSpaceDE w:val="0"/>
        <w:autoSpaceDN w:val="0"/>
        <w:adjustRightInd w:val="0"/>
        <w:spacing w:line="276" w:lineRule="auto"/>
        <w:ind w:left="426"/>
        <w:jc w:val="both"/>
        <w:textAlignment w:val="baseline"/>
        <w:rPr>
          <w:rFonts w:ascii="Cambria" w:hAnsi="Cambria"/>
          <w:b/>
          <w:sz w:val="20"/>
          <w:szCs w:val="20"/>
        </w:rPr>
      </w:pPr>
    </w:p>
    <w:p w14:paraId="6E5E2177" w14:textId="7E08C946" w:rsidR="00847F55" w:rsidRDefault="00364BD1" w:rsidP="00364BD1">
      <w:pPr>
        <w:widowControl w:val="0"/>
        <w:suppressAutoHyphens/>
        <w:overflowPunct w:val="0"/>
        <w:autoSpaceDE w:val="0"/>
        <w:autoSpaceDN w:val="0"/>
        <w:adjustRightInd w:val="0"/>
        <w:spacing w:line="276" w:lineRule="auto"/>
        <w:ind w:left="426"/>
        <w:jc w:val="both"/>
        <w:textAlignment w:val="baseline"/>
        <w:rPr>
          <w:rFonts w:ascii="Cambria" w:hAnsi="Cambria"/>
          <w:b/>
          <w:sz w:val="20"/>
          <w:szCs w:val="20"/>
        </w:rPr>
      </w:pPr>
      <w:r>
        <w:rPr>
          <w:rFonts w:ascii="Cambria" w:hAnsi="Cambria"/>
          <w:b/>
          <w:sz w:val="20"/>
          <w:szCs w:val="20"/>
        </w:rPr>
        <w:t xml:space="preserve">KOSIARKA </w:t>
      </w:r>
      <w:r w:rsidR="00BD2416">
        <w:rPr>
          <w:rFonts w:ascii="Cambria" w:hAnsi="Cambria"/>
          <w:b/>
          <w:sz w:val="20"/>
          <w:szCs w:val="20"/>
        </w:rPr>
        <w:t>Z WYSIĘGNIKIEM HYDRAULICZNYM:</w:t>
      </w:r>
    </w:p>
    <w:p w14:paraId="571F0FFF" w14:textId="77777777" w:rsidR="000C58A0" w:rsidRPr="000C58A0" w:rsidRDefault="000C58A0" w:rsidP="000C58A0">
      <w:pPr>
        <w:tabs>
          <w:tab w:val="left" w:pos="1380"/>
        </w:tabs>
        <w:rPr>
          <w:rFonts w:asciiTheme="minorHAnsi" w:hAnsiTheme="minorHAnsi" w:cstheme="minorHAnsi"/>
          <w:sz w:val="20"/>
          <w:szCs w:val="20"/>
        </w:rPr>
      </w:pPr>
    </w:p>
    <w:p w14:paraId="5DB59036"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Produkt fabrycznie nowy.</w:t>
      </w:r>
    </w:p>
    <w:p w14:paraId="196A5B02"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Zasięg roboczy min - 6,10 m</w:t>
      </w:r>
    </w:p>
    <w:p w14:paraId="20322B14"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Głowica kosząca min - 120 cm</w:t>
      </w:r>
    </w:p>
    <w:p w14:paraId="3FAB5F74"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Uniwersalny trzypunktowy zaczep z przodu i z tyłu</w:t>
      </w:r>
    </w:p>
    <w:p w14:paraId="2C79C008"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Amortyzator hydrauliczny - zabezpieczenie</w:t>
      </w:r>
    </w:p>
    <w:p w14:paraId="55C8B30B"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Sterowanie linkowe</w:t>
      </w:r>
    </w:p>
    <w:p w14:paraId="0F89996C"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Rewers głowicy koszącej</w:t>
      </w:r>
    </w:p>
    <w:p w14:paraId="2CCF7158"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 Wałek WOM</w:t>
      </w:r>
    </w:p>
    <w:p w14:paraId="2D3BFDC8" w14:textId="77777777" w:rsidR="000C58A0" w:rsidRPr="00F274B2" w:rsidRDefault="000C58A0" w:rsidP="00F274B2">
      <w:pPr>
        <w:tabs>
          <w:tab w:val="left" w:pos="1380"/>
        </w:tabs>
        <w:ind w:left="426"/>
        <w:rPr>
          <w:rFonts w:ascii="Cambria" w:hAnsi="Cambria" w:cstheme="minorHAnsi"/>
          <w:sz w:val="20"/>
          <w:szCs w:val="20"/>
        </w:rPr>
      </w:pPr>
      <w:r w:rsidRPr="00F274B2">
        <w:rPr>
          <w:rFonts w:ascii="Cambria" w:hAnsi="Cambria" w:cstheme="minorHAnsi"/>
          <w:sz w:val="20"/>
          <w:szCs w:val="20"/>
        </w:rPr>
        <w:t>Rok produkcji 2021/2022.</w:t>
      </w:r>
    </w:p>
    <w:p w14:paraId="6C95338F" w14:textId="77777777" w:rsidR="00ED5174" w:rsidRPr="002F2222" w:rsidRDefault="00ED5174" w:rsidP="008A4B5C">
      <w:pPr>
        <w:pStyle w:val="Akapitzlist"/>
        <w:spacing w:line="276" w:lineRule="auto"/>
        <w:ind w:left="426"/>
        <w:jc w:val="both"/>
        <w:rPr>
          <w:rFonts w:ascii="Cambria" w:hAnsi="Cambria" w:cs="Arial"/>
          <w:b/>
          <w:bCs/>
          <w:sz w:val="22"/>
          <w:szCs w:val="22"/>
        </w:rPr>
      </w:pPr>
    </w:p>
    <w:p w14:paraId="0E301D2C" w14:textId="77777777" w:rsidR="00D40036" w:rsidRPr="00BF05E0" w:rsidRDefault="00D40036" w:rsidP="00D40036">
      <w:pPr>
        <w:autoSpaceDE w:val="0"/>
        <w:autoSpaceDN w:val="0"/>
        <w:adjustRightInd w:val="0"/>
        <w:spacing w:line="276" w:lineRule="auto"/>
        <w:ind w:left="595" w:hanging="453"/>
        <w:jc w:val="both"/>
        <w:rPr>
          <w:rFonts w:ascii="Cambria" w:hAnsi="Cambria" w:cs="Arial"/>
          <w:b/>
          <w:bCs/>
          <w:sz w:val="10"/>
          <w:szCs w:val="20"/>
        </w:rPr>
      </w:pPr>
    </w:p>
    <w:p w14:paraId="66DBE072" w14:textId="2BB5AE1D" w:rsidR="00D40036" w:rsidRDefault="00D40036" w:rsidP="00960EEC">
      <w:pPr>
        <w:numPr>
          <w:ilvl w:val="0"/>
          <w:numId w:val="63"/>
        </w:numPr>
        <w:autoSpaceDE w:val="0"/>
        <w:autoSpaceDN w:val="0"/>
        <w:adjustRightInd w:val="0"/>
        <w:spacing w:line="276" w:lineRule="auto"/>
        <w:jc w:val="both"/>
        <w:rPr>
          <w:rFonts w:ascii="Cambria" w:hAnsi="Cambria" w:cs="Arial"/>
          <w:b/>
          <w:sz w:val="20"/>
          <w:szCs w:val="20"/>
        </w:rPr>
      </w:pPr>
      <w:r w:rsidRPr="00BF05E0">
        <w:rPr>
          <w:rFonts w:ascii="Cambria" w:hAnsi="Cambria" w:cs="Arial"/>
          <w:b/>
          <w:sz w:val="20"/>
          <w:szCs w:val="20"/>
        </w:rPr>
        <w:t>Przedmiot zamówienia opisano szczegółowo w:</w:t>
      </w:r>
    </w:p>
    <w:p w14:paraId="2CF0C4AB" w14:textId="22E1A766" w:rsidR="00D23B8F" w:rsidRPr="00BF05E0" w:rsidRDefault="00D23B8F" w:rsidP="00D23B8F">
      <w:pPr>
        <w:autoSpaceDE w:val="0"/>
        <w:autoSpaceDN w:val="0"/>
        <w:adjustRightInd w:val="0"/>
        <w:spacing w:line="276" w:lineRule="auto"/>
        <w:ind w:left="142"/>
        <w:jc w:val="both"/>
        <w:rPr>
          <w:rFonts w:ascii="Cambria" w:hAnsi="Cambria" w:cs="Arial"/>
          <w:b/>
          <w:sz w:val="20"/>
          <w:szCs w:val="20"/>
        </w:rPr>
      </w:pPr>
      <w:r>
        <w:rPr>
          <w:rFonts w:ascii="Cambria" w:hAnsi="Cambria" w:cs="Arial"/>
          <w:b/>
          <w:sz w:val="20"/>
          <w:szCs w:val="20"/>
        </w:rPr>
        <w:t>Dla części 1</w:t>
      </w:r>
    </w:p>
    <w:p w14:paraId="5A0734D9" w14:textId="77777777" w:rsidR="00220060" w:rsidRDefault="00220060" w:rsidP="00220060">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a)</w:t>
      </w:r>
      <w:r>
        <w:rPr>
          <w:rFonts w:ascii="Cambria" w:hAnsi="Cambria" w:cs="Arial"/>
          <w:bCs/>
          <w:iCs/>
          <w:sz w:val="20"/>
          <w:szCs w:val="20"/>
        </w:rPr>
        <w:t xml:space="preserve"> </w:t>
      </w:r>
      <w:r w:rsidRPr="003F2463">
        <w:rPr>
          <w:rFonts w:ascii="Cambria" w:hAnsi="Cambria" w:cs="Arial"/>
          <w:bCs/>
          <w:iCs/>
          <w:sz w:val="20"/>
          <w:szCs w:val="20"/>
        </w:rPr>
        <w:t>wzorze umowy – stanowiącej Załącznik do SWZ;</w:t>
      </w:r>
    </w:p>
    <w:p w14:paraId="0110E88A" w14:textId="66996696" w:rsidR="00D23B8F" w:rsidRPr="00220060" w:rsidRDefault="00220060" w:rsidP="00220060">
      <w:pPr>
        <w:pStyle w:val="Tekstpodstawowy3"/>
        <w:spacing w:after="0" w:line="276" w:lineRule="auto"/>
        <w:ind w:left="142"/>
        <w:jc w:val="both"/>
        <w:rPr>
          <w:rFonts w:ascii="Cambria" w:hAnsi="Cambria" w:cs="Arial"/>
          <w:bCs/>
          <w:iCs/>
          <w:sz w:val="20"/>
          <w:szCs w:val="20"/>
        </w:rPr>
      </w:pPr>
      <w:r w:rsidRPr="001F2CEB">
        <w:rPr>
          <w:rFonts w:ascii="Cambria" w:hAnsi="Cambria" w:cs="Arial"/>
          <w:bCs/>
          <w:iCs/>
          <w:sz w:val="20"/>
          <w:szCs w:val="20"/>
        </w:rPr>
        <w:t>b)</w:t>
      </w:r>
      <w:r>
        <w:rPr>
          <w:rFonts w:ascii="Cambria" w:hAnsi="Cambria" w:cs="Arial"/>
          <w:bCs/>
          <w:iCs/>
          <w:sz w:val="20"/>
          <w:szCs w:val="20"/>
        </w:rPr>
        <w:t xml:space="preserve"> </w:t>
      </w:r>
      <w:r w:rsidRPr="003F2463">
        <w:rPr>
          <w:rFonts w:ascii="Cambria" w:hAnsi="Cambria" w:cs="Arial"/>
          <w:bCs/>
          <w:iCs/>
          <w:sz w:val="20"/>
          <w:szCs w:val="20"/>
        </w:rPr>
        <w:t>opis przedmiotu zamówienia (PFU</w:t>
      </w:r>
      <w:r>
        <w:rPr>
          <w:rFonts w:ascii="Cambria" w:hAnsi="Cambria" w:cs="Arial"/>
          <w:bCs/>
          <w:iCs/>
          <w:sz w:val="20"/>
          <w:szCs w:val="20"/>
        </w:rPr>
        <w:t xml:space="preserve">, </w:t>
      </w:r>
      <w:r w:rsidR="00826965">
        <w:rPr>
          <w:rFonts w:ascii="Cambria" w:hAnsi="Cambria" w:cs="Arial"/>
          <w:bCs/>
          <w:iCs/>
          <w:sz w:val="20"/>
          <w:szCs w:val="20"/>
        </w:rPr>
        <w:t>koncepcja</w:t>
      </w:r>
      <w:r w:rsidRPr="003F2463">
        <w:rPr>
          <w:rFonts w:ascii="Cambria" w:hAnsi="Cambria" w:cs="Arial"/>
          <w:bCs/>
          <w:iCs/>
          <w:sz w:val="20"/>
          <w:szCs w:val="20"/>
        </w:rPr>
        <w:t>), który stanowi załącznik do SWZ</w:t>
      </w:r>
    </w:p>
    <w:p w14:paraId="23675927" w14:textId="77777777" w:rsidR="00D23B8F" w:rsidRDefault="00D23B8F" w:rsidP="00D23B8F">
      <w:pPr>
        <w:autoSpaceDE w:val="0"/>
        <w:autoSpaceDN w:val="0"/>
        <w:adjustRightInd w:val="0"/>
        <w:spacing w:line="276" w:lineRule="auto"/>
        <w:ind w:left="595" w:hanging="453"/>
        <w:jc w:val="both"/>
        <w:rPr>
          <w:rFonts w:ascii="Cambria" w:hAnsi="Cambria" w:cs="Arial"/>
          <w:b/>
          <w:bCs/>
          <w:sz w:val="20"/>
          <w:szCs w:val="20"/>
        </w:rPr>
      </w:pPr>
      <w:r w:rsidRPr="00D23B8F">
        <w:rPr>
          <w:rFonts w:ascii="Cambria" w:hAnsi="Cambria" w:cs="Arial"/>
          <w:b/>
          <w:bCs/>
          <w:sz w:val="20"/>
          <w:szCs w:val="20"/>
        </w:rPr>
        <w:t>Dla części 2</w:t>
      </w:r>
    </w:p>
    <w:p w14:paraId="553E2B93" w14:textId="49E2B1E9" w:rsidR="00D23B8F" w:rsidRPr="00D23B8F" w:rsidRDefault="00D23B8F" w:rsidP="00960EEC">
      <w:pPr>
        <w:numPr>
          <w:ilvl w:val="0"/>
          <w:numId w:val="61"/>
        </w:numPr>
        <w:autoSpaceDE w:val="0"/>
        <w:autoSpaceDN w:val="0"/>
        <w:adjustRightInd w:val="0"/>
        <w:spacing w:line="276" w:lineRule="auto"/>
        <w:jc w:val="both"/>
        <w:rPr>
          <w:rFonts w:ascii="Cambria" w:hAnsi="Cambria" w:cs="Arial"/>
          <w:b/>
          <w:bCs/>
          <w:sz w:val="20"/>
          <w:szCs w:val="20"/>
        </w:rPr>
      </w:pPr>
      <w:r>
        <w:rPr>
          <w:rFonts w:ascii="Cambria" w:hAnsi="Cambria" w:cs="Arial"/>
          <w:sz w:val="20"/>
          <w:szCs w:val="20"/>
        </w:rPr>
        <w:t xml:space="preserve">szczegółowy opis przedmiotu zamówienia, który stanowi załącznik </w:t>
      </w:r>
      <w:r w:rsidR="00A269B8">
        <w:rPr>
          <w:rFonts w:ascii="Cambria" w:hAnsi="Cambria" w:cs="Arial"/>
          <w:sz w:val="20"/>
          <w:szCs w:val="20"/>
        </w:rPr>
        <w:t>do SWZ</w:t>
      </w:r>
    </w:p>
    <w:p w14:paraId="2B5518C9" w14:textId="77777777" w:rsidR="009B0D03" w:rsidRPr="00BF05E0" w:rsidRDefault="009B0D03" w:rsidP="00D40036">
      <w:pPr>
        <w:pStyle w:val="Tekstpodstawowy3"/>
        <w:spacing w:after="0" w:line="276" w:lineRule="auto"/>
        <w:ind w:left="142"/>
        <w:jc w:val="both"/>
        <w:rPr>
          <w:rFonts w:ascii="Cambria" w:hAnsi="Cambria" w:cs="Arial"/>
          <w:b/>
          <w:iCs/>
          <w:sz w:val="20"/>
          <w:szCs w:val="20"/>
        </w:rPr>
      </w:pPr>
    </w:p>
    <w:p w14:paraId="7AA49249" w14:textId="7AF7A4AD" w:rsidR="00D40036" w:rsidRPr="00BF05E0" w:rsidRDefault="00D40036" w:rsidP="00DF0541">
      <w:pPr>
        <w:spacing w:line="276" w:lineRule="auto"/>
        <w:ind w:left="426" w:hanging="426"/>
        <w:jc w:val="both"/>
        <w:rPr>
          <w:rFonts w:ascii="Cambria" w:hAnsi="Cambria" w:cs="Arial"/>
          <w:iCs/>
          <w:sz w:val="20"/>
          <w:szCs w:val="20"/>
        </w:rPr>
      </w:pPr>
      <w:r w:rsidRPr="00BF05E0">
        <w:rPr>
          <w:rFonts w:ascii="Cambria" w:hAnsi="Cambria" w:cs="Arial"/>
          <w:b/>
          <w:iCs/>
          <w:sz w:val="20"/>
          <w:szCs w:val="20"/>
        </w:rPr>
        <w:t xml:space="preserve">3) </w:t>
      </w:r>
      <w:r w:rsidR="00DF0541">
        <w:rPr>
          <w:rFonts w:ascii="Cambria" w:hAnsi="Cambria" w:cs="Arial"/>
          <w:b/>
          <w:iCs/>
          <w:sz w:val="20"/>
          <w:szCs w:val="20"/>
        </w:rPr>
        <w:tab/>
      </w:r>
      <w:r w:rsidR="008A4B5C" w:rsidRPr="008A4B5C">
        <w:rPr>
          <w:rFonts w:ascii="Cambria" w:hAnsi="Cambria" w:cs="Arial"/>
          <w:iCs/>
          <w:sz w:val="20"/>
          <w:szCs w:val="20"/>
        </w:rPr>
        <w:t xml:space="preserve">Jeżeli wykonawca stwierdzi, że użyte w SWZ i w załącznikach do SWZ parametry lub normy krajowe lub przenoszące na normy europejskie lub normy międzynarodowe mogą wskazywać na producentów produktów lub źródła ich pochodzenia to oznacza, że mają takie znaczenie, że parametry techniczne tak wskazanych produktów określają  wymagane przez Zamawiającego minimalne oczekiwania co do jakości produktów, które mają być użyte do wykonania przedmiotu umowy. Wykonawca jest uprawniony do stosowania produktów równoważnych, przez które rozumie się takie, które posiadają parametry techniczne nie gorsze od tych wskazanych w SWZ i w załącznikach do </w:t>
      </w:r>
      <w:r w:rsidR="003A65FB">
        <w:rPr>
          <w:rFonts w:ascii="Cambria" w:hAnsi="Cambria" w:cs="Arial"/>
          <w:iCs/>
          <w:sz w:val="20"/>
          <w:szCs w:val="20"/>
        </w:rPr>
        <w:t>S</w:t>
      </w:r>
      <w:r w:rsidR="008A4B5C" w:rsidRPr="008A4B5C">
        <w:rPr>
          <w:rFonts w:ascii="Cambria" w:hAnsi="Cambria" w:cs="Arial"/>
          <w:iCs/>
          <w:sz w:val="20"/>
          <w:szCs w:val="20"/>
        </w:rPr>
        <w:t xml:space="preserve">WZ , również dopuszcza się wykazanie normami równoważnymi w stosunku do tych wskazanych w dokumentacji, </w:t>
      </w:r>
      <w:r w:rsidR="00220060">
        <w:rPr>
          <w:rFonts w:ascii="Cambria" w:hAnsi="Cambria" w:cs="Arial"/>
          <w:iCs/>
          <w:sz w:val="20"/>
          <w:szCs w:val="20"/>
        </w:rPr>
        <w:t>PFU</w:t>
      </w:r>
      <w:r w:rsidR="008A4B5C" w:rsidRPr="008A4B5C">
        <w:rPr>
          <w:rFonts w:ascii="Cambria" w:hAnsi="Cambria" w:cs="Arial"/>
          <w:iCs/>
          <w:sz w:val="20"/>
          <w:szCs w:val="20"/>
        </w:rPr>
        <w:t xml:space="preserve"> oraz wykazanie równoważności przez zastosowanie materiałów odpowiadających normie produktu wskazanego z nazwy. Na Wykonawcy spoczywa ciężar wskazania „równoważności”</w:t>
      </w:r>
      <w:r w:rsidRPr="00BF05E0">
        <w:rPr>
          <w:rFonts w:ascii="Cambria" w:hAnsi="Cambria" w:cs="Arial"/>
          <w:iCs/>
          <w:sz w:val="20"/>
          <w:szCs w:val="20"/>
        </w:rPr>
        <w:t xml:space="preserve">. </w:t>
      </w:r>
    </w:p>
    <w:p w14:paraId="168CEE5D" w14:textId="77777777" w:rsidR="00D40036" w:rsidRPr="00BF05E0" w:rsidRDefault="00D40036" w:rsidP="00D40036">
      <w:pPr>
        <w:pStyle w:val="Bezodstpw"/>
        <w:spacing w:line="276" w:lineRule="auto"/>
        <w:ind w:left="595" w:hanging="453"/>
        <w:jc w:val="both"/>
        <w:rPr>
          <w:rFonts w:ascii="Cambria" w:hAnsi="Cambria" w:cs="Arial"/>
          <w:sz w:val="20"/>
          <w:szCs w:val="20"/>
        </w:rPr>
      </w:pPr>
      <w:r w:rsidRPr="00BF05E0">
        <w:rPr>
          <w:rFonts w:ascii="Cambria" w:hAnsi="Cambria" w:cs="Arial"/>
          <w:b/>
          <w:sz w:val="20"/>
          <w:szCs w:val="20"/>
        </w:rPr>
        <w:t xml:space="preserve">4) </w:t>
      </w:r>
      <w:r w:rsidRPr="00BF05E0">
        <w:rPr>
          <w:rFonts w:ascii="Cambria" w:hAnsi="Cambria" w:cs="Arial"/>
          <w:sz w:val="20"/>
          <w:szCs w:val="20"/>
        </w:rPr>
        <w:t xml:space="preserve"> </w:t>
      </w:r>
      <w:r w:rsidRPr="00BF05E0">
        <w:rPr>
          <w:rFonts w:ascii="Cambria" w:hAnsi="Cambria" w:cs="Arial"/>
          <w:iCs/>
          <w:sz w:val="20"/>
          <w:szCs w:val="20"/>
        </w:rPr>
        <w:t>Wykonawca jest zobowiązany  wykonać  przedmiot umowy z materiałów własnych.</w:t>
      </w:r>
      <w:r w:rsidRPr="00BF05E0">
        <w:rPr>
          <w:rFonts w:ascii="Cambria" w:hAnsi="Cambria" w:cs="Arial"/>
          <w:sz w:val="20"/>
          <w:szCs w:val="20"/>
        </w:rPr>
        <w:t xml:space="preserve">  </w:t>
      </w:r>
    </w:p>
    <w:p w14:paraId="37A1125E" w14:textId="77777777" w:rsidR="00D40036" w:rsidRPr="00BF05E0" w:rsidRDefault="00D40036" w:rsidP="00D40036">
      <w:pPr>
        <w:pStyle w:val="Tekstpodstawowy"/>
        <w:spacing w:line="276" w:lineRule="auto"/>
        <w:ind w:left="595" w:hanging="453"/>
        <w:rPr>
          <w:rFonts w:ascii="Cambria" w:hAnsi="Cambria" w:cs="Arial"/>
          <w:b w:val="0"/>
          <w:iCs/>
          <w:sz w:val="20"/>
        </w:rPr>
      </w:pPr>
      <w:r w:rsidRPr="00BF05E0">
        <w:rPr>
          <w:rFonts w:ascii="Cambria" w:hAnsi="Cambria" w:cs="Arial"/>
          <w:bCs/>
          <w:sz w:val="20"/>
        </w:rPr>
        <w:t>5)</w:t>
      </w:r>
      <w:r w:rsidRPr="00BF05E0">
        <w:rPr>
          <w:rFonts w:ascii="Cambria" w:hAnsi="Cambria" w:cs="Arial"/>
          <w:b w:val="0"/>
          <w:sz w:val="20"/>
        </w:rPr>
        <w:t xml:space="preserve">  </w:t>
      </w:r>
      <w:r w:rsidRPr="00BF05E0">
        <w:rPr>
          <w:rFonts w:ascii="Cambria" w:hAnsi="Cambria" w:cs="Arial"/>
          <w:b w:val="0"/>
          <w:iCs/>
          <w:sz w:val="20"/>
        </w:rPr>
        <w:t>Wykonawca zobowiązany jest do wydzielenia i zabezpieczenia terenu prowadzonych robót.</w:t>
      </w:r>
    </w:p>
    <w:p w14:paraId="394A7CE9" w14:textId="77777777" w:rsidR="00D40036" w:rsidRPr="00BF05E0" w:rsidRDefault="00D40036" w:rsidP="00D40036">
      <w:pPr>
        <w:pStyle w:val="Bezodstpw"/>
        <w:spacing w:line="276" w:lineRule="auto"/>
        <w:ind w:left="426" w:hanging="284"/>
        <w:jc w:val="both"/>
        <w:rPr>
          <w:rFonts w:ascii="Cambria" w:hAnsi="Cambria" w:cs="Arial"/>
          <w:sz w:val="20"/>
          <w:szCs w:val="20"/>
        </w:rPr>
      </w:pPr>
      <w:r w:rsidRPr="00BF05E0">
        <w:rPr>
          <w:rFonts w:ascii="Cambria" w:hAnsi="Cambria" w:cs="Arial"/>
          <w:b/>
          <w:sz w:val="20"/>
          <w:szCs w:val="20"/>
        </w:rPr>
        <w:t xml:space="preserve">6) </w:t>
      </w:r>
      <w:r w:rsidRPr="00BF05E0">
        <w:rPr>
          <w:rFonts w:ascii="Cambria" w:hAnsi="Cambria" w:cs="Arial"/>
          <w:sz w:val="20"/>
          <w:szCs w:val="20"/>
        </w:rPr>
        <w:t xml:space="preserve"> Wykonywanie robót, odbiory częściowe oraz organizację (BHP, p.poż, oraz koordynacja w zakresie BHP) na terenie prowadzonych robót należy prowadzić w oparciu o aktualne normy i przepisy.</w:t>
      </w:r>
    </w:p>
    <w:p w14:paraId="79A6CB89" w14:textId="77777777" w:rsidR="009B0D03" w:rsidRDefault="00D40036" w:rsidP="00383F66">
      <w:pPr>
        <w:numPr>
          <w:ilvl w:val="0"/>
          <w:numId w:val="21"/>
        </w:numPr>
        <w:tabs>
          <w:tab w:val="clear" w:pos="595"/>
        </w:tabs>
        <w:spacing w:line="276" w:lineRule="auto"/>
        <w:ind w:left="434" w:hanging="434"/>
        <w:jc w:val="both"/>
        <w:rPr>
          <w:rFonts w:ascii="Cambria" w:hAnsi="Cambria" w:cs="Arial"/>
          <w:sz w:val="20"/>
          <w:szCs w:val="20"/>
        </w:rPr>
      </w:pPr>
      <w:r w:rsidRPr="00BF05E0">
        <w:rPr>
          <w:rFonts w:ascii="Cambria" w:hAnsi="Cambria" w:cs="Arial"/>
          <w:sz w:val="20"/>
          <w:szCs w:val="20"/>
        </w:rPr>
        <w:t xml:space="preserve">Wspólny Słownik Zamówień CPV: </w:t>
      </w:r>
    </w:p>
    <w:p w14:paraId="0EDB3F42" w14:textId="77777777" w:rsidR="00383F66" w:rsidRDefault="00383F66" w:rsidP="00383F66">
      <w:pPr>
        <w:spacing w:line="276" w:lineRule="auto"/>
        <w:ind w:left="434"/>
        <w:jc w:val="both"/>
        <w:rPr>
          <w:rFonts w:ascii="Cambria" w:hAnsi="Cambria" w:cs="Arial"/>
          <w:b/>
          <w:bCs/>
          <w:sz w:val="20"/>
          <w:szCs w:val="20"/>
        </w:rPr>
      </w:pPr>
      <w:r>
        <w:rPr>
          <w:rFonts w:ascii="Cambria" w:hAnsi="Cambria" w:cs="Arial"/>
          <w:b/>
          <w:bCs/>
          <w:sz w:val="20"/>
          <w:szCs w:val="20"/>
        </w:rPr>
        <w:t>Część 1:</w:t>
      </w:r>
    </w:p>
    <w:p w14:paraId="07CC02B1" w14:textId="2300D014" w:rsidR="008C5C4E" w:rsidRPr="008C5C4E" w:rsidRDefault="008C5C4E" w:rsidP="008C5C4E">
      <w:pPr>
        <w:spacing w:line="276" w:lineRule="auto"/>
        <w:ind w:left="1416" w:hanging="990"/>
        <w:jc w:val="both"/>
        <w:rPr>
          <w:rFonts w:ascii="Cambria" w:hAnsi="Cambria" w:cs="Arial"/>
          <w:sz w:val="20"/>
          <w:szCs w:val="20"/>
        </w:rPr>
      </w:pPr>
      <w:r w:rsidRPr="008C5C4E">
        <w:rPr>
          <w:rFonts w:ascii="Cambria" w:hAnsi="Cambria" w:cs="Arial"/>
          <w:sz w:val="20"/>
          <w:szCs w:val="20"/>
        </w:rPr>
        <w:t>45231000-5 roboty budowlane w zakresie budowy rurociągów, ciągów komunikacyjnych</w:t>
      </w:r>
      <w:r>
        <w:rPr>
          <w:rFonts w:ascii="Cambria" w:hAnsi="Cambria" w:cs="Arial"/>
          <w:sz w:val="20"/>
          <w:szCs w:val="20"/>
        </w:rPr>
        <w:t xml:space="preserve"> </w:t>
      </w:r>
      <w:r w:rsidRPr="008C5C4E">
        <w:rPr>
          <w:rFonts w:ascii="Cambria" w:hAnsi="Cambria" w:cs="Arial"/>
          <w:sz w:val="20"/>
          <w:szCs w:val="20"/>
        </w:rPr>
        <w:t>i linii energetycznych</w:t>
      </w:r>
    </w:p>
    <w:p w14:paraId="38900709" w14:textId="344BD75C"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45232400-6 roboty budowlane w zakresie kanałów ściekowych – projekt i budowa</w:t>
      </w:r>
    </w:p>
    <w:p w14:paraId="086AA9BB" w14:textId="5B9C4046"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45100000-8 przygotowanie terenu pod budowę</w:t>
      </w:r>
    </w:p>
    <w:p w14:paraId="7811FA98" w14:textId="1A10AFA9" w:rsidR="008C5C4E" w:rsidRPr="008C5C4E" w:rsidRDefault="008C5C4E" w:rsidP="008C5C4E">
      <w:pPr>
        <w:spacing w:line="276" w:lineRule="auto"/>
        <w:ind w:left="1560" w:hanging="1134"/>
        <w:jc w:val="both"/>
        <w:rPr>
          <w:rFonts w:ascii="Cambria" w:hAnsi="Cambria" w:cs="Arial"/>
          <w:sz w:val="20"/>
          <w:szCs w:val="20"/>
        </w:rPr>
      </w:pPr>
      <w:r w:rsidRPr="008C5C4E">
        <w:rPr>
          <w:rFonts w:ascii="Cambria" w:hAnsi="Cambria" w:cs="Arial"/>
          <w:sz w:val="20"/>
          <w:szCs w:val="20"/>
        </w:rPr>
        <w:t>45200000-9 roboty budowlane w zakresie wznoszenia kompletnych obiektów budowlanych</w:t>
      </w:r>
      <w:r>
        <w:rPr>
          <w:rFonts w:ascii="Cambria" w:hAnsi="Cambria" w:cs="Arial"/>
          <w:sz w:val="20"/>
          <w:szCs w:val="20"/>
        </w:rPr>
        <w:t xml:space="preserve"> </w:t>
      </w:r>
      <w:r w:rsidRPr="008C5C4E">
        <w:rPr>
          <w:rFonts w:ascii="Cambria" w:hAnsi="Cambria" w:cs="Arial"/>
          <w:sz w:val="20"/>
          <w:szCs w:val="20"/>
        </w:rPr>
        <w:t>lub ich części oraz roboty w zakresie inżynierii lądowej i wodnej</w:t>
      </w:r>
    </w:p>
    <w:p w14:paraId="64C79B11" w14:textId="73504AED"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t>45300000-0 roboty w zakresie instalacji budowlanych</w:t>
      </w:r>
    </w:p>
    <w:p w14:paraId="5894D323" w14:textId="3569E752" w:rsidR="008C5C4E" w:rsidRPr="008C5C4E" w:rsidRDefault="008C5C4E" w:rsidP="008C5C4E">
      <w:pPr>
        <w:spacing w:line="276" w:lineRule="auto"/>
        <w:ind w:left="434"/>
        <w:jc w:val="both"/>
        <w:rPr>
          <w:rFonts w:ascii="Cambria" w:hAnsi="Cambria" w:cs="Arial"/>
          <w:sz w:val="20"/>
          <w:szCs w:val="20"/>
        </w:rPr>
      </w:pPr>
      <w:r w:rsidRPr="008C5C4E">
        <w:rPr>
          <w:rFonts w:ascii="Cambria" w:hAnsi="Cambria" w:cs="Arial"/>
          <w:sz w:val="20"/>
          <w:szCs w:val="20"/>
        </w:rPr>
        <w:lastRenderedPageBreak/>
        <w:t>45400000-1 roboty wykończeniowe w zakresie obiektów budowlanych</w:t>
      </w:r>
    </w:p>
    <w:p w14:paraId="570B8016" w14:textId="7C339981" w:rsidR="008C5C4E" w:rsidRDefault="009271D9" w:rsidP="009271D9">
      <w:pPr>
        <w:spacing w:line="276" w:lineRule="auto"/>
        <w:ind w:left="434"/>
        <w:jc w:val="both"/>
        <w:rPr>
          <w:rFonts w:ascii="Cambria" w:hAnsi="Cambria" w:cs="Arial"/>
          <w:sz w:val="20"/>
          <w:szCs w:val="20"/>
        </w:rPr>
      </w:pPr>
      <w:r w:rsidRPr="009271D9">
        <w:rPr>
          <w:rFonts w:ascii="Cambria" w:hAnsi="Cambria" w:cs="Arial"/>
          <w:sz w:val="20"/>
          <w:szCs w:val="20"/>
        </w:rPr>
        <w:t>71320000-7</w:t>
      </w:r>
      <w:r w:rsidR="008C5C4E" w:rsidRPr="008C5C4E">
        <w:rPr>
          <w:rFonts w:ascii="Cambria" w:hAnsi="Cambria" w:cs="Arial"/>
          <w:sz w:val="20"/>
          <w:szCs w:val="20"/>
        </w:rPr>
        <w:t xml:space="preserve"> usługi inżynieryjne w zakresie projektowania</w:t>
      </w:r>
    </w:p>
    <w:p w14:paraId="2F81FAD7" w14:textId="77777777" w:rsidR="008C5C4E" w:rsidRDefault="008C5C4E" w:rsidP="008C5C4E">
      <w:pPr>
        <w:spacing w:line="276" w:lineRule="auto"/>
        <w:ind w:left="434"/>
        <w:jc w:val="both"/>
        <w:rPr>
          <w:rFonts w:ascii="Cambria" w:hAnsi="Cambria" w:cs="Arial"/>
          <w:sz w:val="20"/>
          <w:szCs w:val="20"/>
        </w:rPr>
      </w:pPr>
    </w:p>
    <w:p w14:paraId="7B949A28" w14:textId="6F3DC380" w:rsidR="00383F66" w:rsidRDefault="00383F66" w:rsidP="008C5C4E">
      <w:pPr>
        <w:spacing w:line="276" w:lineRule="auto"/>
        <w:ind w:left="434"/>
        <w:jc w:val="both"/>
        <w:rPr>
          <w:rFonts w:ascii="Cambria" w:hAnsi="Cambria" w:cs="Arial"/>
          <w:b/>
          <w:bCs/>
          <w:sz w:val="20"/>
          <w:szCs w:val="20"/>
        </w:rPr>
      </w:pPr>
      <w:r>
        <w:rPr>
          <w:rFonts w:ascii="Cambria" w:hAnsi="Cambria" w:cs="Arial"/>
          <w:b/>
          <w:bCs/>
          <w:sz w:val="20"/>
          <w:szCs w:val="20"/>
        </w:rPr>
        <w:t>Część 2:</w:t>
      </w:r>
    </w:p>
    <w:p w14:paraId="723D1CB1" w14:textId="3E8E5662" w:rsidR="00383F66" w:rsidRDefault="00804E36" w:rsidP="00383F66">
      <w:pPr>
        <w:spacing w:line="276" w:lineRule="auto"/>
        <w:ind w:left="434"/>
        <w:jc w:val="both"/>
        <w:rPr>
          <w:rFonts w:ascii="Cambria" w:hAnsi="Cambria" w:cs="Arial"/>
          <w:sz w:val="20"/>
          <w:szCs w:val="20"/>
        </w:rPr>
      </w:pPr>
      <w:r w:rsidRPr="00804E36">
        <w:rPr>
          <w:rFonts w:ascii="Cambria" w:hAnsi="Cambria" w:cs="Arial"/>
          <w:sz w:val="20"/>
          <w:szCs w:val="20"/>
        </w:rPr>
        <w:t xml:space="preserve">16700000-2 </w:t>
      </w:r>
      <w:r>
        <w:rPr>
          <w:rFonts w:ascii="Cambria" w:hAnsi="Cambria" w:cs="Arial"/>
          <w:sz w:val="20"/>
          <w:szCs w:val="20"/>
        </w:rPr>
        <w:t>c</w:t>
      </w:r>
      <w:r w:rsidRPr="00804E36">
        <w:rPr>
          <w:rFonts w:ascii="Cambria" w:hAnsi="Cambria" w:cs="Arial"/>
          <w:sz w:val="20"/>
          <w:szCs w:val="20"/>
        </w:rPr>
        <w:t>iągniki</w:t>
      </w:r>
    </w:p>
    <w:p w14:paraId="0D115B6C" w14:textId="2BBFD14D" w:rsidR="005C2E99" w:rsidRPr="005C2E99" w:rsidRDefault="005C2E99" w:rsidP="005C2E99">
      <w:pPr>
        <w:spacing w:line="276" w:lineRule="auto"/>
        <w:ind w:left="434"/>
        <w:jc w:val="both"/>
        <w:rPr>
          <w:rFonts w:ascii="Cambria" w:hAnsi="Cambria" w:cs="Arial"/>
          <w:sz w:val="20"/>
          <w:szCs w:val="20"/>
        </w:rPr>
      </w:pPr>
      <w:r w:rsidRPr="005C2E99">
        <w:rPr>
          <w:rFonts w:ascii="Cambria" w:hAnsi="Cambria" w:cs="Arial"/>
          <w:sz w:val="20"/>
          <w:szCs w:val="20"/>
        </w:rPr>
        <w:t xml:space="preserve">34144500-3 </w:t>
      </w:r>
      <w:r>
        <w:rPr>
          <w:rFonts w:ascii="Cambria" w:hAnsi="Cambria" w:cs="Arial"/>
          <w:sz w:val="20"/>
          <w:szCs w:val="20"/>
        </w:rPr>
        <w:t>p</w:t>
      </w:r>
      <w:r w:rsidRPr="005C2E99">
        <w:rPr>
          <w:rFonts w:ascii="Cambria" w:hAnsi="Cambria" w:cs="Arial"/>
          <w:sz w:val="20"/>
          <w:szCs w:val="20"/>
        </w:rPr>
        <w:t>ojazdy do transportu odpadów i ścieków</w:t>
      </w:r>
    </w:p>
    <w:p w14:paraId="3ED1BF50" w14:textId="7776EF2C" w:rsidR="005C2E99" w:rsidRDefault="005C2E99" w:rsidP="005C2E99">
      <w:pPr>
        <w:spacing w:line="276" w:lineRule="auto"/>
        <w:ind w:left="434"/>
        <w:jc w:val="both"/>
        <w:rPr>
          <w:rFonts w:ascii="Cambria" w:hAnsi="Cambria" w:cs="Arial"/>
          <w:sz w:val="20"/>
          <w:szCs w:val="20"/>
        </w:rPr>
      </w:pPr>
      <w:r w:rsidRPr="005C2E99">
        <w:rPr>
          <w:rFonts w:ascii="Cambria" w:hAnsi="Cambria" w:cs="Arial"/>
          <w:sz w:val="20"/>
          <w:szCs w:val="20"/>
        </w:rPr>
        <w:t xml:space="preserve">34144520-9 </w:t>
      </w:r>
      <w:r>
        <w:rPr>
          <w:rFonts w:ascii="Cambria" w:hAnsi="Cambria" w:cs="Arial"/>
          <w:sz w:val="20"/>
          <w:szCs w:val="20"/>
        </w:rPr>
        <w:t>c</w:t>
      </w:r>
      <w:r w:rsidRPr="005C2E99">
        <w:rPr>
          <w:rFonts w:ascii="Cambria" w:hAnsi="Cambria" w:cs="Arial"/>
          <w:sz w:val="20"/>
          <w:szCs w:val="20"/>
        </w:rPr>
        <w:t>ysterny do gromadzenia ścieków</w:t>
      </w:r>
    </w:p>
    <w:p w14:paraId="622B5194" w14:textId="201C7222" w:rsidR="00546E3F" w:rsidRDefault="00546E3F" w:rsidP="005C2E99">
      <w:pPr>
        <w:spacing w:line="276" w:lineRule="auto"/>
        <w:ind w:left="434"/>
        <w:jc w:val="both"/>
        <w:rPr>
          <w:rFonts w:ascii="Cambria" w:hAnsi="Cambria" w:cs="Arial"/>
          <w:sz w:val="20"/>
          <w:szCs w:val="20"/>
        </w:rPr>
      </w:pPr>
      <w:r>
        <w:rPr>
          <w:rFonts w:ascii="Cambria" w:hAnsi="Cambria" w:cs="Arial"/>
          <w:sz w:val="20"/>
          <w:szCs w:val="20"/>
        </w:rPr>
        <w:t>16310000-1 kosiarki</w:t>
      </w:r>
    </w:p>
    <w:p w14:paraId="03CB302F" w14:textId="77777777" w:rsidR="005C2E99" w:rsidRPr="005C2E99" w:rsidRDefault="005C2E99" w:rsidP="005C2E99">
      <w:pPr>
        <w:spacing w:line="276" w:lineRule="auto"/>
        <w:ind w:left="434"/>
        <w:jc w:val="both"/>
        <w:rPr>
          <w:rFonts w:ascii="Cambria" w:hAnsi="Cambria" w:cs="Arial"/>
          <w:sz w:val="20"/>
          <w:szCs w:val="20"/>
        </w:rPr>
      </w:pPr>
    </w:p>
    <w:p w14:paraId="2D82AE02" w14:textId="77777777" w:rsidR="00D40036" w:rsidRPr="00BF05E0" w:rsidRDefault="00D40036" w:rsidP="00D40036">
      <w:pPr>
        <w:pStyle w:val="pkt"/>
        <w:numPr>
          <w:ilvl w:val="0"/>
          <w:numId w:val="21"/>
        </w:numPr>
        <w:tabs>
          <w:tab w:val="clear" w:pos="595"/>
        </w:tabs>
        <w:spacing w:before="0" w:after="0" w:line="276" w:lineRule="auto"/>
        <w:ind w:left="434" w:hanging="434"/>
        <w:rPr>
          <w:rFonts w:ascii="Cambria" w:hAnsi="Cambria" w:cs="Arial"/>
          <w:b/>
          <w:bCs/>
          <w:sz w:val="20"/>
        </w:rPr>
      </w:pPr>
      <w:r w:rsidRPr="00BF05E0">
        <w:rPr>
          <w:rFonts w:ascii="Cambria" w:hAnsi="Cambria" w:cs="Arial"/>
          <w:b/>
          <w:bCs/>
          <w:sz w:val="20"/>
        </w:rPr>
        <w:t>Zamawiający dopuszcza składania ofert częściowych</w:t>
      </w:r>
      <w:r w:rsidR="009B0D03" w:rsidRPr="00BF05E0">
        <w:rPr>
          <w:rFonts w:ascii="Cambria" w:hAnsi="Cambria" w:cs="Arial"/>
          <w:b/>
          <w:bCs/>
          <w:sz w:val="20"/>
        </w:rPr>
        <w:t>.</w:t>
      </w:r>
    </w:p>
    <w:p w14:paraId="095A5860" w14:textId="77777777" w:rsidR="009B0D03" w:rsidRPr="00BF05E0" w:rsidRDefault="009B0D03" w:rsidP="009B0D03">
      <w:pPr>
        <w:pStyle w:val="pkt"/>
        <w:spacing w:before="0" w:after="0" w:line="276" w:lineRule="auto"/>
        <w:ind w:left="434" w:firstLine="0"/>
        <w:rPr>
          <w:rFonts w:ascii="Cambria" w:hAnsi="Cambria" w:cs="Arial"/>
          <w:b/>
          <w:bCs/>
          <w:sz w:val="20"/>
        </w:rPr>
      </w:pPr>
      <w:r w:rsidRPr="00BF05E0">
        <w:rPr>
          <w:rFonts w:ascii="Cambria" w:hAnsi="Cambria" w:cs="Arial"/>
          <w:b/>
          <w:bCs/>
          <w:sz w:val="20"/>
        </w:rPr>
        <w:t xml:space="preserve">Przedmiot zamówienia został podzielony na </w:t>
      </w:r>
      <w:r w:rsidR="00383F66">
        <w:rPr>
          <w:rFonts w:ascii="Cambria" w:hAnsi="Cambria" w:cs="Arial"/>
          <w:b/>
          <w:bCs/>
          <w:sz w:val="20"/>
        </w:rPr>
        <w:t xml:space="preserve">2 </w:t>
      </w:r>
      <w:r w:rsidRPr="00BF05E0">
        <w:rPr>
          <w:rFonts w:ascii="Cambria" w:hAnsi="Cambria" w:cs="Arial"/>
          <w:b/>
          <w:bCs/>
          <w:sz w:val="20"/>
        </w:rPr>
        <w:t>części opisane w ust, 1.</w:t>
      </w:r>
    </w:p>
    <w:p w14:paraId="69FCFF96" w14:textId="77777777" w:rsidR="009B0D03" w:rsidRPr="00BF05E0" w:rsidRDefault="009B0D03" w:rsidP="009B0D03">
      <w:pPr>
        <w:pStyle w:val="pkt"/>
        <w:spacing w:before="0" w:after="0" w:line="276" w:lineRule="auto"/>
        <w:ind w:left="434" w:firstLine="0"/>
        <w:rPr>
          <w:rFonts w:ascii="Cambria" w:hAnsi="Cambria" w:cs="Arial"/>
          <w:b/>
          <w:bCs/>
          <w:sz w:val="20"/>
        </w:rPr>
      </w:pPr>
      <w:r w:rsidRPr="00BF05E0">
        <w:rPr>
          <w:rFonts w:ascii="Cambria" w:hAnsi="Cambria" w:cs="Arial"/>
          <w:b/>
          <w:bCs/>
          <w:sz w:val="20"/>
        </w:rPr>
        <w:t xml:space="preserve">Wykonawca może złożyć ofertę na dowolną ilość </w:t>
      </w:r>
      <w:r w:rsidR="00383F66">
        <w:rPr>
          <w:rFonts w:ascii="Cambria" w:hAnsi="Cambria" w:cs="Arial"/>
          <w:b/>
          <w:bCs/>
          <w:sz w:val="20"/>
        </w:rPr>
        <w:t>części</w:t>
      </w:r>
    </w:p>
    <w:p w14:paraId="29E61DD9" w14:textId="77777777" w:rsidR="009B0D03" w:rsidRPr="00BF05E0" w:rsidRDefault="009B0D03" w:rsidP="009B0D03">
      <w:pPr>
        <w:pStyle w:val="pkt"/>
        <w:spacing w:before="0" w:after="0" w:line="276" w:lineRule="auto"/>
        <w:ind w:left="434" w:firstLine="0"/>
        <w:rPr>
          <w:rFonts w:ascii="Cambria" w:hAnsi="Cambria" w:cs="Arial"/>
          <w:b/>
          <w:bCs/>
          <w:sz w:val="20"/>
        </w:rPr>
      </w:pPr>
    </w:p>
    <w:p w14:paraId="7C13C713" w14:textId="77777777" w:rsidR="00D40036" w:rsidRPr="00BF05E0" w:rsidRDefault="00D40036" w:rsidP="00D40036">
      <w:pPr>
        <w:pStyle w:val="pkt"/>
        <w:numPr>
          <w:ilvl w:val="0"/>
          <w:numId w:val="21"/>
        </w:numPr>
        <w:tabs>
          <w:tab w:val="clear" w:pos="595"/>
        </w:tabs>
        <w:spacing w:before="0" w:after="0" w:line="276" w:lineRule="auto"/>
        <w:ind w:left="434" w:hanging="434"/>
        <w:rPr>
          <w:rFonts w:ascii="Cambria" w:hAnsi="Cambria" w:cs="Arial"/>
          <w:sz w:val="20"/>
        </w:rPr>
      </w:pPr>
      <w:r w:rsidRPr="00BF05E0">
        <w:rPr>
          <w:rFonts w:ascii="Cambria" w:hAnsi="Cambria" w:cs="Arial"/>
          <w:sz w:val="20"/>
        </w:rPr>
        <w:t>Zamawiający nie dopuszcza składania ofert wariantowych oraz w postaci katalogów elektronicznych.</w:t>
      </w:r>
    </w:p>
    <w:p w14:paraId="1DC91B6A" w14:textId="2C1B3A0E" w:rsidR="00D40036" w:rsidRPr="00BF05E0" w:rsidRDefault="00D40036" w:rsidP="00D40036">
      <w:pPr>
        <w:pStyle w:val="Akapitzlist"/>
        <w:numPr>
          <w:ilvl w:val="0"/>
          <w:numId w:val="21"/>
        </w:numPr>
        <w:tabs>
          <w:tab w:val="clear" w:pos="595"/>
        </w:tabs>
        <w:spacing w:line="276" w:lineRule="auto"/>
        <w:ind w:left="462" w:hanging="462"/>
        <w:jc w:val="both"/>
        <w:rPr>
          <w:rFonts w:ascii="Cambria" w:hAnsi="Cambria" w:cs="Arial"/>
          <w:sz w:val="20"/>
          <w:szCs w:val="20"/>
        </w:rPr>
      </w:pPr>
      <w:r w:rsidRPr="00BF05E0">
        <w:rPr>
          <w:rFonts w:ascii="Cambria" w:hAnsi="Cambria" w:cs="Arial"/>
          <w:sz w:val="20"/>
          <w:szCs w:val="20"/>
        </w:rPr>
        <w:t>Zamawiający przewiduje udzielania zamówień, o których mowa w art. 214 ust. 1 pkt 7</w:t>
      </w:r>
      <w:r w:rsidR="00526BBC">
        <w:rPr>
          <w:rFonts w:ascii="Cambria" w:hAnsi="Cambria" w:cs="Arial"/>
          <w:sz w:val="20"/>
          <w:szCs w:val="20"/>
        </w:rPr>
        <w:t xml:space="preserve"> </w:t>
      </w:r>
      <w:r w:rsidR="00526BBC">
        <w:rPr>
          <w:rFonts w:ascii="Cambria" w:hAnsi="Cambria" w:cs="Arial"/>
          <w:b/>
          <w:bCs/>
          <w:sz w:val="20"/>
          <w:szCs w:val="20"/>
        </w:rPr>
        <w:t>dla części 1</w:t>
      </w:r>
      <w:r w:rsidRPr="00BF05E0">
        <w:rPr>
          <w:rFonts w:ascii="Cambria" w:hAnsi="Cambria" w:cs="Arial"/>
          <w:sz w:val="20"/>
          <w:szCs w:val="20"/>
        </w:rPr>
        <w:t>.</w:t>
      </w:r>
    </w:p>
    <w:p w14:paraId="472D808F"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Zamawiający przewiduje możliwość udzielenia zamówień, o których mowa w art. 214 ust. 1 pkt 7 PZP, w okresie 3 lat od dnia udzielenia zamówienia podstawowego. Zamówienia te polegać będą na powtórzeniu robót i usług podobnych do robót i usług stanowiących przedmiot niniejszego zamówienia.</w:t>
      </w:r>
    </w:p>
    <w:p w14:paraId="37A9B9A1"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 xml:space="preserve">Zamówienia, o których mowa w ust. 5 pkt 1 będą polegały na powtórzeniu robót zgodnych </w:t>
      </w:r>
    </w:p>
    <w:p w14:paraId="05431A80"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z zakresem robót stanowiącymi przedmiot niniejszego zamówienia. Zakresem robót i usług stanowiących przedmiot zamówień, o których mowa w ust. 5 pkt 1 będą prace z zakresu:</w:t>
      </w:r>
    </w:p>
    <w:p w14:paraId="7A5C5F23" w14:textId="77777777" w:rsidR="006953A1" w:rsidRDefault="006953A1" w:rsidP="006953A1">
      <w:pPr>
        <w:spacing w:line="276" w:lineRule="auto"/>
        <w:ind w:left="434"/>
        <w:jc w:val="both"/>
        <w:rPr>
          <w:rFonts w:ascii="Cambria" w:hAnsi="Cambria" w:cs="Arial"/>
          <w:b/>
          <w:bCs/>
          <w:sz w:val="20"/>
          <w:szCs w:val="20"/>
        </w:rPr>
      </w:pPr>
      <w:r>
        <w:rPr>
          <w:rFonts w:ascii="Cambria" w:hAnsi="Cambria" w:cs="Arial"/>
          <w:b/>
          <w:bCs/>
          <w:sz w:val="20"/>
          <w:szCs w:val="20"/>
        </w:rPr>
        <w:t>Część 1:</w:t>
      </w:r>
    </w:p>
    <w:p w14:paraId="7C887644" w14:textId="2FA6DCEF"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budowy rurociągów, ciągów komunikacyjnych i linii energetycznych</w:t>
      </w:r>
    </w:p>
    <w:p w14:paraId="1A2E05D8" w14:textId="2F7684C2"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kanałów ściekowych – projekt i budowa</w:t>
      </w:r>
    </w:p>
    <w:p w14:paraId="72A2F2AD" w14:textId="70CFC856"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przygotowanie terenu pod budowę</w:t>
      </w:r>
    </w:p>
    <w:p w14:paraId="7044D46D" w14:textId="6E457E7B"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budowlane w zakresie wznoszenia kompletnych obiektów budowlanych lub ich części oraz roboty w zakresie inżynierii lądowej i wodnej</w:t>
      </w:r>
    </w:p>
    <w:p w14:paraId="1B9643EC" w14:textId="7B121C9B"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w zakresie instalacji budowlanych</w:t>
      </w:r>
    </w:p>
    <w:p w14:paraId="6EB884FB" w14:textId="00E0641E" w:rsidR="00526BBC" w:rsidRP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roboty wykończeniowe w zakresie obiektów budowlanych</w:t>
      </w:r>
    </w:p>
    <w:p w14:paraId="515B0306" w14:textId="77777777" w:rsidR="00526BBC" w:rsidRDefault="00526BBC" w:rsidP="00526BBC">
      <w:pPr>
        <w:pStyle w:val="Akapitzlist"/>
        <w:spacing w:line="276" w:lineRule="auto"/>
        <w:ind w:left="462"/>
        <w:jc w:val="both"/>
        <w:rPr>
          <w:rFonts w:ascii="Cambria" w:hAnsi="Cambria" w:cs="Arial"/>
          <w:sz w:val="20"/>
          <w:szCs w:val="20"/>
        </w:rPr>
      </w:pPr>
      <w:r w:rsidRPr="00526BBC">
        <w:rPr>
          <w:rFonts w:ascii="Cambria" w:hAnsi="Cambria" w:cs="Arial"/>
          <w:sz w:val="20"/>
          <w:szCs w:val="20"/>
        </w:rPr>
        <w:t>usługi inżynieryjne w zakresie projektowania</w:t>
      </w:r>
    </w:p>
    <w:p w14:paraId="2B90D036" w14:textId="73A66419" w:rsidR="00D40036" w:rsidRPr="00BF05E0" w:rsidRDefault="00D40036" w:rsidP="00526BBC">
      <w:pPr>
        <w:pStyle w:val="Akapitzlist"/>
        <w:spacing w:line="276" w:lineRule="auto"/>
        <w:ind w:left="462"/>
        <w:jc w:val="both"/>
        <w:rPr>
          <w:rFonts w:ascii="Cambria" w:hAnsi="Cambria" w:cs="Arial"/>
          <w:sz w:val="20"/>
          <w:szCs w:val="20"/>
        </w:rPr>
      </w:pPr>
      <w:r w:rsidRPr="00BF05E0">
        <w:rPr>
          <w:rFonts w:ascii="Cambria" w:hAnsi="Cambria" w:cs="Arial"/>
          <w:sz w:val="20"/>
          <w:szCs w:val="20"/>
        </w:rPr>
        <w:t>Szczegółowy opis technologii wykonywania tych robót określa dokumentacja projektowa,</w:t>
      </w:r>
      <w:r w:rsidR="006953A1">
        <w:rPr>
          <w:rFonts w:ascii="Cambria" w:hAnsi="Cambria" w:cs="Arial"/>
          <w:sz w:val="20"/>
          <w:szCs w:val="20"/>
        </w:rPr>
        <w:t xml:space="preserve"> </w:t>
      </w:r>
      <w:r w:rsidR="006953A1">
        <w:rPr>
          <w:rFonts w:ascii="Cambria" w:hAnsi="Cambria" w:cs="Arial"/>
          <w:sz w:val="20"/>
          <w:szCs w:val="20"/>
        </w:rPr>
        <w:br/>
      </w:r>
      <w:r w:rsidRPr="00BF05E0">
        <w:rPr>
          <w:rFonts w:ascii="Cambria" w:hAnsi="Cambria" w:cs="Arial"/>
          <w:sz w:val="20"/>
          <w:szCs w:val="20"/>
        </w:rPr>
        <w:t>a w przypadku wykonania tego zakresu w innej technologii normy krajowe i europejskie odnoszące się do tych robót. Zakres rzeczowy robót i usług stanowiących przedmiot zamówień, o których mowa w pkt 1 nie przekroczy wartości 50 % wartości niniejszego zamówienia.</w:t>
      </w:r>
    </w:p>
    <w:p w14:paraId="6D90711F"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3)</w:t>
      </w:r>
      <w:r w:rsidRPr="00BF05E0">
        <w:rPr>
          <w:rFonts w:ascii="Cambria" w:hAnsi="Cambria" w:cs="Arial"/>
          <w:sz w:val="20"/>
          <w:szCs w:val="20"/>
        </w:rPr>
        <w:tab/>
        <w:t xml:space="preserve">Zamówienia, o których mowa w pkt 1 będą udzielane po przeprowadzeniu odrębnego postępowania o udzielenie zamówienia publicznego w trybie zamówienia z wolnej ręki, a jeżeli wartość szacunkowa będzie mniejsza od kwoty o której mowa w art. 2 ust.1 pkt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tylko po przeprowadzenie negocjacji.</w:t>
      </w:r>
    </w:p>
    <w:p w14:paraId="5950935E"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4)</w:t>
      </w:r>
      <w:r w:rsidRPr="00BF05E0">
        <w:rPr>
          <w:rFonts w:ascii="Cambria" w:hAnsi="Cambria" w:cs="Arial"/>
          <w:sz w:val="20"/>
          <w:szCs w:val="20"/>
        </w:rPr>
        <w:tab/>
        <w:t xml:space="preserve">Zamówienia, o których mowa w pkt 1 będą udzielane w przypadku wystąpienia potrzeby zwiększenia zakresu rzeczowego robót, zmiana technologii lub wprowadzenia zakresu dodatkowego w przypadku konieczności dokonania zmian w dokumentacji projektowej oraz gdy wystąpi potrzeba wykonania dodatkowego zakresu  po dokonanym odbiorze końcowym. </w:t>
      </w:r>
    </w:p>
    <w:p w14:paraId="03326694" w14:textId="77777777" w:rsidR="00D40036" w:rsidRPr="00BF05E0" w:rsidRDefault="00D40036" w:rsidP="00D40036">
      <w:pPr>
        <w:pStyle w:val="Akapitzlist"/>
        <w:spacing w:line="276" w:lineRule="auto"/>
        <w:ind w:left="462"/>
        <w:jc w:val="both"/>
        <w:rPr>
          <w:rFonts w:ascii="Cambria" w:hAnsi="Cambria" w:cs="Arial"/>
          <w:sz w:val="20"/>
          <w:szCs w:val="20"/>
        </w:rPr>
      </w:pPr>
      <w:r w:rsidRPr="00BF05E0">
        <w:rPr>
          <w:rFonts w:ascii="Cambria" w:hAnsi="Cambria" w:cs="Arial"/>
          <w:sz w:val="20"/>
          <w:szCs w:val="20"/>
        </w:rPr>
        <w:t>5)</w:t>
      </w:r>
      <w:r w:rsidRPr="00BF05E0">
        <w:rPr>
          <w:rFonts w:ascii="Cambria" w:hAnsi="Cambria" w:cs="Arial"/>
          <w:sz w:val="20"/>
          <w:szCs w:val="20"/>
        </w:rPr>
        <w:tab/>
        <w:t>Zamówienie o którym mowa w pkt 1 może obejmować rodzajowo cały lub częściowy zakres robót wskazanych w pkt. 2.</w:t>
      </w:r>
    </w:p>
    <w:p w14:paraId="3F95DEAF"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b/>
          <w:bCs/>
          <w:sz w:val="20"/>
          <w:lang w:val="pl-PL"/>
        </w:rPr>
      </w:pPr>
      <w:r w:rsidRPr="00BF05E0">
        <w:rPr>
          <w:rFonts w:ascii="Cambria" w:hAnsi="Cambria" w:cs="Arial"/>
          <w:b/>
          <w:bCs/>
          <w:sz w:val="20"/>
          <w:lang w:val="pl-PL"/>
        </w:rPr>
        <w:t>WIZJA LOKALNA</w:t>
      </w:r>
    </w:p>
    <w:p w14:paraId="738CABC7" w14:textId="77777777" w:rsidR="00D40036" w:rsidRPr="00BF05E0" w:rsidRDefault="00090C89" w:rsidP="00D40036">
      <w:pPr>
        <w:pStyle w:val="arimr"/>
        <w:widowControl/>
        <w:numPr>
          <w:ilvl w:val="0"/>
          <w:numId w:val="41"/>
        </w:numPr>
        <w:suppressAutoHyphens/>
        <w:snapToGrid/>
        <w:spacing w:before="240" w:after="40" w:line="276" w:lineRule="auto"/>
        <w:ind w:left="426" w:hanging="426"/>
        <w:jc w:val="both"/>
        <w:rPr>
          <w:rFonts w:ascii="Cambria" w:hAnsi="Cambria" w:cs="Arial"/>
          <w:sz w:val="20"/>
          <w:lang w:val="pl-PL"/>
        </w:rPr>
      </w:pPr>
      <w:r w:rsidRPr="00BF05E0">
        <w:rPr>
          <w:rFonts w:ascii="Cambria" w:hAnsi="Cambria" w:cs="Arial"/>
          <w:sz w:val="20"/>
          <w:lang w:val="pl-PL"/>
        </w:rPr>
        <w:t>Z</w:t>
      </w:r>
      <w:r w:rsidR="00D40036" w:rsidRPr="00BF05E0">
        <w:rPr>
          <w:rFonts w:ascii="Cambria" w:hAnsi="Cambria" w:cs="Arial"/>
          <w:sz w:val="20"/>
          <w:lang w:val="pl-PL"/>
        </w:rPr>
        <w:t>amawiający nie przewiduje odbycia wizji lokalnej  lub sprawdzeniem dokumentów dotyczących zamówienia jakie znajdują się w dyspozycji Zamawiającego</w:t>
      </w:r>
    </w:p>
    <w:p w14:paraId="76A6D7B8"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BF05E0">
        <w:rPr>
          <w:rFonts w:ascii="Cambria" w:hAnsi="Cambria" w:cs="Arial"/>
          <w:b/>
          <w:sz w:val="20"/>
          <w:lang w:val="pl-PL"/>
        </w:rPr>
        <w:lastRenderedPageBreak/>
        <w:t>PODWYKONAWSTWO</w:t>
      </w:r>
    </w:p>
    <w:p w14:paraId="6E755947" w14:textId="7A2F9F5F" w:rsidR="000C7E52" w:rsidRDefault="000C7E52" w:rsidP="00D40036">
      <w:pPr>
        <w:pStyle w:val="arimr"/>
        <w:suppressAutoHyphens/>
        <w:spacing w:line="276" w:lineRule="auto"/>
        <w:ind w:left="453" w:hanging="453"/>
        <w:jc w:val="both"/>
        <w:rPr>
          <w:rFonts w:ascii="Cambria" w:hAnsi="Cambria" w:cs="Arial"/>
          <w:b/>
          <w:bCs/>
          <w:sz w:val="20"/>
          <w:lang w:val="pl-PL"/>
        </w:rPr>
      </w:pPr>
      <w:r>
        <w:rPr>
          <w:rFonts w:ascii="Cambria" w:hAnsi="Cambria" w:cs="Arial"/>
          <w:b/>
          <w:bCs/>
          <w:sz w:val="20"/>
          <w:lang w:val="pl-PL"/>
        </w:rPr>
        <w:t>Dotyczy części 1:</w:t>
      </w:r>
    </w:p>
    <w:p w14:paraId="79AE935E" w14:textId="154E0DD5" w:rsidR="00D40036" w:rsidRPr="00BF05E0" w:rsidRDefault="00D40036" w:rsidP="00D40036">
      <w:pPr>
        <w:pStyle w:val="arimr"/>
        <w:suppressAutoHyphens/>
        <w:spacing w:line="276" w:lineRule="auto"/>
        <w:ind w:left="453" w:hanging="453"/>
        <w:jc w:val="both"/>
        <w:rPr>
          <w:rFonts w:ascii="Cambria" w:hAnsi="Cambria" w:cs="Arial"/>
          <w:sz w:val="20"/>
          <w:lang w:val="pl-PL"/>
        </w:rPr>
      </w:pPr>
      <w:r w:rsidRPr="00BF05E0">
        <w:rPr>
          <w:rFonts w:ascii="Cambria" w:hAnsi="Cambria" w:cs="Arial"/>
          <w:b/>
          <w:bCs/>
          <w:sz w:val="20"/>
          <w:lang w:val="pl-PL"/>
        </w:rPr>
        <w:t>1.</w:t>
      </w:r>
      <w:r w:rsidRPr="00BF05E0">
        <w:rPr>
          <w:rFonts w:ascii="Cambria" w:hAnsi="Cambria" w:cs="Arial"/>
          <w:b/>
          <w:bCs/>
          <w:sz w:val="20"/>
          <w:lang w:val="pl-PL"/>
        </w:rPr>
        <w:tab/>
      </w:r>
      <w:r w:rsidRPr="00BF05E0">
        <w:rPr>
          <w:rFonts w:ascii="Cambria" w:hAnsi="Cambria" w:cs="Arial"/>
          <w:sz w:val="20"/>
          <w:lang w:val="pl-PL"/>
        </w:rPr>
        <w:t>Wykonawca, który zamierza powierzyć wykonanie części robót innej firmie (podwykonawcy) jest zobowiązany do:</w:t>
      </w:r>
    </w:p>
    <w:p w14:paraId="39588226"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1)</w:t>
      </w:r>
      <w:r w:rsidRPr="00BF05E0">
        <w:rPr>
          <w:rFonts w:ascii="Cambria" w:hAnsi="Cambria" w:cs="Arial"/>
          <w:sz w:val="20"/>
          <w:lang w:val="pl-PL"/>
        </w:rPr>
        <w:tab/>
        <w:t>określenia w złożonej ofercie (na formularzu oferty – załącznik do SWZ lub na oddzielnym oświadczenia) informacji jaka część przedmiotu zamówienia będzie realizowana przez podwykonawców z podaniem jego danych jeżeli są znane;</w:t>
      </w:r>
    </w:p>
    <w:p w14:paraId="1385AF2B"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2)</w:t>
      </w:r>
      <w:r w:rsidRPr="00BF05E0">
        <w:rPr>
          <w:rFonts w:ascii="Cambria" w:hAnsi="Cambria" w:cs="Arial"/>
          <w:sz w:val="20"/>
          <w:lang w:val="pl-PL"/>
        </w:rPr>
        <w:tab/>
        <w:t>wynagrodzenie za roboty budowlane wykonane za pośrednictwem podwykonawców i dalszych podwykonawców Zamawiający ureguluje na zasadach określonych w umowie;</w:t>
      </w:r>
    </w:p>
    <w:p w14:paraId="0A9DC36A"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3)</w:t>
      </w:r>
      <w:r w:rsidRPr="00BF05E0">
        <w:rPr>
          <w:rFonts w:ascii="Cambria" w:hAnsi="Cambria" w:cs="Arial"/>
          <w:sz w:val="20"/>
          <w:lang w:val="pl-PL"/>
        </w:rPr>
        <w:tab/>
        <w:t xml:space="preserve">przy realizacji zamówienia z udziałem podwykonawcy zastosowanie mają przepisy art. 447, 462- 465 ustawy </w:t>
      </w:r>
      <w:proofErr w:type="spellStart"/>
      <w:r w:rsidRPr="00BF05E0">
        <w:rPr>
          <w:rFonts w:ascii="Cambria" w:hAnsi="Cambria" w:cs="Arial"/>
          <w:sz w:val="20"/>
          <w:lang w:val="pl-PL"/>
        </w:rPr>
        <w:t>Pzp</w:t>
      </w:r>
      <w:proofErr w:type="spellEnd"/>
      <w:r w:rsidRPr="00BF05E0">
        <w:rPr>
          <w:rFonts w:ascii="Cambria" w:hAnsi="Cambria" w:cs="Arial"/>
          <w:sz w:val="20"/>
          <w:lang w:val="pl-PL"/>
        </w:rPr>
        <w:t>;</w:t>
      </w:r>
    </w:p>
    <w:p w14:paraId="615E7539"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4)</w:t>
      </w:r>
      <w:r w:rsidRPr="00BF05E0">
        <w:rPr>
          <w:rFonts w:ascii="Cambria" w:hAnsi="Cambria" w:cs="Arial"/>
          <w:sz w:val="20"/>
          <w:lang w:val="pl-PL"/>
        </w:rPr>
        <w:tab/>
        <w:t>zgłoszenie podwykonawcy, na którego zasoby Wykonawca się powołuje, zobowiązuje Wykonawcę do złożenia wraz z ofertą oświadczenia i na wezwanie Zamawiającego dokumenty potwierdzające nie podleganie wykluczeniu wobec tego podwykonawcy (oświadczenia i dokumenty są składane na zasadach określony w SWZ jak dla Wykonawcy);</w:t>
      </w:r>
    </w:p>
    <w:p w14:paraId="7FC402FD"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5)</w:t>
      </w:r>
      <w:r w:rsidRPr="00BF05E0">
        <w:rPr>
          <w:rFonts w:ascii="Cambria" w:hAnsi="Cambria" w:cs="Arial"/>
          <w:sz w:val="20"/>
          <w:lang w:val="pl-PL"/>
        </w:rPr>
        <w:tab/>
        <w:t>dla podwykonawców zgłoszonych w trakcie realizacji zamówienia, zapisy pkt. 4) stosuje się odpowiednio;</w:t>
      </w:r>
    </w:p>
    <w:p w14:paraId="1DB3AAB5"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6)</w:t>
      </w:r>
      <w:r w:rsidRPr="00BF05E0">
        <w:rPr>
          <w:rFonts w:ascii="Cambria" w:hAnsi="Cambria" w:cs="Arial"/>
          <w:sz w:val="20"/>
          <w:lang w:val="pl-PL"/>
        </w:rPr>
        <w:tab/>
        <w:t>jeżeli Zamawiający stwierdzi, że wobec danego podwykonawcy zachodzą podstawy wykluczenia, Wykonawca obowiązany jest zastąpić tego podwykonawcę lub zrezygnować z powierzenia wykonania części zamówienia podwykonawcy;</w:t>
      </w:r>
    </w:p>
    <w:p w14:paraId="10A8B2E8"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7)</w:t>
      </w:r>
      <w:r w:rsidRPr="00BF05E0">
        <w:rPr>
          <w:rFonts w:ascii="Cambria" w:hAnsi="Cambria" w:cs="Arial"/>
          <w:sz w:val="20"/>
          <w:lang w:val="pl-PL"/>
        </w:rPr>
        <w:tab/>
        <w:t>powierzenie wykonania części zamówienia podwykonawcom nie zwalnia Wykonawcy z odpowiedzialności za należyte wykonanie tego zamówienia;</w:t>
      </w:r>
    </w:p>
    <w:p w14:paraId="32E416E5"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8)</w:t>
      </w:r>
      <w:r w:rsidRPr="00BF05E0">
        <w:rPr>
          <w:rFonts w:ascii="Cambria" w:hAnsi="Cambria" w:cs="Arial"/>
          <w:sz w:val="20"/>
          <w:lang w:val="pl-PL"/>
        </w:rPr>
        <w:tab/>
        <w:t>Zamawiający nie wymaga, aby Wykonawca składał dokumenty lub oświadczenia o braku podstaw do wykluczenia odnoszące się do podwykonawcy który nie udostępnił swoich  zasobów;</w:t>
      </w:r>
    </w:p>
    <w:p w14:paraId="734F13E6" w14:textId="77777777" w:rsidR="00D40036" w:rsidRPr="00BF05E0" w:rsidRDefault="00D40036" w:rsidP="00D40036">
      <w:pPr>
        <w:pStyle w:val="arimr"/>
        <w:suppressAutoHyphens/>
        <w:spacing w:line="276" w:lineRule="auto"/>
        <w:ind w:left="851" w:hanging="453"/>
        <w:jc w:val="both"/>
        <w:rPr>
          <w:rFonts w:ascii="Cambria" w:hAnsi="Cambria" w:cs="Arial"/>
          <w:sz w:val="20"/>
          <w:lang w:val="pl-PL"/>
        </w:rPr>
      </w:pPr>
      <w:r w:rsidRPr="00BF05E0">
        <w:rPr>
          <w:rFonts w:ascii="Cambria" w:hAnsi="Cambria" w:cs="Arial"/>
          <w:sz w:val="20"/>
          <w:lang w:val="pl-PL"/>
        </w:rPr>
        <w:t>9)</w:t>
      </w:r>
      <w:r w:rsidRPr="00BF05E0">
        <w:rPr>
          <w:rFonts w:ascii="Cambria" w:hAnsi="Cambria" w:cs="Arial"/>
          <w:sz w:val="20"/>
          <w:lang w:val="pl-PL"/>
        </w:rPr>
        <w:tab/>
        <w:t>za zgodą Zamawiającego Wykonawca może w trakcie realizacji zamówienia zgłosić nowych podwykonawców do realizacji zamówienia jeżeli uzna, że jest to niezbędne do prawidłowej realizacji zamówienia;</w:t>
      </w:r>
    </w:p>
    <w:p w14:paraId="3BBB4E0C" w14:textId="77777777" w:rsidR="00D40036" w:rsidRDefault="00D40036" w:rsidP="00D40036">
      <w:pPr>
        <w:pStyle w:val="arimr"/>
        <w:suppressAutoHyphens/>
        <w:spacing w:line="276" w:lineRule="auto"/>
        <w:ind w:left="453" w:hanging="453"/>
        <w:jc w:val="both"/>
        <w:rPr>
          <w:rFonts w:ascii="Cambria" w:hAnsi="Cambria" w:cs="Arial"/>
          <w:sz w:val="20"/>
          <w:lang w:val="pl-PL"/>
        </w:rPr>
      </w:pPr>
      <w:r w:rsidRPr="00BF05E0">
        <w:rPr>
          <w:rFonts w:ascii="Cambria" w:hAnsi="Cambria" w:cs="Arial"/>
          <w:b/>
          <w:bCs/>
          <w:sz w:val="20"/>
          <w:lang w:val="pl-PL"/>
        </w:rPr>
        <w:t>2.</w:t>
      </w:r>
      <w:r w:rsidRPr="00BF05E0">
        <w:rPr>
          <w:rFonts w:ascii="Cambria" w:hAnsi="Cambria" w:cs="Arial"/>
          <w:sz w:val="20"/>
          <w:lang w:val="pl-PL"/>
        </w:rPr>
        <w:tab/>
        <w:t>Do SWZ załączono istotne postanowienia umowy obowiązującej przy zgłaszaniu podwykonawców robót budowlanych (załącznik do SWZ). Wykonawca przedkładając do akceptacji umowę z podwykonawcą jest uprawniony do wprowadzania zmian do istotnych postanowień. Zmiany wprowadzane nie mogą być bardziej rygorystyczne od tych  wynikających z umowy na realizację przedmiot zamówienia, w szczególności odnoszące się do wysokości i rodzaju kar umownych, zabezpieczenia należytego wykonani umowy, czy też świadczenia zastępczego.</w:t>
      </w:r>
    </w:p>
    <w:p w14:paraId="13FFA8C7" w14:textId="5A646CE3" w:rsidR="000C7E52" w:rsidRDefault="000C7E52" w:rsidP="000C7E52">
      <w:pPr>
        <w:pStyle w:val="arimr"/>
        <w:suppressAutoHyphens/>
        <w:spacing w:line="276" w:lineRule="auto"/>
        <w:ind w:left="453" w:hanging="453"/>
        <w:jc w:val="both"/>
        <w:rPr>
          <w:rFonts w:ascii="Cambria" w:hAnsi="Cambria" w:cs="Arial"/>
          <w:b/>
          <w:bCs/>
          <w:sz w:val="20"/>
          <w:lang w:val="pl-PL"/>
        </w:rPr>
      </w:pPr>
      <w:r>
        <w:rPr>
          <w:rFonts w:ascii="Cambria" w:hAnsi="Cambria" w:cs="Arial"/>
          <w:b/>
          <w:bCs/>
          <w:sz w:val="20"/>
          <w:lang w:val="pl-PL"/>
        </w:rPr>
        <w:t>Dotyczy części 2:</w:t>
      </w:r>
    </w:p>
    <w:p w14:paraId="25649B13" w14:textId="7F91D440" w:rsidR="008479E7" w:rsidRPr="008479E7" w:rsidRDefault="008479E7" w:rsidP="008479E7">
      <w:pPr>
        <w:pStyle w:val="arimr"/>
        <w:suppressAutoHyphens/>
        <w:spacing w:line="276" w:lineRule="auto"/>
        <w:ind w:left="453" w:hanging="453"/>
        <w:jc w:val="both"/>
        <w:rPr>
          <w:rFonts w:ascii="Cambria" w:hAnsi="Cambria" w:cs="Arial"/>
          <w:sz w:val="20"/>
          <w:lang w:val="pl-PL"/>
        </w:rPr>
      </w:pPr>
      <w:r w:rsidRPr="008479E7">
        <w:rPr>
          <w:rFonts w:ascii="Cambria" w:hAnsi="Cambria" w:cs="Arial"/>
          <w:sz w:val="20"/>
          <w:lang w:val="pl-PL"/>
        </w:rPr>
        <w:t>1.</w:t>
      </w:r>
      <w:r w:rsidRPr="008479E7">
        <w:rPr>
          <w:rFonts w:ascii="Cambria" w:hAnsi="Cambria" w:cs="Arial"/>
          <w:sz w:val="20"/>
          <w:lang w:val="pl-PL"/>
        </w:rPr>
        <w:tab/>
        <w:t xml:space="preserve">Wykonawca może powierzyć wykonanie części zamówienia podwykonawcy (podwykonawcom). </w:t>
      </w:r>
    </w:p>
    <w:p w14:paraId="1F9DEF50" w14:textId="77777777" w:rsidR="008479E7" w:rsidRPr="008479E7" w:rsidRDefault="008479E7" w:rsidP="008479E7">
      <w:pPr>
        <w:pStyle w:val="arimr"/>
        <w:suppressAutoHyphens/>
        <w:spacing w:line="276" w:lineRule="auto"/>
        <w:ind w:left="453" w:hanging="453"/>
        <w:jc w:val="both"/>
        <w:rPr>
          <w:rFonts w:ascii="Cambria" w:hAnsi="Cambria" w:cs="Arial"/>
          <w:sz w:val="20"/>
          <w:lang w:val="pl-PL"/>
        </w:rPr>
      </w:pPr>
      <w:r w:rsidRPr="008479E7">
        <w:rPr>
          <w:rFonts w:ascii="Cambria" w:hAnsi="Cambria" w:cs="Arial"/>
          <w:sz w:val="20"/>
          <w:lang w:val="pl-PL"/>
        </w:rPr>
        <w:t>2.</w:t>
      </w:r>
      <w:r w:rsidRPr="008479E7">
        <w:rPr>
          <w:rFonts w:ascii="Cambria" w:hAnsi="Cambria" w:cs="Arial"/>
          <w:sz w:val="20"/>
          <w:lang w:val="pl-PL"/>
        </w:rPr>
        <w:tab/>
        <w:t xml:space="preserve">Zamawiający nie zastrzega obowiązku osobistego wykonania przez Wykonawcę kluczowych części zamówienia. </w:t>
      </w:r>
    </w:p>
    <w:p w14:paraId="08F28783" w14:textId="77777777" w:rsidR="008479E7" w:rsidRPr="008479E7" w:rsidRDefault="008479E7" w:rsidP="008479E7">
      <w:pPr>
        <w:pStyle w:val="arimr"/>
        <w:suppressAutoHyphens/>
        <w:spacing w:line="276" w:lineRule="auto"/>
        <w:ind w:left="453" w:hanging="453"/>
        <w:jc w:val="both"/>
        <w:rPr>
          <w:rFonts w:ascii="Cambria" w:hAnsi="Cambria" w:cs="Arial"/>
          <w:sz w:val="20"/>
          <w:lang w:val="pl-PL"/>
        </w:rPr>
      </w:pPr>
      <w:r w:rsidRPr="008479E7">
        <w:rPr>
          <w:rFonts w:ascii="Cambria" w:hAnsi="Cambria" w:cs="Arial"/>
          <w:sz w:val="20"/>
          <w:lang w:val="pl-PL"/>
        </w:rPr>
        <w:t>3.</w:t>
      </w:r>
      <w:r w:rsidRPr="008479E7">
        <w:rPr>
          <w:rFonts w:ascii="Cambria" w:hAnsi="Cambria" w:cs="Arial"/>
          <w:sz w:val="20"/>
          <w:lang w:val="pl-PL"/>
        </w:rPr>
        <w:tab/>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3DDE4B68" w14:textId="5B456FF3" w:rsidR="000C7E52" w:rsidRPr="00BF05E0" w:rsidRDefault="008479E7" w:rsidP="008479E7">
      <w:pPr>
        <w:pStyle w:val="arimr"/>
        <w:suppressAutoHyphens/>
        <w:spacing w:line="276" w:lineRule="auto"/>
        <w:ind w:left="453" w:hanging="453"/>
        <w:jc w:val="both"/>
        <w:rPr>
          <w:rFonts w:ascii="Cambria" w:hAnsi="Cambria" w:cs="Arial"/>
          <w:sz w:val="20"/>
          <w:lang w:val="pl-PL"/>
        </w:rPr>
      </w:pPr>
      <w:r w:rsidRPr="008479E7">
        <w:rPr>
          <w:rFonts w:ascii="Cambria" w:hAnsi="Cambria" w:cs="Arial"/>
          <w:sz w:val="20"/>
          <w:lang w:val="pl-PL"/>
        </w:rPr>
        <w:t>4.</w:t>
      </w:r>
      <w:r w:rsidRPr="008479E7">
        <w:rPr>
          <w:rFonts w:ascii="Cambria" w:hAnsi="Cambria" w:cs="Arial"/>
          <w:sz w:val="20"/>
          <w:lang w:val="pl-PL"/>
        </w:rPr>
        <w:tab/>
        <w:t>Powierzenie części zamówienia podwykonawcom nie zwalnia Wykonawcy  z odpowiedzialności za należyte wykonanie zamówienia.</w:t>
      </w:r>
    </w:p>
    <w:p w14:paraId="1BAE06FE" w14:textId="77777777" w:rsidR="00D40036" w:rsidRPr="00BF05E0" w:rsidRDefault="00D40036" w:rsidP="00D40036">
      <w:pPr>
        <w:pStyle w:val="arimr"/>
        <w:widowControl/>
        <w:numPr>
          <w:ilvl w:val="0"/>
          <w:numId w:val="20"/>
        </w:numPr>
        <w:pBdr>
          <w:bottom w:val="double" w:sz="4" w:space="1" w:color="auto"/>
        </w:pBdr>
        <w:shd w:val="clear" w:color="auto" w:fill="DAEEF3"/>
        <w:suppressAutoHyphens/>
        <w:snapToGrid/>
        <w:spacing w:before="360" w:after="40" w:line="276" w:lineRule="auto"/>
        <w:ind w:left="284" w:hanging="284"/>
        <w:jc w:val="both"/>
        <w:rPr>
          <w:rFonts w:ascii="Cambria" w:hAnsi="Cambria" w:cs="Arial"/>
          <w:sz w:val="20"/>
          <w:lang w:val="pl-PL"/>
        </w:rPr>
      </w:pPr>
      <w:r w:rsidRPr="00BF05E0">
        <w:rPr>
          <w:rFonts w:ascii="Cambria" w:hAnsi="Cambria" w:cs="Arial"/>
          <w:b/>
          <w:sz w:val="20"/>
          <w:lang w:val="pl-PL"/>
        </w:rPr>
        <w:t xml:space="preserve">TERMIN WYKONANIA ZAMÓWIENIA ORAZ OKRES RĘKOIMI I GWARANCJI </w:t>
      </w:r>
    </w:p>
    <w:p w14:paraId="705DA295" w14:textId="7F558AE9" w:rsidR="00F56ECE" w:rsidRPr="00F56ECE" w:rsidRDefault="00D40036" w:rsidP="00F56ECE">
      <w:pPr>
        <w:pStyle w:val="pkt"/>
        <w:numPr>
          <w:ilvl w:val="0"/>
          <w:numId w:val="40"/>
        </w:numPr>
        <w:spacing w:before="240" w:after="0" w:line="276" w:lineRule="auto"/>
        <w:ind w:left="426" w:hanging="426"/>
        <w:rPr>
          <w:rFonts w:ascii="Cambria" w:hAnsi="Cambria" w:cs="Arial"/>
          <w:b/>
          <w:bCs/>
          <w:sz w:val="20"/>
        </w:rPr>
      </w:pPr>
      <w:r w:rsidRPr="00146D5F">
        <w:rPr>
          <w:rFonts w:ascii="Cambria" w:hAnsi="Cambria" w:cs="Arial"/>
          <w:sz w:val="20"/>
        </w:rPr>
        <w:t>Termin realizacji zamówienia wynosi</w:t>
      </w:r>
      <w:r w:rsidR="00F56ECE">
        <w:rPr>
          <w:rFonts w:ascii="Cambria" w:hAnsi="Cambria" w:cs="Arial"/>
          <w:b/>
          <w:bCs/>
          <w:sz w:val="20"/>
        </w:rPr>
        <w:t>:</w:t>
      </w:r>
    </w:p>
    <w:p w14:paraId="7E4EEF93" w14:textId="035D0C41" w:rsidR="00D40036" w:rsidRDefault="00F61FD1" w:rsidP="00960EEC">
      <w:pPr>
        <w:pStyle w:val="pkt"/>
        <w:numPr>
          <w:ilvl w:val="0"/>
          <w:numId w:val="62"/>
        </w:numPr>
        <w:spacing w:before="240" w:after="0" w:line="276" w:lineRule="auto"/>
        <w:rPr>
          <w:rFonts w:ascii="Cambria" w:hAnsi="Cambria" w:cs="Arial"/>
          <w:b/>
          <w:bCs/>
          <w:sz w:val="20"/>
        </w:rPr>
      </w:pPr>
      <w:r w:rsidRPr="00146D5F">
        <w:rPr>
          <w:rFonts w:ascii="Cambria" w:hAnsi="Cambria" w:cs="Arial"/>
          <w:sz w:val="20"/>
        </w:rPr>
        <w:t xml:space="preserve">dla części 1: </w:t>
      </w:r>
      <w:r w:rsidR="00D40036" w:rsidRPr="00146D5F">
        <w:rPr>
          <w:rFonts w:ascii="Cambria" w:hAnsi="Cambria" w:cs="Arial"/>
          <w:b/>
          <w:bCs/>
          <w:sz w:val="20"/>
        </w:rPr>
        <w:t xml:space="preserve">do </w:t>
      </w:r>
      <w:r w:rsidR="008479E7">
        <w:rPr>
          <w:rFonts w:ascii="Cambria" w:hAnsi="Cambria" w:cs="Arial"/>
          <w:b/>
          <w:bCs/>
          <w:sz w:val="20"/>
        </w:rPr>
        <w:t>2</w:t>
      </w:r>
      <w:r w:rsidR="00F56ECE">
        <w:rPr>
          <w:rFonts w:ascii="Cambria" w:hAnsi="Cambria" w:cs="Arial"/>
          <w:b/>
          <w:bCs/>
          <w:sz w:val="20"/>
        </w:rPr>
        <w:t>4</w:t>
      </w:r>
      <w:r w:rsidR="00D40036" w:rsidRPr="00146D5F">
        <w:rPr>
          <w:rFonts w:ascii="Cambria" w:hAnsi="Cambria" w:cs="Arial"/>
          <w:b/>
          <w:bCs/>
          <w:sz w:val="20"/>
        </w:rPr>
        <w:t xml:space="preserve"> </w:t>
      </w:r>
      <w:r w:rsidR="00F56ECE" w:rsidRPr="00146D5F">
        <w:rPr>
          <w:rFonts w:ascii="Cambria" w:hAnsi="Cambria" w:cs="Arial"/>
          <w:b/>
          <w:bCs/>
          <w:sz w:val="20"/>
        </w:rPr>
        <w:t>miesiąc</w:t>
      </w:r>
      <w:r w:rsidR="00F56ECE">
        <w:rPr>
          <w:rFonts w:ascii="Cambria" w:hAnsi="Cambria" w:cs="Arial"/>
          <w:b/>
          <w:bCs/>
          <w:sz w:val="20"/>
        </w:rPr>
        <w:t>e</w:t>
      </w:r>
      <w:r w:rsidR="00D40036" w:rsidRPr="00146D5F">
        <w:rPr>
          <w:rFonts w:ascii="Cambria" w:hAnsi="Cambria" w:cs="Arial"/>
          <w:b/>
          <w:bCs/>
          <w:sz w:val="20"/>
        </w:rPr>
        <w:t xml:space="preserve"> od dnia podpisania umowy </w:t>
      </w:r>
      <w:r w:rsidR="00F56ECE" w:rsidRPr="00F56ECE">
        <w:rPr>
          <w:rFonts w:ascii="Cambria" w:hAnsi="Cambria" w:cs="Arial"/>
          <w:b/>
          <w:bCs/>
          <w:sz w:val="20"/>
        </w:rPr>
        <w:t>wraz z uzyskaniem decyzji o pozwoleniu na użytkowanie</w:t>
      </w:r>
    </w:p>
    <w:p w14:paraId="018B029B" w14:textId="0F768363" w:rsidR="00F56ECE" w:rsidRPr="00146D5F" w:rsidRDefault="00F56ECE" w:rsidP="00960EEC">
      <w:pPr>
        <w:pStyle w:val="pkt"/>
        <w:numPr>
          <w:ilvl w:val="0"/>
          <w:numId w:val="62"/>
        </w:numPr>
        <w:spacing w:before="240" w:after="0" w:line="276" w:lineRule="auto"/>
        <w:rPr>
          <w:rFonts w:ascii="Cambria" w:hAnsi="Cambria" w:cs="Arial"/>
          <w:b/>
          <w:bCs/>
          <w:sz w:val="20"/>
        </w:rPr>
      </w:pPr>
      <w:r w:rsidRPr="00146D5F">
        <w:rPr>
          <w:rFonts w:ascii="Cambria" w:hAnsi="Cambria" w:cs="Arial"/>
          <w:sz w:val="20"/>
        </w:rPr>
        <w:lastRenderedPageBreak/>
        <w:t xml:space="preserve">dla części </w:t>
      </w:r>
      <w:r>
        <w:rPr>
          <w:rFonts w:ascii="Cambria" w:hAnsi="Cambria" w:cs="Arial"/>
          <w:sz w:val="20"/>
        </w:rPr>
        <w:t>2</w:t>
      </w:r>
      <w:r w:rsidRPr="00146D5F">
        <w:rPr>
          <w:rFonts w:ascii="Cambria" w:hAnsi="Cambria" w:cs="Arial"/>
          <w:sz w:val="20"/>
        </w:rPr>
        <w:t xml:space="preserve">: </w:t>
      </w:r>
      <w:r w:rsidRPr="00146D5F">
        <w:rPr>
          <w:rFonts w:ascii="Cambria" w:hAnsi="Cambria" w:cs="Arial"/>
          <w:b/>
          <w:bCs/>
          <w:sz w:val="20"/>
        </w:rPr>
        <w:t xml:space="preserve">do </w:t>
      </w:r>
      <w:r w:rsidR="00E204E7">
        <w:rPr>
          <w:rFonts w:ascii="Cambria" w:hAnsi="Cambria" w:cs="Arial"/>
          <w:b/>
          <w:bCs/>
          <w:sz w:val="20"/>
        </w:rPr>
        <w:t>30</w:t>
      </w:r>
      <w:r>
        <w:rPr>
          <w:rFonts w:ascii="Cambria" w:hAnsi="Cambria" w:cs="Arial"/>
          <w:b/>
          <w:bCs/>
          <w:sz w:val="20"/>
        </w:rPr>
        <w:t xml:space="preserve"> dni</w:t>
      </w:r>
      <w:r w:rsidRPr="00146D5F">
        <w:rPr>
          <w:rFonts w:ascii="Cambria" w:hAnsi="Cambria" w:cs="Arial"/>
          <w:b/>
          <w:bCs/>
          <w:sz w:val="20"/>
        </w:rPr>
        <w:t xml:space="preserve"> od dnia podpisania umowy</w:t>
      </w:r>
      <w:r w:rsidR="00E618A9">
        <w:rPr>
          <w:rFonts w:ascii="Cambria" w:hAnsi="Cambria" w:cs="Arial"/>
          <w:b/>
          <w:bCs/>
          <w:sz w:val="20"/>
        </w:rPr>
        <w:t>.</w:t>
      </w:r>
    </w:p>
    <w:p w14:paraId="3549C82C" w14:textId="77777777" w:rsidR="00D40036" w:rsidRPr="00BF05E0" w:rsidRDefault="00D40036" w:rsidP="00D40036">
      <w:pPr>
        <w:pStyle w:val="pkt"/>
        <w:numPr>
          <w:ilvl w:val="0"/>
          <w:numId w:val="40"/>
        </w:numPr>
        <w:spacing w:before="240" w:after="0" w:line="276" w:lineRule="auto"/>
        <w:ind w:left="426" w:hanging="426"/>
        <w:rPr>
          <w:rFonts w:ascii="Cambria" w:hAnsi="Cambria" w:cs="Arial"/>
          <w:sz w:val="20"/>
        </w:rPr>
      </w:pPr>
      <w:r w:rsidRPr="00BF05E0">
        <w:rPr>
          <w:rFonts w:ascii="Cambria" w:hAnsi="Cambria" w:cs="Arial"/>
          <w:sz w:val="20"/>
        </w:rPr>
        <w:t xml:space="preserve">Szczegółowe zagadnienia dotyczące terminu realizacji umowy uregulowane są we wzorze umowy stanowiącej </w:t>
      </w:r>
      <w:r w:rsidRPr="00BF05E0">
        <w:rPr>
          <w:rFonts w:ascii="Cambria" w:hAnsi="Cambria" w:cs="Arial"/>
          <w:b/>
          <w:bCs/>
          <w:sz w:val="20"/>
        </w:rPr>
        <w:t>załącznik do SWZ</w:t>
      </w:r>
      <w:r w:rsidRPr="00BF05E0">
        <w:rPr>
          <w:rFonts w:ascii="Cambria" w:hAnsi="Cambria" w:cs="Arial"/>
          <w:sz w:val="20"/>
        </w:rPr>
        <w:t>.</w:t>
      </w:r>
    </w:p>
    <w:p w14:paraId="25C7F80E" w14:textId="01AC7ED3" w:rsidR="00567D7B" w:rsidRPr="00567D7B" w:rsidRDefault="00567D7B" w:rsidP="00D40036">
      <w:pPr>
        <w:pStyle w:val="pkt"/>
        <w:numPr>
          <w:ilvl w:val="0"/>
          <w:numId w:val="40"/>
        </w:numPr>
        <w:tabs>
          <w:tab w:val="left" w:pos="426"/>
        </w:tabs>
        <w:spacing w:before="240" w:after="0" w:line="276" w:lineRule="auto"/>
        <w:ind w:left="426" w:hanging="426"/>
        <w:rPr>
          <w:rFonts w:ascii="Cambria" w:hAnsi="Cambria" w:cs="Arial"/>
          <w:b/>
          <w:bCs/>
          <w:sz w:val="20"/>
        </w:rPr>
      </w:pPr>
      <w:r w:rsidRPr="00567D7B">
        <w:rPr>
          <w:rFonts w:ascii="Cambria" w:hAnsi="Cambria" w:cs="Arial"/>
          <w:b/>
          <w:bCs/>
          <w:sz w:val="20"/>
        </w:rPr>
        <w:t>Dotyczy części 1:</w:t>
      </w:r>
    </w:p>
    <w:p w14:paraId="6A911DDE" w14:textId="670429E4" w:rsidR="00D40036" w:rsidRDefault="00D40036" w:rsidP="00567D7B">
      <w:pPr>
        <w:pStyle w:val="pkt"/>
        <w:tabs>
          <w:tab w:val="left" w:pos="426"/>
        </w:tabs>
        <w:spacing w:before="240" w:after="0" w:line="276" w:lineRule="auto"/>
        <w:ind w:left="426" w:firstLine="0"/>
        <w:rPr>
          <w:rFonts w:ascii="Cambria" w:hAnsi="Cambria" w:cs="Arial"/>
          <w:sz w:val="20"/>
        </w:rPr>
      </w:pPr>
      <w:r w:rsidRPr="00BF05E0">
        <w:rPr>
          <w:rFonts w:ascii="Cambria" w:hAnsi="Cambria" w:cs="Arial"/>
          <w:sz w:val="20"/>
        </w:rPr>
        <w:t xml:space="preserve">Wymagane terminy - rękojmi wynosi </w:t>
      </w:r>
      <w:r w:rsidRPr="00BF05E0">
        <w:rPr>
          <w:rFonts w:ascii="Cambria" w:hAnsi="Cambria" w:cs="Arial"/>
          <w:b/>
          <w:bCs/>
          <w:sz w:val="20"/>
        </w:rPr>
        <w:t>60 miesięcy</w:t>
      </w:r>
      <w:r w:rsidRPr="00BF05E0">
        <w:rPr>
          <w:rFonts w:ascii="Cambria" w:hAnsi="Cambria" w:cs="Arial"/>
          <w:sz w:val="20"/>
        </w:rPr>
        <w:t xml:space="preserve"> i gwarancji jakości </w:t>
      </w:r>
      <w:r w:rsidRPr="00BF05E0">
        <w:rPr>
          <w:rFonts w:ascii="Cambria" w:hAnsi="Cambria" w:cs="Arial"/>
          <w:b/>
          <w:bCs/>
          <w:sz w:val="20"/>
        </w:rPr>
        <w:t>minimum 36 miesięcy</w:t>
      </w:r>
      <w:r w:rsidRPr="00BF05E0">
        <w:rPr>
          <w:rFonts w:ascii="Cambria" w:hAnsi="Cambria" w:cs="Arial"/>
          <w:sz w:val="20"/>
        </w:rPr>
        <w:t xml:space="preserve">. </w:t>
      </w:r>
      <w:r w:rsidRPr="00BF05E0">
        <w:rPr>
          <w:rFonts w:ascii="Cambria" w:hAnsi="Cambria" w:cs="Arial"/>
          <w:b/>
          <w:bCs/>
          <w:sz w:val="20"/>
        </w:rPr>
        <w:t>Okres rękojmi i gwarancji na wykonany przedmiot zamówienia rozpoczyna się od daty zakończenia robót potwierdzonych bezusterkowym protokołem odbioru końcowego zakończenia robót i biegną równocześnie</w:t>
      </w:r>
      <w:r w:rsidRPr="00BF05E0">
        <w:rPr>
          <w:rFonts w:ascii="Cambria" w:hAnsi="Cambria" w:cs="Arial"/>
          <w:sz w:val="20"/>
        </w:rPr>
        <w:t>.</w:t>
      </w:r>
    </w:p>
    <w:p w14:paraId="3B85E452" w14:textId="44C56B3D" w:rsidR="00567D7B" w:rsidRPr="00567D7B" w:rsidRDefault="00567D7B" w:rsidP="00567D7B">
      <w:pPr>
        <w:pStyle w:val="pkt"/>
        <w:tabs>
          <w:tab w:val="left" w:pos="426"/>
        </w:tabs>
        <w:spacing w:before="240" w:after="0" w:line="276" w:lineRule="auto"/>
        <w:ind w:left="426" w:firstLine="0"/>
        <w:rPr>
          <w:rFonts w:ascii="Cambria" w:hAnsi="Cambria" w:cs="Arial"/>
          <w:b/>
          <w:bCs/>
          <w:sz w:val="20"/>
        </w:rPr>
      </w:pPr>
      <w:r w:rsidRPr="00567D7B">
        <w:rPr>
          <w:rFonts w:ascii="Cambria" w:hAnsi="Cambria" w:cs="Arial"/>
          <w:b/>
          <w:bCs/>
          <w:sz w:val="20"/>
        </w:rPr>
        <w:t xml:space="preserve">Dotyczy części </w:t>
      </w:r>
      <w:r w:rsidR="00D154E8">
        <w:rPr>
          <w:rFonts w:ascii="Cambria" w:hAnsi="Cambria" w:cs="Arial"/>
          <w:b/>
          <w:bCs/>
          <w:sz w:val="20"/>
        </w:rPr>
        <w:t>2</w:t>
      </w:r>
      <w:r w:rsidRPr="00567D7B">
        <w:rPr>
          <w:rFonts w:ascii="Cambria" w:hAnsi="Cambria" w:cs="Arial"/>
          <w:b/>
          <w:bCs/>
          <w:sz w:val="20"/>
        </w:rPr>
        <w:t>:</w:t>
      </w:r>
    </w:p>
    <w:p w14:paraId="32A28F18" w14:textId="365A4114" w:rsidR="0053225E" w:rsidRPr="005C74B7" w:rsidRDefault="0053225E" w:rsidP="0053225E">
      <w:pPr>
        <w:pStyle w:val="pkt"/>
        <w:tabs>
          <w:tab w:val="left" w:pos="426"/>
        </w:tabs>
        <w:spacing w:before="240" w:line="276" w:lineRule="auto"/>
        <w:ind w:left="426"/>
        <w:rPr>
          <w:rFonts w:ascii="Cambria" w:hAnsi="Cambria" w:cs="Arial"/>
          <w:sz w:val="20"/>
        </w:rPr>
      </w:pPr>
      <w:r>
        <w:rPr>
          <w:rFonts w:ascii="Cambria" w:hAnsi="Cambria" w:cs="Arial"/>
          <w:sz w:val="20"/>
        </w:rPr>
        <w:tab/>
      </w:r>
      <w:r w:rsidRPr="005C74B7">
        <w:rPr>
          <w:rFonts w:ascii="Cambria" w:hAnsi="Cambria" w:cs="Arial"/>
          <w:sz w:val="20"/>
        </w:rPr>
        <w:t>1)</w:t>
      </w:r>
      <w:r w:rsidRPr="005C74B7">
        <w:rPr>
          <w:rFonts w:ascii="Cambria" w:hAnsi="Cambria" w:cs="Arial"/>
          <w:sz w:val="20"/>
        </w:rPr>
        <w:tab/>
        <w:t>Minimalny okres gwarancji i rękojmi na przedmiot zamówienia – minimum 12 miesięcy;</w:t>
      </w:r>
    </w:p>
    <w:p w14:paraId="7EAFDB88" w14:textId="21585500" w:rsidR="00567D7B" w:rsidRPr="005C74B7" w:rsidRDefault="0053225E" w:rsidP="0053225E">
      <w:pPr>
        <w:pStyle w:val="pkt"/>
        <w:tabs>
          <w:tab w:val="left" w:pos="426"/>
        </w:tabs>
        <w:spacing w:before="240" w:after="0" w:line="276" w:lineRule="auto"/>
        <w:ind w:left="426" w:firstLine="0"/>
        <w:rPr>
          <w:rFonts w:ascii="Cambria" w:hAnsi="Cambria" w:cs="Arial"/>
          <w:sz w:val="20"/>
        </w:rPr>
      </w:pPr>
      <w:r w:rsidRPr="005C74B7">
        <w:rPr>
          <w:rFonts w:ascii="Cambria" w:hAnsi="Cambria" w:cs="Arial"/>
          <w:sz w:val="20"/>
        </w:rPr>
        <w:t>2)</w:t>
      </w:r>
      <w:r w:rsidRPr="005C74B7">
        <w:rPr>
          <w:rFonts w:ascii="Cambria" w:hAnsi="Cambria" w:cs="Arial"/>
          <w:sz w:val="20"/>
        </w:rPr>
        <w:tab/>
        <w:t>Okres rękojmi i gwarancji rozpoczyna się od odbioru przedmiotu zamówienia, termin gwarancji i rękojmi biegnie równocześnie</w:t>
      </w:r>
    </w:p>
    <w:p w14:paraId="5C33BE57" w14:textId="77777777" w:rsidR="00D40036" w:rsidRPr="005C74B7" w:rsidRDefault="00D40036" w:rsidP="00D40036">
      <w:pPr>
        <w:pStyle w:val="pkt"/>
        <w:numPr>
          <w:ilvl w:val="0"/>
          <w:numId w:val="20"/>
        </w:numPr>
        <w:pBdr>
          <w:bottom w:val="double" w:sz="4" w:space="1" w:color="auto"/>
        </w:pBdr>
        <w:shd w:val="clear" w:color="auto" w:fill="DAEEF3"/>
        <w:tabs>
          <w:tab w:val="left" w:pos="0"/>
        </w:tabs>
        <w:spacing w:before="360" w:after="40" w:line="276" w:lineRule="auto"/>
        <w:ind w:left="0" w:firstLine="0"/>
        <w:rPr>
          <w:rFonts w:ascii="Cambria" w:hAnsi="Cambria" w:cs="Arial"/>
          <w:b/>
          <w:sz w:val="20"/>
        </w:rPr>
      </w:pPr>
      <w:r w:rsidRPr="005C74B7">
        <w:rPr>
          <w:rFonts w:ascii="Cambria" w:hAnsi="Cambria" w:cs="Arial"/>
          <w:b/>
          <w:sz w:val="20"/>
        </w:rPr>
        <w:t>WARUNKI UDZIAŁU W POSTĘPOWANIU</w:t>
      </w:r>
    </w:p>
    <w:p w14:paraId="4819F0A3" w14:textId="77777777" w:rsidR="00D40036" w:rsidRPr="00BF05E0" w:rsidRDefault="00D40036" w:rsidP="00D40036">
      <w:pPr>
        <w:pStyle w:val="Teksttreci0"/>
        <w:numPr>
          <w:ilvl w:val="0"/>
          <w:numId w:val="12"/>
        </w:numPr>
        <w:shd w:val="clear" w:color="auto" w:fill="auto"/>
        <w:tabs>
          <w:tab w:val="clear" w:pos="454"/>
        </w:tabs>
        <w:spacing w:before="240" w:line="276" w:lineRule="auto"/>
        <w:ind w:left="426" w:right="20" w:hanging="426"/>
        <w:jc w:val="both"/>
        <w:rPr>
          <w:rStyle w:val="TeksttreciPogrubienie"/>
          <w:rFonts w:ascii="Cambria" w:hAnsi="Cambria" w:cs="Arial"/>
          <w:b w:val="0"/>
          <w:sz w:val="20"/>
          <w:szCs w:val="20"/>
          <w:shd w:val="clear" w:color="auto" w:fill="auto"/>
        </w:rPr>
      </w:pPr>
      <w:r w:rsidRPr="00BF05E0">
        <w:rPr>
          <w:rFonts w:ascii="Cambria" w:hAnsi="Cambria" w:cs="Arial"/>
          <w:sz w:val="20"/>
          <w:szCs w:val="20"/>
        </w:rPr>
        <w:t>O udzielenie zamówienia mogą ubiegać się Wykonawcy, którzy nie podlegają wykluczeniu na zasadach określonych w Rozdziale IX SWZ, oraz spełniają określone przez Zamawiającego warunki</w:t>
      </w:r>
      <w:r w:rsidRPr="00BF05E0">
        <w:rPr>
          <w:rStyle w:val="TeksttreciPogrubienie"/>
          <w:rFonts w:ascii="Cambria" w:hAnsi="Cambria" w:cs="Arial"/>
          <w:bCs/>
          <w:sz w:val="20"/>
          <w:szCs w:val="20"/>
        </w:rPr>
        <w:t xml:space="preserve"> </w:t>
      </w:r>
      <w:r w:rsidRPr="00BF05E0">
        <w:rPr>
          <w:rStyle w:val="TeksttreciPogrubienie"/>
          <w:rFonts w:ascii="Cambria" w:hAnsi="Cambria" w:cs="Arial"/>
          <w:b w:val="0"/>
          <w:bCs/>
          <w:sz w:val="20"/>
          <w:szCs w:val="20"/>
        </w:rPr>
        <w:t>udziału w postępowaniu.</w:t>
      </w:r>
      <w:bookmarkStart w:id="2" w:name="bookmark3"/>
    </w:p>
    <w:p w14:paraId="26317FAC" w14:textId="77777777" w:rsidR="00D40036" w:rsidRPr="00BF05E0" w:rsidRDefault="00D40036" w:rsidP="00D40036">
      <w:pPr>
        <w:pStyle w:val="Teksttreci0"/>
        <w:numPr>
          <w:ilvl w:val="0"/>
          <w:numId w:val="12"/>
        </w:numPr>
        <w:shd w:val="clear" w:color="auto" w:fill="auto"/>
        <w:tabs>
          <w:tab w:val="clear" w:pos="454"/>
        </w:tabs>
        <w:spacing w:line="276" w:lineRule="auto"/>
        <w:ind w:left="426" w:right="20" w:hanging="426"/>
        <w:jc w:val="both"/>
        <w:rPr>
          <w:rFonts w:ascii="Cambria" w:hAnsi="Cambria" w:cs="Arial"/>
          <w:sz w:val="20"/>
          <w:szCs w:val="20"/>
        </w:rPr>
      </w:pPr>
      <w:r w:rsidRPr="00BF05E0">
        <w:rPr>
          <w:rFonts w:ascii="Cambria" w:hAnsi="Cambria" w:cs="Arial"/>
          <w:sz w:val="20"/>
          <w:szCs w:val="20"/>
        </w:rPr>
        <w:t>O udzielenie zamówienia mogą ubiegać się Wykonawcy, którzy spełniają warunki dotyczące:</w:t>
      </w:r>
      <w:bookmarkEnd w:id="2"/>
    </w:p>
    <w:p w14:paraId="53FBB6E2" w14:textId="43B0B357" w:rsidR="00D40036" w:rsidRPr="00BF05E0" w:rsidRDefault="00D40036" w:rsidP="00D40036">
      <w:pPr>
        <w:pStyle w:val="Teksttreci0"/>
        <w:numPr>
          <w:ilvl w:val="0"/>
          <w:numId w:val="39"/>
        </w:numPr>
        <w:shd w:val="clear" w:color="auto" w:fill="auto"/>
        <w:spacing w:line="276" w:lineRule="auto"/>
        <w:ind w:left="852" w:right="20" w:hanging="426"/>
        <w:jc w:val="both"/>
        <w:rPr>
          <w:rFonts w:ascii="Cambria" w:hAnsi="Cambria" w:cs="Arial"/>
          <w:b/>
          <w:sz w:val="20"/>
          <w:szCs w:val="20"/>
        </w:rPr>
      </w:pPr>
      <w:r w:rsidRPr="00BF05E0">
        <w:rPr>
          <w:rFonts w:ascii="Cambria" w:hAnsi="Cambria" w:cs="Arial"/>
          <w:b/>
          <w:sz w:val="20"/>
          <w:szCs w:val="20"/>
        </w:rPr>
        <w:t>uprawnień do prowadzenia określonej działalności gospodarczej lub zawodowej, o ile wynika to z odrębnych przepisów:</w:t>
      </w:r>
    </w:p>
    <w:p w14:paraId="7AA3EE4A" w14:textId="77777777" w:rsidR="00D40036" w:rsidRPr="00BF05E0" w:rsidRDefault="00D40036" w:rsidP="00D40036">
      <w:pPr>
        <w:pStyle w:val="Teksttreci0"/>
        <w:shd w:val="clear" w:color="auto" w:fill="auto"/>
        <w:spacing w:line="276" w:lineRule="auto"/>
        <w:ind w:left="426" w:right="20" w:firstLine="0"/>
        <w:jc w:val="both"/>
        <w:rPr>
          <w:rFonts w:ascii="Cambria" w:hAnsi="Cambria" w:cs="Arial"/>
          <w:sz w:val="20"/>
          <w:szCs w:val="20"/>
        </w:rPr>
      </w:pPr>
      <w:r w:rsidRPr="00BF05E0">
        <w:rPr>
          <w:rFonts w:ascii="Cambria" w:hAnsi="Cambria" w:cs="Arial"/>
          <w:sz w:val="20"/>
          <w:szCs w:val="20"/>
        </w:rPr>
        <w:t>Zamawiający nie stawia warunku w powyższym zakresie.</w:t>
      </w:r>
    </w:p>
    <w:p w14:paraId="7DF98630" w14:textId="6CDCD6A9" w:rsidR="00D40036" w:rsidRPr="00BF05E0" w:rsidRDefault="00D40036" w:rsidP="00D40036">
      <w:pPr>
        <w:pStyle w:val="Teksttreci0"/>
        <w:numPr>
          <w:ilvl w:val="0"/>
          <w:numId w:val="39"/>
        </w:numPr>
        <w:shd w:val="clear" w:color="auto" w:fill="auto"/>
        <w:spacing w:line="276" w:lineRule="auto"/>
        <w:ind w:left="852" w:right="20" w:hanging="426"/>
        <w:jc w:val="both"/>
        <w:rPr>
          <w:rFonts w:ascii="Cambria" w:hAnsi="Cambria" w:cs="Arial"/>
          <w:sz w:val="20"/>
          <w:szCs w:val="20"/>
        </w:rPr>
      </w:pPr>
      <w:r w:rsidRPr="00BF05E0">
        <w:rPr>
          <w:rFonts w:ascii="Cambria" w:hAnsi="Cambria" w:cs="Arial"/>
          <w:b/>
          <w:sz w:val="20"/>
          <w:szCs w:val="20"/>
        </w:rPr>
        <w:t>sytuacji ekonomicznej lub finansowej:</w:t>
      </w:r>
    </w:p>
    <w:p w14:paraId="689DE2A3" w14:textId="77777777" w:rsidR="00D40036" w:rsidRPr="00BF05E0" w:rsidRDefault="00F61FD1" w:rsidP="00D40036">
      <w:pPr>
        <w:pStyle w:val="Teksttreci0"/>
        <w:spacing w:line="276" w:lineRule="auto"/>
        <w:ind w:left="426" w:right="20" w:hanging="1"/>
        <w:jc w:val="both"/>
        <w:rPr>
          <w:rFonts w:ascii="Cambria" w:hAnsi="Cambria" w:cs="Arial"/>
          <w:sz w:val="20"/>
          <w:szCs w:val="20"/>
        </w:rPr>
      </w:pPr>
      <w:r w:rsidRPr="00BF05E0">
        <w:rPr>
          <w:rFonts w:ascii="Cambria" w:hAnsi="Cambria" w:cs="Arial"/>
          <w:sz w:val="20"/>
          <w:szCs w:val="20"/>
        </w:rPr>
        <w:t>Zamawiający nie stawia warunku w powyższym zakresie,</w:t>
      </w:r>
    </w:p>
    <w:p w14:paraId="0C0C6328" w14:textId="77777777" w:rsidR="00D40036" w:rsidRPr="00BF05E0" w:rsidRDefault="00D40036" w:rsidP="00D40036">
      <w:pPr>
        <w:pStyle w:val="Teksttreci0"/>
        <w:spacing w:line="276" w:lineRule="auto"/>
        <w:ind w:left="852" w:right="20" w:hanging="1"/>
        <w:jc w:val="both"/>
        <w:rPr>
          <w:rFonts w:ascii="Cambria" w:hAnsi="Cambria" w:cs="Arial"/>
          <w:sz w:val="20"/>
          <w:szCs w:val="20"/>
        </w:rPr>
      </w:pPr>
    </w:p>
    <w:p w14:paraId="5244A423" w14:textId="6F240B3A" w:rsidR="00D40036" w:rsidRDefault="00D40036" w:rsidP="00D40036">
      <w:pPr>
        <w:pStyle w:val="Teksttreci0"/>
        <w:numPr>
          <w:ilvl w:val="0"/>
          <w:numId w:val="39"/>
        </w:numPr>
        <w:shd w:val="clear" w:color="auto" w:fill="auto"/>
        <w:spacing w:line="276" w:lineRule="auto"/>
        <w:ind w:left="852" w:right="20" w:hanging="426"/>
        <w:jc w:val="both"/>
        <w:rPr>
          <w:rFonts w:ascii="Cambria" w:hAnsi="Cambria" w:cs="Arial"/>
          <w:b/>
          <w:sz w:val="20"/>
          <w:szCs w:val="20"/>
        </w:rPr>
      </w:pPr>
      <w:r w:rsidRPr="00BF05E0">
        <w:rPr>
          <w:rFonts w:ascii="Cambria" w:hAnsi="Cambria" w:cs="Arial"/>
          <w:b/>
          <w:sz w:val="20"/>
          <w:szCs w:val="20"/>
        </w:rPr>
        <w:t>zdolności technicznej lub zawodowej:</w:t>
      </w:r>
    </w:p>
    <w:p w14:paraId="5EA8E3A4" w14:textId="61CD0BAE" w:rsidR="005C74B7" w:rsidRPr="00BF05E0" w:rsidRDefault="005C74B7" w:rsidP="005C74B7">
      <w:pPr>
        <w:pStyle w:val="Teksttreci0"/>
        <w:shd w:val="clear" w:color="auto" w:fill="auto"/>
        <w:spacing w:line="276" w:lineRule="auto"/>
        <w:ind w:left="426" w:right="20" w:firstLine="0"/>
        <w:jc w:val="both"/>
        <w:rPr>
          <w:rFonts w:ascii="Cambria" w:hAnsi="Cambria" w:cs="Arial"/>
          <w:b/>
          <w:sz w:val="20"/>
          <w:szCs w:val="20"/>
        </w:rPr>
      </w:pPr>
      <w:r>
        <w:rPr>
          <w:rFonts w:ascii="Cambria" w:hAnsi="Cambria" w:cs="Arial"/>
          <w:b/>
          <w:sz w:val="20"/>
          <w:szCs w:val="20"/>
        </w:rPr>
        <w:t>Dla części 1:</w:t>
      </w:r>
    </w:p>
    <w:p w14:paraId="2E59ABCE" w14:textId="77777777" w:rsidR="00D40036" w:rsidRPr="00BF05E0" w:rsidRDefault="000A51D3" w:rsidP="000A51D3">
      <w:pPr>
        <w:widowControl w:val="0"/>
        <w:numPr>
          <w:ilvl w:val="1"/>
          <w:numId w:val="12"/>
        </w:numPr>
        <w:autoSpaceDE w:val="0"/>
        <w:autoSpaceDN w:val="0"/>
        <w:adjustRightInd w:val="0"/>
        <w:spacing w:before="100" w:after="100" w:line="276" w:lineRule="auto"/>
        <w:ind w:right="-2"/>
        <w:jc w:val="both"/>
        <w:rPr>
          <w:rFonts w:ascii="Cambria" w:hAnsi="Cambria" w:cs="Arial"/>
          <w:b/>
          <w:sz w:val="20"/>
          <w:szCs w:val="20"/>
        </w:rPr>
      </w:pPr>
      <w:r w:rsidRPr="00BF05E0">
        <w:rPr>
          <w:rFonts w:ascii="Cambria" w:hAnsi="Cambria" w:cs="Arial"/>
          <w:b/>
          <w:sz w:val="20"/>
          <w:szCs w:val="20"/>
        </w:rPr>
        <w:t xml:space="preserve"> </w:t>
      </w:r>
      <w:r w:rsidR="00D40036" w:rsidRPr="00BF05E0">
        <w:rPr>
          <w:rFonts w:ascii="Cambria" w:hAnsi="Cambria" w:cs="Arial"/>
          <w:b/>
          <w:sz w:val="20"/>
          <w:szCs w:val="20"/>
        </w:rPr>
        <w:t>wykonanych robót.</w:t>
      </w:r>
    </w:p>
    <w:p w14:paraId="4120D68D"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 xml:space="preserve">Na potwierdzenie niniejszego warunku należy złożyć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t>
      </w:r>
    </w:p>
    <w:p w14:paraId="23D3BB76"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Zamawiający uzna warunek za spełniony jeżeli Wykonawca wykaże, że w tym okresie wykonał:</w:t>
      </w:r>
    </w:p>
    <w:p w14:paraId="726EE6EF" w14:textId="04D84AD6" w:rsidR="00D40036" w:rsidRPr="00BF05E0" w:rsidRDefault="00F61FD1" w:rsidP="00D40036">
      <w:pPr>
        <w:widowControl w:val="0"/>
        <w:autoSpaceDE w:val="0"/>
        <w:autoSpaceDN w:val="0"/>
        <w:adjustRightInd w:val="0"/>
        <w:spacing w:before="100" w:after="100" w:line="276" w:lineRule="auto"/>
        <w:ind w:left="426" w:right="-2"/>
        <w:jc w:val="both"/>
        <w:rPr>
          <w:rFonts w:ascii="Cambria" w:hAnsi="Cambria" w:cs="Arial"/>
          <w:b/>
          <w:bCs/>
          <w:sz w:val="20"/>
          <w:szCs w:val="20"/>
        </w:rPr>
      </w:pPr>
      <w:r w:rsidRPr="00BF05E0">
        <w:rPr>
          <w:rFonts w:ascii="Cambria" w:hAnsi="Cambria" w:cs="Arial"/>
          <w:sz w:val="20"/>
          <w:szCs w:val="20"/>
        </w:rPr>
        <w:t>jedną</w:t>
      </w:r>
      <w:r w:rsidR="00D40036" w:rsidRPr="00BF05E0">
        <w:rPr>
          <w:rFonts w:ascii="Cambria" w:hAnsi="Cambria" w:cs="Arial"/>
          <w:sz w:val="20"/>
          <w:szCs w:val="20"/>
        </w:rPr>
        <w:t xml:space="preserve"> robot</w:t>
      </w:r>
      <w:r w:rsidRPr="00BF05E0">
        <w:rPr>
          <w:rFonts w:ascii="Cambria" w:hAnsi="Cambria" w:cs="Arial"/>
          <w:sz w:val="20"/>
          <w:szCs w:val="20"/>
        </w:rPr>
        <w:t>ę</w:t>
      </w:r>
      <w:r w:rsidR="00D40036" w:rsidRPr="00BF05E0">
        <w:rPr>
          <w:rFonts w:ascii="Cambria" w:hAnsi="Cambria" w:cs="Arial"/>
          <w:sz w:val="20"/>
          <w:szCs w:val="20"/>
        </w:rPr>
        <w:t xml:space="preserve"> budowaln</w:t>
      </w:r>
      <w:r w:rsidR="006E70CF">
        <w:rPr>
          <w:rFonts w:ascii="Cambria" w:hAnsi="Cambria" w:cs="Arial"/>
          <w:sz w:val="20"/>
          <w:szCs w:val="20"/>
        </w:rPr>
        <w:t>ą zrealizowaną w systemie wybuduj lub zaprojektuj i wybuduj</w:t>
      </w:r>
      <w:r w:rsidR="00D40036" w:rsidRPr="00BF05E0">
        <w:rPr>
          <w:rFonts w:ascii="Cambria" w:hAnsi="Cambria" w:cs="Arial"/>
          <w:sz w:val="20"/>
          <w:szCs w:val="20"/>
        </w:rPr>
        <w:t xml:space="preserve"> związan</w:t>
      </w:r>
      <w:r w:rsidR="006E70CF">
        <w:rPr>
          <w:rFonts w:ascii="Cambria" w:hAnsi="Cambria" w:cs="Arial"/>
          <w:sz w:val="20"/>
          <w:szCs w:val="20"/>
        </w:rPr>
        <w:t>ą</w:t>
      </w:r>
      <w:r w:rsidR="00D40036" w:rsidRPr="00BF05E0">
        <w:rPr>
          <w:rFonts w:ascii="Cambria" w:hAnsi="Cambria" w:cs="Arial"/>
          <w:sz w:val="20"/>
          <w:szCs w:val="20"/>
        </w:rPr>
        <w:t xml:space="preserve"> z budową lub przebudową lub rozbudową lub </w:t>
      </w:r>
      <w:r w:rsidR="00326C75">
        <w:rPr>
          <w:rFonts w:ascii="Cambria" w:hAnsi="Cambria" w:cs="Arial"/>
          <w:sz w:val="20"/>
          <w:szCs w:val="20"/>
        </w:rPr>
        <w:t>modernizacją</w:t>
      </w:r>
      <w:r w:rsidR="00D40036" w:rsidRPr="00BF05E0">
        <w:rPr>
          <w:rFonts w:ascii="Cambria" w:hAnsi="Cambria" w:cs="Arial"/>
          <w:sz w:val="20"/>
          <w:szCs w:val="20"/>
        </w:rPr>
        <w:t xml:space="preserve"> </w:t>
      </w:r>
      <w:r w:rsidR="00C77BE2" w:rsidRPr="00C77BE2">
        <w:rPr>
          <w:rFonts w:ascii="Cambria" w:hAnsi="Cambria" w:cs="Arial"/>
          <w:sz w:val="20"/>
          <w:szCs w:val="20"/>
        </w:rPr>
        <w:t>oczyszczalni ścieków komunalnych</w:t>
      </w:r>
      <w:r w:rsidR="00D40036" w:rsidRPr="00BF05E0">
        <w:rPr>
          <w:rFonts w:ascii="Cambria" w:hAnsi="Cambria" w:cs="Arial"/>
          <w:sz w:val="20"/>
          <w:szCs w:val="20"/>
        </w:rPr>
        <w:t xml:space="preserve">. Wymagana wartość wykonanej roboty budowlanej wynosi minimum </w:t>
      </w:r>
      <w:r w:rsidR="00765CB7">
        <w:rPr>
          <w:rFonts w:ascii="Cambria" w:hAnsi="Cambria" w:cs="Arial"/>
          <w:b/>
          <w:bCs/>
          <w:sz w:val="20"/>
          <w:szCs w:val="20"/>
        </w:rPr>
        <w:t>5</w:t>
      </w:r>
      <w:r w:rsidR="005827B1">
        <w:rPr>
          <w:rFonts w:ascii="Cambria" w:hAnsi="Cambria" w:cs="Arial"/>
          <w:b/>
          <w:bCs/>
          <w:sz w:val="20"/>
          <w:szCs w:val="20"/>
        </w:rPr>
        <w:t xml:space="preserve"> 0</w:t>
      </w:r>
      <w:r w:rsidR="008F7B32">
        <w:rPr>
          <w:rFonts w:ascii="Cambria" w:hAnsi="Cambria" w:cs="Arial"/>
          <w:b/>
          <w:bCs/>
          <w:sz w:val="20"/>
          <w:szCs w:val="20"/>
        </w:rPr>
        <w:t>0</w:t>
      </w:r>
      <w:r w:rsidR="0014681A" w:rsidRPr="00BF05E0">
        <w:rPr>
          <w:rFonts w:ascii="Cambria" w:hAnsi="Cambria" w:cs="Arial"/>
          <w:b/>
          <w:bCs/>
          <w:sz w:val="20"/>
          <w:szCs w:val="20"/>
        </w:rPr>
        <w:t>0 000,00</w:t>
      </w:r>
      <w:r w:rsidR="00D40036" w:rsidRPr="00BF05E0">
        <w:rPr>
          <w:rFonts w:ascii="Cambria" w:hAnsi="Cambria" w:cs="Arial"/>
          <w:b/>
          <w:bCs/>
          <w:sz w:val="20"/>
          <w:szCs w:val="20"/>
        </w:rPr>
        <w:t xml:space="preserve"> zł brutto.</w:t>
      </w:r>
    </w:p>
    <w:p w14:paraId="69EE65D2" w14:textId="77777777" w:rsidR="00D40036" w:rsidRPr="00BF05E0" w:rsidRDefault="00D40036" w:rsidP="00D40036">
      <w:pPr>
        <w:pStyle w:val="Bezodstpw"/>
        <w:spacing w:line="276" w:lineRule="auto"/>
        <w:ind w:left="426"/>
        <w:jc w:val="both"/>
        <w:rPr>
          <w:rFonts w:ascii="Cambria" w:hAnsi="Cambria" w:cs="Arial"/>
          <w:b/>
          <w:sz w:val="20"/>
          <w:szCs w:val="20"/>
          <w:lang w:eastAsia="en-US"/>
        </w:rPr>
      </w:pPr>
      <w:r w:rsidRPr="00BF05E0">
        <w:rPr>
          <w:rFonts w:ascii="Cambria" w:hAnsi="Cambria" w:cs="Arial"/>
          <w:b/>
          <w:sz w:val="20"/>
          <w:szCs w:val="20"/>
          <w:lang w:eastAsia="en-US"/>
        </w:rPr>
        <w:t>Do każdej pozycji wykazu należy załączyć dowody określające, czy roboty te zostały wykonane w sposób należyty.</w:t>
      </w:r>
    </w:p>
    <w:p w14:paraId="79C51FBF" w14:textId="77777777" w:rsidR="00D40036" w:rsidRPr="00BF05E0" w:rsidRDefault="00D40036" w:rsidP="00D40036">
      <w:pPr>
        <w:spacing w:line="276" w:lineRule="auto"/>
        <w:ind w:left="426"/>
        <w:jc w:val="both"/>
        <w:rPr>
          <w:rFonts w:ascii="Cambria" w:hAnsi="Cambria" w:cs="Arial"/>
          <w:b/>
          <w:bCs/>
          <w:sz w:val="20"/>
          <w:szCs w:val="20"/>
        </w:rPr>
      </w:pPr>
    </w:p>
    <w:p w14:paraId="1A5FE943" w14:textId="77777777" w:rsidR="00F61FD1" w:rsidRPr="00D72EA9" w:rsidRDefault="00F61FD1" w:rsidP="00F61FD1">
      <w:pPr>
        <w:spacing w:line="276" w:lineRule="auto"/>
        <w:ind w:left="426"/>
        <w:jc w:val="both"/>
        <w:rPr>
          <w:rFonts w:ascii="Cambria" w:hAnsi="Cambria" w:cs="Arial"/>
          <w:b/>
          <w:color w:val="000000"/>
          <w:sz w:val="20"/>
          <w:szCs w:val="22"/>
          <w:u w:val="single"/>
        </w:rPr>
      </w:pPr>
      <w:r w:rsidRPr="00D72EA9">
        <w:rPr>
          <w:rFonts w:ascii="Cambria" w:hAnsi="Cambria" w:cs="Arial"/>
          <w:b/>
          <w:color w:val="000000"/>
          <w:sz w:val="20"/>
          <w:szCs w:val="22"/>
          <w:u w:val="single"/>
        </w:rPr>
        <w:lastRenderedPageBreak/>
        <w:t>UWAGA!</w:t>
      </w:r>
    </w:p>
    <w:p w14:paraId="6C846104" w14:textId="77777777" w:rsidR="00F61FD1" w:rsidRPr="00BF05E0" w:rsidRDefault="00F61FD1" w:rsidP="00F61FD1">
      <w:pPr>
        <w:pStyle w:val="Standard"/>
        <w:spacing w:before="100" w:after="100" w:line="276" w:lineRule="auto"/>
        <w:ind w:left="426" w:right="-2"/>
        <w:jc w:val="both"/>
        <w:rPr>
          <w:rFonts w:ascii="Cambria" w:hAnsi="Cambria" w:cs="Arial"/>
          <w:b/>
          <w:sz w:val="20"/>
          <w:szCs w:val="20"/>
        </w:rPr>
      </w:pPr>
      <w:r w:rsidRPr="00BF05E0">
        <w:rPr>
          <w:rFonts w:ascii="Cambria" w:hAnsi="Cambria" w:cs="Arial"/>
          <w:b/>
          <w:sz w:val="20"/>
          <w:szCs w:val="20"/>
        </w:rPr>
        <w:t xml:space="preserve">W przypadku składania oferty na więcej niż jedną część Wykonawca może wykazać się tym samym doświadczeniem na </w:t>
      </w:r>
      <w:r w:rsidR="00EF0B96">
        <w:rPr>
          <w:rFonts w:ascii="Cambria" w:hAnsi="Cambria" w:cs="Arial"/>
          <w:b/>
          <w:sz w:val="20"/>
          <w:szCs w:val="20"/>
        </w:rPr>
        <w:t>części</w:t>
      </w:r>
      <w:r w:rsidRPr="00BF05E0">
        <w:rPr>
          <w:rFonts w:ascii="Cambria" w:hAnsi="Cambria" w:cs="Arial"/>
          <w:b/>
          <w:sz w:val="20"/>
          <w:szCs w:val="20"/>
        </w:rPr>
        <w:t>, na które składa ofertę, jeżeli</w:t>
      </w:r>
      <w:r w:rsidR="008F7B32">
        <w:rPr>
          <w:rFonts w:ascii="Cambria" w:hAnsi="Cambria" w:cs="Arial"/>
          <w:b/>
          <w:sz w:val="20"/>
          <w:szCs w:val="20"/>
        </w:rPr>
        <w:t xml:space="preserve"> zakres oraz</w:t>
      </w:r>
      <w:r w:rsidRPr="00BF05E0">
        <w:rPr>
          <w:rFonts w:ascii="Cambria" w:hAnsi="Cambria" w:cs="Arial"/>
          <w:b/>
          <w:sz w:val="20"/>
          <w:szCs w:val="20"/>
        </w:rPr>
        <w:t xml:space="preserve"> sumaryczna wartość tego doświadczenia odpowiada </w:t>
      </w:r>
      <w:r w:rsidR="008F7B32">
        <w:rPr>
          <w:rFonts w:ascii="Cambria" w:hAnsi="Cambria" w:cs="Arial"/>
          <w:b/>
          <w:sz w:val="20"/>
          <w:szCs w:val="20"/>
        </w:rPr>
        <w:t xml:space="preserve">zakresowi oraz </w:t>
      </w:r>
      <w:r w:rsidRPr="00BF05E0">
        <w:rPr>
          <w:rFonts w:ascii="Cambria" w:hAnsi="Cambria" w:cs="Arial"/>
          <w:b/>
          <w:sz w:val="20"/>
          <w:szCs w:val="20"/>
        </w:rPr>
        <w:t>sumarycznej wartości opisanego warunku dla części, na które składa ofertę.</w:t>
      </w:r>
    </w:p>
    <w:p w14:paraId="2D8AC0B4" w14:textId="77777777" w:rsidR="00F61FD1" w:rsidRPr="00BF05E0" w:rsidRDefault="00F61FD1" w:rsidP="00D40036">
      <w:pPr>
        <w:spacing w:line="276" w:lineRule="auto"/>
        <w:ind w:left="426"/>
        <w:jc w:val="both"/>
        <w:rPr>
          <w:rFonts w:ascii="Cambria" w:hAnsi="Cambria" w:cs="Arial"/>
          <w:b/>
          <w:bCs/>
          <w:sz w:val="20"/>
          <w:szCs w:val="20"/>
        </w:rPr>
      </w:pPr>
    </w:p>
    <w:p w14:paraId="3F0F82BF" w14:textId="77777777" w:rsidR="00D40036" w:rsidRPr="00BF05E0" w:rsidRDefault="00D40036" w:rsidP="000A51D3">
      <w:pPr>
        <w:pStyle w:val="Bezodstpw"/>
        <w:numPr>
          <w:ilvl w:val="1"/>
          <w:numId w:val="12"/>
        </w:numPr>
        <w:spacing w:line="276" w:lineRule="auto"/>
        <w:jc w:val="both"/>
        <w:rPr>
          <w:rFonts w:ascii="Cambria" w:hAnsi="Cambria" w:cs="Arial"/>
          <w:b/>
          <w:sz w:val="20"/>
          <w:szCs w:val="20"/>
        </w:rPr>
      </w:pPr>
      <w:r w:rsidRPr="00BF05E0">
        <w:rPr>
          <w:rFonts w:ascii="Cambria" w:hAnsi="Cambria" w:cs="Arial"/>
          <w:b/>
          <w:sz w:val="20"/>
          <w:szCs w:val="20"/>
        </w:rPr>
        <w:t>wykazu osób, które będą uczestniczyć w wykonywaniu zamówienia publicznego.</w:t>
      </w:r>
    </w:p>
    <w:p w14:paraId="5117AC8E"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Na potwierdzenie niniejszego warunku należy złożyć:</w:t>
      </w:r>
    </w:p>
    <w:p w14:paraId="1443B541" w14:textId="77777777" w:rsidR="00D40036" w:rsidRPr="00BF05E0" w:rsidRDefault="00D40036" w:rsidP="00D40036">
      <w:pPr>
        <w:widowControl w:val="0"/>
        <w:autoSpaceDE w:val="0"/>
        <w:autoSpaceDN w:val="0"/>
        <w:adjustRightInd w:val="0"/>
        <w:spacing w:before="100" w:after="100" w:line="276" w:lineRule="auto"/>
        <w:ind w:left="426" w:right="-2"/>
        <w:jc w:val="both"/>
        <w:rPr>
          <w:rFonts w:ascii="Cambria" w:hAnsi="Cambria" w:cs="Arial"/>
          <w:sz w:val="20"/>
          <w:szCs w:val="20"/>
        </w:rPr>
      </w:pPr>
      <w:r w:rsidRPr="00BF05E0">
        <w:rPr>
          <w:rFonts w:ascii="Cambria" w:hAnsi="Cambria" w:cs="Arial"/>
          <w:sz w:val="20"/>
          <w:szCs w:val="20"/>
        </w:rP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048D4726" w14:textId="77777777" w:rsidR="00D40036" w:rsidRPr="00BF05E0" w:rsidRDefault="00D40036" w:rsidP="00D40036">
      <w:pPr>
        <w:pStyle w:val="Bezodstpw"/>
        <w:spacing w:after="240" w:line="276" w:lineRule="auto"/>
        <w:ind w:left="426"/>
        <w:jc w:val="both"/>
        <w:rPr>
          <w:rFonts w:ascii="Cambria" w:hAnsi="Cambria" w:cs="Arial"/>
          <w:sz w:val="20"/>
          <w:szCs w:val="20"/>
        </w:rPr>
      </w:pPr>
      <w:r w:rsidRPr="00BF05E0">
        <w:rPr>
          <w:rFonts w:ascii="Cambria" w:hAnsi="Cambria" w:cs="Arial"/>
          <w:sz w:val="20"/>
          <w:szCs w:val="20"/>
        </w:rPr>
        <w:t>Zamawiający uzna warunek za spełniony jeżeli Wykonawca wykaże, że dysponuje n/w osobami:</w:t>
      </w:r>
    </w:p>
    <w:p w14:paraId="2CC4102E" w14:textId="52D417F6" w:rsid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rPr>
        <w:t>Kierownikiem budowy</w:t>
      </w:r>
      <w:r w:rsidRPr="00B14899">
        <w:rPr>
          <w:rFonts w:ascii="Cambria" w:hAnsi="Cambria"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 komunalnych o wartości </w:t>
      </w:r>
      <w:r w:rsidRPr="00B14899">
        <w:rPr>
          <w:rFonts w:ascii="Cambria" w:hAnsi="Cambria" w:cs="Arial"/>
          <w:b/>
          <w:sz w:val="20"/>
          <w:szCs w:val="20"/>
        </w:rPr>
        <w:t xml:space="preserve">min. </w:t>
      </w:r>
      <w:r w:rsidR="00765CB7">
        <w:rPr>
          <w:rFonts w:ascii="Cambria" w:hAnsi="Cambria" w:cs="Arial"/>
          <w:b/>
          <w:sz w:val="20"/>
          <w:szCs w:val="20"/>
        </w:rPr>
        <w:t>5</w:t>
      </w:r>
      <w:r w:rsidRPr="00B14899">
        <w:rPr>
          <w:rFonts w:ascii="Cambria" w:hAnsi="Cambria" w:cs="Arial"/>
          <w:b/>
          <w:sz w:val="20"/>
          <w:szCs w:val="20"/>
        </w:rPr>
        <w:t xml:space="preserve"> 000 000,00 zł brutto</w:t>
      </w:r>
      <w:r w:rsidRPr="00B14899">
        <w:rPr>
          <w:rFonts w:ascii="Cambria" w:hAnsi="Cambria" w:cs="Arial"/>
          <w:sz w:val="20"/>
          <w:szCs w:val="20"/>
        </w:rPr>
        <w:t xml:space="preserve">. </w:t>
      </w:r>
    </w:p>
    <w:p w14:paraId="1EABA03E" w14:textId="77777777" w:rsidR="00CA4A3E" w:rsidRPr="00B14899" w:rsidRDefault="00CA4A3E" w:rsidP="00CA4A3E">
      <w:pPr>
        <w:spacing w:line="276" w:lineRule="auto"/>
        <w:ind w:left="709"/>
        <w:jc w:val="both"/>
        <w:rPr>
          <w:rFonts w:ascii="Cambria" w:hAnsi="Cambria" w:cs="Arial"/>
          <w:sz w:val="20"/>
          <w:szCs w:val="20"/>
        </w:rPr>
      </w:pPr>
    </w:p>
    <w:p w14:paraId="78AD8388" w14:textId="77777777" w:rsidR="00B14899" w:rsidRPr="00B14899" w:rsidRDefault="00B14899" w:rsidP="00B14899">
      <w:pPr>
        <w:spacing w:line="276" w:lineRule="auto"/>
        <w:ind w:left="709"/>
        <w:jc w:val="both"/>
        <w:rPr>
          <w:rFonts w:ascii="Cambria" w:hAnsi="Cambria" w:cs="Arial"/>
          <w:color w:val="000000"/>
          <w:sz w:val="20"/>
          <w:szCs w:val="20"/>
        </w:rPr>
      </w:pPr>
      <w:r w:rsidRPr="00B14899">
        <w:rPr>
          <w:rFonts w:ascii="Cambria" w:hAnsi="Cambria" w:cs="Arial"/>
          <w:color w:val="000000"/>
          <w:sz w:val="20"/>
          <w:szCs w:val="20"/>
        </w:rPr>
        <w:t xml:space="preserve">Kierownikiem budowy może być kierownik w specjalności konstrukcyjno-budowlanej lub w specjalności instalacyjnej w zakresie sieci, instalacji i urządzeń cieplnych, wentylacyjnych, gazowych, wodociągowych i kanalizacyjnych </w:t>
      </w:r>
      <w:r w:rsidRPr="001D109F">
        <w:rPr>
          <w:rFonts w:ascii="Cambria" w:hAnsi="Cambria" w:cs="Arial"/>
          <w:b/>
          <w:bCs/>
          <w:color w:val="000000"/>
          <w:sz w:val="20"/>
          <w:szCs w:val="20"/>
          <w:u w:val="single"/>
        </w:rPr>
        <w:t>z zastrzeżeniem</w:t>
      </w:r>
      <w:r w:rsidRPr="00B14899">
        <w:rPr>
          <w:rFonts w:ascii="Cambria" w:hAnsi="Cambria" w:cs="Arial"/>
          <w:color w:val="000000"/>
          <w:sz w:val="20"/>
          <w:szCs w:val="20"/>
          <w:u w:val="single"/>
        </w:rPr>
        <w:t>,</w:t>
      </w:r>
      <w:r w:rsidRPr="00B14899">
        <w:rPr>
          <w:rFonts w:ascii="Cambria" w:hAnsi="Cambria" w:cs="Arial"/>
          <w:color w:val="000000"/>
          <w:sz w:val="20"/>
          <w:szCs w:val="20"/>
        </w:rPr>
        <w:t xml:space="preserve"> że jeżeli kierownik budowy będzie posiadał uprawnienia konstrukcyjno-budowlane to Wykonawca musi dysponować kierownikiem robót w specjalności instalacyjnej w zakresie sieci, instalacji i urządzeń cieplnych, wentylacyjnych, gazowych, wodociągowych i kanalizacyjnych, natomiast w przypadku, gdy kierownikiem budowy będzie kierownik w specjalności instalacyjnej w zakresie sieci, instalacji i urządzeń cieplnych, wentylacyjnych, gazowych, wodociągowych i kanalizacyjnych to Wykonawca musi dysponować kierownikiem robót w specjalności konstrukcyjno-budowlanej.</w:t>
      </w:r>
    </w:p>
    <w:p w14:paraId="339BFBE8" w14:textId="77777777" w:rsidR="00B14899" w:rsidRP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u w:val="single"/>
        </w:rPr>
        <w:t>W zależności od specjalności kierownika budowy</w:t>
      </w:r>
      <w:r w:rsidRPr="00B14899">
        <w:rPr>
          <w:rFonts w:ascii="Cambria" w:hAnsi="Cambria" w:cs="Arial"/>
          <w:b/>
          <w:sz w:val="20"/>
          <w:szCs w:val="20"/>
        </w:rPr>
        <w:t>, kierownikiem robót</w:t>
      </w:r>
      <w:r w:rsidRPr="00B14899">
        <w:rPr>
          <w:rFonts w:ascii="Cambria" w:hAnsi="Cambria" w:cs="Arial"/>
          <w:sz w:val="20"/>
          <w:szCs w:val="20"/>
        </w:rPr>
        <w:t xml:space="preserve"> posiadającym uprawnienia budowlane do kierowania budowami w specjalności konstrukcyjno-budowlanej lub w specjalności instalacyjnej w zakresie sieci, instalacji i urządzeń cieplnych, wentylacyjnych, gazowych, wodociągowych i kanalizacyjnych.</w:t>
      </w:r>
    </w:p>
    <w:p w14:paraId="021BC4BB" w14:textId="77777777" w:rsidR="00B14899" w:rsidRPr="00B14899" w:rsidRDefault="00B14899" w:rsidP="00960EEC">
      <w:pPr>
        <w:numPr>
          <w:ilvl w:val="0"/>
          <w:numId w:val="65"/>
        </w:numPr>
        <w:spacing w:line="276" w:lineRule="auto"/>
        <w:ind w:left="709"/>
        <w:jc w:val="both"/>
        <w:rPr>
          <w:rFonts w:ascii="Cambria" w:hAnsi="Cambria" w:cs="Arial"/>
          <w:sz w:val="20"/>
          <w:szCs w:val="20"/>
        </w:rPr>
      </w:pPr>
      <w:r w:rsidRPr="00B14899">
        <w:rPr>
          <w:rFonts w:ascii="Cambria" w:hAnsi="Cambria" w:cs="Arial"/>
          <w:b/>
          <w:sz w:val="20"/>
          <w:szCs w:val="20"/>
        </w:rPr>
        <w:t>Kierownikiem robót</w:t>
      </w:r>
      <w:r w:rsidRPr="00B14899">
        <w:rPr>
          <w:rFonts w:ascii="Cambria" w:hAnsi="Cambria" w:cs="Arial"/>
          <w:sz w:val="20"/>
          <w:szCs w:val="20"/>
        </w:rPr>
        <w:t xml:space="preserve"> posiadającym uprawnienia budowlane do kierowania budowami w specjalności instalacyjnej w zakresie sieci, instalacji i urządzeń elektrycznych i elektroenergetycznych.</w:t>
      </w:r>
    </w:p>
    <w:p w14:paraId="5E11EA14" w14:textId="77777777" w:rsidR="00F61FD1" w:rsidRPr="00BF05E0" w:rsidRDefault="00F61FD1" w:rsidP="00F61FD1">
      <w:pPr>
        <w:pStyle w:val="Bezodstpw"/>
        <w:spacing w:line="276" w:lineRule="auto"/>
        <w:jc w:val="both"/>
        <w:rPr>
          <w:rFonts w:ascii="Cambria" w:hAnsi="Cambria" w:cs="Arial"/>
          <w:b/>
          <w:bCs/>
          <w:sz w:val="20"/>
          <w:szCs w:val="20"/>
        </w:rPr>
      </w:pPr>
    </w:p>
    <w:p w14:paraId="704DE37E" w14:textId="77777777" w:rsidR="00D40036" w:rsidRPr="00BF05E0" w:rsidRDefault="00D40036" w:rsidP="00D40036">
      <w:pPr>
        <w:spacing w:line="276" w:lineRule="auto"/>
        <w:ind w:left="426"/>
        <w:jc w:val="both"/>
        <w:rPr>
          <w:rFonts w:ascii="Cambria" w:hAnsi="Cambria" w:cs="Arial"/>
          <w:sz w:val="20"/>
          <w:szCs w:val="20"/>
        </w:rPr>
      </w:pPr>
      <w:r w:rsidRPr="00BF05E0">
        <w:rPr>
          <w:rFonts w:ascii="Cambria" w:hAnsi="Cambria" w:cs="Arial"/>
          <w:sz w:val="20"/>
          <w:szCs w:val="20"/>
        </w:rPr>
        <w:t>Do wykazu osób należy dołączyć oświadczenie Wykonawcy, że zaproponowane osoby posiadają wymagane uprawnienia i przynależą do właściwej izby samorządu zawodowego jeżeli taki wymóg na te osoby nakłada Prawo budowlane.</w:t>
      </w:r>
    </w:p>
    <w:p w14:paraId="771D5DFE" w14:textId="77777777" w:rsidR="00D40036" w:rsidRPr="00BF05E0" w:rsidRDefault="00D40036" w:rsidP="00D40036">
      <w:pPr>
        <w:spacing w:line="276" w:lineRule="auto"/>
        <w:ind w:left="426"/>
        <w:jc w:val="both"/>
        <w:rPr>
          <w:rFonts w:ascii="Cambria" w:hAnsi="Cambria" w:cs="Arial"/>
          <w:sz w:val="20"/>
          <w:szCs w:val="20"/>
        </w:rPr>
      </w:pPr>
    </w:p>
    <w:p w14:paraId="3CABD7FA" w14:textId="7B401FB3" w:rsidR="00D40036" w:rsidRDefault="00D40036" w:rsidP="00D40036">
      <w:pPr>
        <w:spacing w:line="276" w:lineRule="auto"/>
        <w:ind w:left="426"/>
        <w:jc w:val="both"/>
        <w:rPr>
          <w:rFonts w:ascii="Cambria" w:hAnsi="Cambria" w:cs="Arial"/>
          <w:sz w:val="20"/>
          <w:szCs w:val="20"/>
        </w:rPr>
      </w:pPr>
      <w:r w:rsidRPr="00BF05E0">
        <w:rPr>
          <w:rFonts w:ascii="Cambria" w:hAnsi="Cambria" w:cs="Arial"/>
          <w:sz w:val="20"/>
          <w:szCs w:val="20"/>
        </w:rPr>
        <w:t xml:space="preserve">Zgodnie z art. 12a Prawa budowlanego </w:t>
      </w:r>
      <w:r w:rsidRPr="00BF05E0">
        <w:rPr>
          <w:rFonts w:ascii="Cambria" w:hAnsi="Cambria" w:cs="Arial"/>
          <w:bCs/>
          <w:sz w:val="20"/>
          <w:szCs w:val="20"/>
        </w:rPr>
        <w:t xml:space="preserve">który to odsyła do ustawy </w:t>
      </w:r>
      <w:r w:rsidRPr="00BF05E0">
        <w:rPr>
          <w:rFonts w:ascii="Cambria" w:hAnsi="Cambria" w:cs="Arial"/>
          <w:sz w:val="20"/>
          <w:szCs w:val="20"/>
        </w:rPr>
        <w:t>z dnia 22 grudnia 2015 r.  o</w:t>
      </w:r>
      <w:r w:rsidRPr="00BF05E0">
        <w:rPr>
          <w:rFonts w:ascii="Cambria" w:hAnsi="Cambria" w:cs="Arial"/>
          <w:bCs/>
          <w:sz w:val="20"/>
          <w:szCs w:val="20"/>
        </w:rPr>
        <w:t xml:space="preserve"> zasadach uznawania kwalifikacji zawodowych nabytych w państwach członkowskich Unii Europejskiej </w:t>
      </w:r>
      <w:r w:rsidRPr="00BF05E0">
        <w:rPr>
          <w:rFonts w:ascii="Cambria" w:hAnsi="Cambria" w:cs="Arial"/>
          <w:sz w:val="20"/>
          <w:szCs w:val="20"/>
        </w:rPr>
        <w:t>(Dz. U. 202</w:t>
      </w:r>
      <w:r w:rsidR="00AF1EC5">
        <w:rPr>
          <w:rFonts w:ascii="Cambria" w:hAnsi="Cambria" w:cs="Arial"/>
          <w:sz w:val="20"/>
          <w:szCs w:val="20"/>
        </w:rPr>
        <w:t>1</w:t>
      </w:r>
      <w:r w:rsidRPr="00BF05E0">
        <w:rPr>
          <w:rFonts w:ascii="Cambria" w:hAnsi="Cambria" w:cs="Arial"/>
          <w:sz w:val="20"/>
          <w:szCs w:val="20"/>
        </w:rPr>
        <w:t xml:space="preserve"> r. poz. </w:t>
      </w:r>
      <w:r w:rsidR="007958EE">
        <w:rPr>
          <w:rFonts w:ascii="Cambria" w:hAnsi="Cambria" w:cs="Arial"/>
          <w:sz w:val="20"/>
          <w:szCs w:val="20"/>
        </w:rPr>
        <w:t>1646</w:t>
      </w:r>
      <w:r w:rsidRPr="00BF05E0">
        <w:rPr>
          <w:rFonts w:ascii="Cambria" w:hAnsi="Cambria" w:cs="Arial"/>
          <w:sz w:val="20"/>
          <w:szCs w:val="20"/>
        </w:rPr>
        <w:t xml:space="preserve">) przynależność do właściwej izby samorządu zawodowego nie jest wymagana od obywateli państw członkowskich Unii Europejskiej, Konfederacji Szwajcarskiej lub państw członkowskich Europejskiego Porozumienia o Wolnym Handlu (EFTA) gdyż do posiadania uprawnień </w:t>
      </w:r>
      <w:r w:rsidRPr="00BF05E0">
        <w:rPr>
          <w:rFonts w:ascii="Cambria" w:hAnsi="Cambria" w:cs="Arial"/>
          <w:sz w:val="20"/>
          <w:szCs w:val="20"/>
        </w:rPr>
        <w:lastRenderedPageBreak/>
        <w:t>w wykonywaniu samodzielnych funkcji w budownictwie nie jest wymagana przynależność do izby samorządu zawodowego.</w:t>
      </w:r>
    </w:p>
    <w:p w14:paraId="27AB2CA8" w14:textId="77777777" w:rsidR="00AF1EC5" w:rsidRDefault="00AF1EC5" w:rsidP="00D40036">
      <w:pPr>
        <w:spacing w:line="276" w:lineRule="auto"/>
        <w:ind w:left="426"/>
        <w:jc w:val="both"/>
        <w:rPr>
          <w:rFonts w:ascii="Cambria" w:hAnsi="Cambria" w:cs="Arial"/>
          <w:sz w:val="20"/>
          <w:szCs w:val="20"/>
        </w:rPr>
      </w:pPr>
    </w:p>
    <w:p w14:paraId="246150E5" w14:textId="2B9CEB51" w:rsidR="00AF1EC5" w:rsidRPr="00BF05E0" w:rsidRDefault="00AF1EC5" w:rsidP="00AF1EC5">
      <w:pPr>
        <w:pStyle w:val="Teksttreci0"/>
        <w:shd w:val="clear" w:color="auto" w:fill="auto"/>
        <w:spacing w:line="276" w:lineRule="auto"/>
        <w:ind w:left="426" w:right="20" w:firstLine="0"/>
        <w:jc w:val="both"/>
        <w:rPr>
          <w:rFonts w:ascii="Cambria" w:hAnsi="Cambria" w:cs="Arial"/>
          <w:b/>
          <w:sz w:val="20"/>
          <w:szCs w:val="20"/>
        </w:rPr>
      </w:pPr>
      <w:r>
        <w:rPr>
          <w:rFonts w:ascii="Cambria" w:hAnsi="Cambria" w:cs="Arial"/>
          <w:b/>
          <w:sz w:val="20"/>
          <w:szCs w:val="20"/>
        </w:rPr>
        <w:t>Dla części 2:</w:t>
      </w:r>
    </w:p>
    <w:p w14:paraId="1F92D8A5" w14:textId="77777777" w:rsidR="00AF1EC5" w:rsidRPr="00BF05E0" w:rsidRDefault="00AF1EC5" w:rsidP="00AF1EC5">
      <w:pPr>
        <w:pStyle w:val="Teksttreci0"/>
        <w:spacing w:line="276" w:lineRule="auto"/>
        <w:ind w:left="426" w:right="20" w:hanging="1"/>
        <w:jc w:val="both"/>
        <w:rPr>
          <w:rFonts w:ascii="Cambria" w:hAnsi="Cambria" w:cs="Arial"/>
          <w:sz w:val="20"/>
          <w:szCs w:val="20"/>
        </w:rPr>
      </w:pPr>
      <w:r w:rsidRPr="00BF05E0">
        <w:rPr>
          <w:rFonts w:ascii="Cambria" w:hAnsi="Cambria" w:cs="Arial"/>
          <w:sz w:val="20"/>
          <w:szCs w:val="20"/>
        </w:rPr>
        <w:t>Zamawiający nie stawia warunku w powyższym zakresie,</w:t>
      </w:r>
    </w:p>
    <w:p w14:paraId="73F52B81" w14:textId="77777777" w:rsidR="00AF1EC5" w:rsidRPr="00BF05E0" w:rsidRDefault="00AF1EC5" w:rsidP="00D40036">
      <w:pPr>
        <w:spacing w:line="276" w:lineRule="auto"/>
        <w:ind w:left="426"/>
        <w:jc w:val="both"/>
        <w:rPr>
          <w:rFonts w:ascii="Cambria" w:hAnsi="Cambria" w:cs="Arial"/>
          <w:sz w:val="20"/>
          <w:szCs w:val="20"/>
        </w:rPr>
      </w:pPr>
    </w:p>
    <w:p w14:paraId="278971A8"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Cambria" w:hAnsi="Cambria" w:cs="Arial"/>
          <w:iCs/>
          <w:sz w:val="20"/>
          <w:szCs w:val="20"/>
        </w:rPr>
      </w:pPr>
      <w:r w:rsidRPr="00BF05E0">
        <w:rPr>
          <w:rFonts w:ascii="Cambria" w:hAnsi="Cambria" w:cs="Arial"/>
          <w:b/>
          <w:sz w:val="20"/>
          <w:szCs w:val="20"/>
        </w:rPr>
        <w:tab/>
        <w:t>PODSTAWY WYKLUCZENIA Z POSTĘPOWANIA</w:t>
      </w:r>
    </w:p>
    <w:p w14:paraId="5ED9F9B8" w14:textId="77777777" w:rsidR="00D40036" w:rsidRPr="00BF05E0" w:rsidRDefault="00D40036" w:rsidP="00D40036">
      <w:pPr>
        <w:pStyle w:val="Teksttreci0"/>
        <w:numPr>
          <w:ilvl w:val="0"/>
          <w:numId w:val="22"/>
        </w:numPr>
        <w:shd w:val="clear" w:color="auto" w:fill="auto"/>
        <w:tabs>
          <w:tab w:val="clear" w:pos="1009"/>
        </w:tabs>
        <w:spacing w:before="240" w:line="276" w:lineRule="auto"/>
        <w:ind w:left="426" w:hanging="426"/>
        <w:jc w:val="both"/>
        <w:rPr>
          <w:rFonts w:ascii="Cambria" w:hAnsi="Cambria" w:cs="Arial"/>
          <w:sz w:val="20"/>
          <w:szCs w:val="20"/>
        </w:rPr>
      </w:pPr>
      <w:r w:rsidRPr="00BF05E0">
        <w:rPr>
          <w:rFonts w:ascii="Cambria" w:hAnsi="Cambria" w:cs="Arial"/>
          <w:sz w:val="20"/>
          <w:szCs w:val="20"/>
        </w:rPr>
        <w:t>Z postępowania o udzielenie zamówienia wyklucza się Wykonawców, w stosunku do których zachodzi którakolwiek z okoliczności wskazanych:</w:t>
      </w:r>
    </w:p>
    <w:p w14:paraId="6B4DF0D1" w14:textId="77777777" w:rsidR="00D40036" w:rsidRPr="00BF05E0" w:rsidRDefault="00D40036" w:rsidP="00D40036">
      <w:pPr>
        <w:pStyle w:val="Teksttreci0"/>
        <w:numPr>
          <w:ilvl w:val="0"/>
          <w:numId w:val="27"/>
        </w:numPr>
        <w:shd w:val="clear" w:color="auto" w:fill="auto"/>
        <w:spacing w:line="276" w:lineRule="auto"/>
        <w:ind w:left="812" w:hanging="386"/>
        <w:jc w:val="both"/>
        <w:rPr>
          <w:rFonts w:ascii="Cambria" w:hAnsi="Cambria" w:cs="Arial"/>
          <w:sz w:val="20"/>
          <w:szCs w:val="20"/>
        </w:rPr>
      </w:pPr>
      <w:r w:rsidRPr="00BF05E0">
        <w:rPr>
          <w:rFonts w:ascii="Cambria" w:hAnsi="Cambria" w:cs="Arial"/>
          <w:sz w:val="20"/>
          <w:szCs w:val="20"/>
        </w:rPr>
        <w:tab/>
        <w:t xml:space="preserve">w art. 108 ust. 1 </w:t>
      </w:r>
      <w:proofErr w:type="spellStart"/>
      <w:r w:rsidRPr="00BF05E0">
        <w:rPr>
          <w:rFonts w:ascii="Cambria" w:hAnsi="Cambria" w:cs="Arial"/>
          <w:sz w:val="20"/>
          <w:szCs w:val="20"/>
        </w:rPr>
        <w:t>p.z.p</w:t>
      </w:r>
      <w:proofErr w:type="spellEnd"/>
      <w:r w:rsidRPr="00BF05E0">
        <w:rPr>
          <w:rFonts w:ascii="Cambria" w:hAnsi="Cambria" w:cs="Arial"/>
          <w:sz w:val="20"/>
          <w:szCs w:val="20"/>
        </w:rPr>
        <w:t>.;</w:t>
      </w:r>
    </w:p>
    <w:p w14:paraId="281C6E20" w14:textId="77777777" w:rsidR="00D40036" w:rsidRPr="00BF05E0" w:rsidRDefault="00D40036" w:rsidP="00D40036">
      <w:pPr>
        <w:pStyle w:val="Teksttreci0"/>
        <w:numPr>
          <w:ilvl w:val="0"/>
          <w:numId w:val="27"/>
        </w:numPr>
        <w:shd w:val="clear" w:color="auto" w:fill="auto"/>
        <w:spacing w:line="276" w:lineRule="auto"/>
        <w:ind w:left="812" w:hanging="386"/>
        <w:jc w:val="both"/>
        <w:rPr>
          <w:rFonts w:ascii="Cambria" w:hAnsi="Cambria" w:cs="Arial"/>
          <w:sz w:val="20"/>
          <w:szCs w:val="20"/>
        </w:rPr>
      </w:pPr>
      <w:r w:rsidRPr="00BF05E0">
        <w:rPr>
          <w:rFonts w:ascii="Cambria" w:hAnsi="Cambria" w:cs="Arial"/>
          <w:sz w:val="20"/>
          <w:szCs w:val="20"/>
        </w:rPr>
        <w:tab/>
        <w:t xml:space="preserve">w art. 109 ust. 1 pkt. 4 </w:t>
      </w:r>
      <w:proofErr w:type="spellStart"/>
      <w:r w:rsidRPr="00BF05E0">
        <w:rPr>
          <w:rFonts w:ascii="Cambria" w:hAnsi="Cambria" w:cs="Arial"/>
          <w:sz w:val="20"/>
          <w:szCs w:val="20"/>
        </w:rPr>
        <w:t>p.z.p</w:t>
      </w:r>
      <w:proofErr w:type="spellEnd"/>
      <w:r w:rsidRPr="00BF05E0">
        <w:rPr>
          <w:rFonts w:ascii="Cambria" w:hAnsi="Cambria" w:cs="Arial"/>
          <w:sz w:val="20"/>
          <w:szCs w:val="20"/>
        </w:rPr>
        <w:t>., tj.:</w:t>
      </w:r>
    </w:p>
    <w:p w14:paraId="65B98030" w14:textId="77777777" w:rsidR="00D40036" w:rsidRPr="00BF05E0" w:rsidRDefault="00D40036" w:rsidP="00D40036">
      <w:pPr>
        <w:pStyle w:val="pkt"/>
        <w:numPr>
          <w:ilvl w:val="0"/>
          <w:numId w:val="28"/>
        </w:numPr>
        <w:spacing w:line="276" w:lineRule="auto"/>
        <w:ind w:left="1246" w:hanging="434"/>
        <w:rPr>
          <w:rFonts w:ascii="Cambria" w:hAnsi="Cambria" w:cs="Arial"/>
          <w:bCs/>
          <w:kern w:val="32"/>
          <w:sz w:val="20"/>
        </w:rPr>
      </w:pPr>
      <w:r w:rsidRPr="00BF05E0">
        <w:rPr>
          <w:rFonts w:ascii="Cambria" w:hAnsi="Cambria"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877A4FB" w14:textId="77777777" w:rsidR="00D40036" w:rsidRPr="00BF05E0" w:rsidRDefault="00D40036" w:rsidP="00D40036">
      <w:pPr>
        <w:pStyle w:val="Teksttreci0"/>
        <w:numPr>
          <w:ilvl w:val="0"/>
          <w:numId w:val="22"/>
        </w:numPr>
        <w:shd w:val="clear" w:color="auto" w:fill="auto"/>
        <w:tabs>
          <w:tab w:val="clear" w:pos="1009"/>
        </w:tabs>
        <w:spacing w:line="276" w:lineRule="auto"/>
        <w:ind w:left="426" w:hanging="426"/>
        <w:jc w:val="both"/>
        <w:rPr>
          <w:rFonts w:ascii="Cambria" w:hAnsi="Cambria" w:cs="Arial"/>
          <w:sz w:val="20"/>
          <w:szCs w:val="20"/>
        </w:rPr>
      </w:pPr>
      <w:r w:rsidRPr="00BF05E0">
        <w:rPr>
          <w:rFonts w:ascii="Cambria" w:hAnsi="Cambria" w:cs="Arial"/>
          <w:sz w:val="20"/>
          <w:szCs w:val="20"/>
        </w:rPr>
        <w:tab/>
        <w:t xml:space="preserve">Wykluczenie Wykonawcy następuje zgodnie z art. 111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w:t>
      </w:r>
    </w:p>
    <w:p w14:paraId="4100E81B"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283" w:hanging="425"/>
        <w:jc w:val="both"/>
        <w:rPr>
          <w:rFonts w:ascii="Cambria" w:hAnsi="Cambria" w:cs="Arial"/>
          <w:bCs/>
          <w:sz w:val="20"/>
          <w:szCs w:val="20"/>
        </w:rPr>
      </w:pPr>
      <w:r w:rsidRPr="00BF05E0">
        <w:rPr>
          <w:rFonts w:ascii="Cambria" w:hAnsi="Cambria" w:cs="Arial"/>
          <w:b/>
          <w:sz w:val="20"/>
          <w:szCs w:val="20"/>
        </w:rPr>
        <w:t>OŚWIADCZENIA I DOKUMENTY, JAKIE ZOBOWIĄZANI SĄ DOSTARCZYĆ WYKONAWCY W CELU POTWIERDZENIA SPEŁNIANIA WARUNKÓW UDZIAŁU W POSTĘPOWANIU ORAZ WYKAZANIA BRAKU PODSTAW WYKLUCZENIA (PODMIOTOWE ŚRODKI DOWODOWE)</w:t>
      </w:r>
    </w:p>
    <w:p w14:paraId="5AD5331E" w14:textId="2DA82431" w:rsidR="00D40036" w:rsidRPr="00BF05E0" w:rsidRDefault="00D40036" w:rsidP="00D40036">
      <w:pPr>
        <w:pStyle w:val="Akapitzlist"/>
        <w:numPr>
          <w:ilvl w:val="0"/>
          <w:numId w:val="29"/>
        </w:numPr>
        <w:spacing w:before="240" w:line="276" w:lineRule="auto"/>
        <w:ind w:left="284" w:hanging="426"/>
        <w:jc w:val="both"/>
        <w:rPr>
          <w:rFonts w:ascii="Cambria" w:hAnsi="Cambria" w:cs="Arial"/>
          <w:sz w:val="20"/>
          <w:szCs w:val="20"/>
        </w:rPr>
      </w:pPr>
      <w:bookmarkStart w:id="3" w:name="_Hlk71576977"/>
      <w:r w:rsidRPr="00BF05E0">
        <w:rPr>
          <w:rFonts w:ascii="Cambria" w:hAnsi="Cambria" w:cs="Arial"/>
          <w:sz w:val="20"/>
          <w:szCs w:val="20"/>
        </w:rPr>
        <w:t xml:space="preserve">Do oferty Wykonawca zobowiązany jest dołączyć aktualne na dzień składania ofert oświadczenie </w:t>
      </w:r>
      <w:r w:rsidR="00765CB7">
        <w:rPr>
          <w:rFonts w:ascii="Cambria" w:hAnsi="Cambria" w:cs="Arial"/>
          <w:sz w:val="20"/>
          <w:szCs w:val="20"/>
        </w:rPr>
        <w:br/>
      </w:r>
      <w:r w:rsidRPr="00BF05E0">
        <w:rPr>
          <w:rFonts w:ascii="Cambria" w:hAnsi="Cambria" w:cs="Arial"/>
          <w:sz w:val="20"/>
          <w:szCs w:val="20"/>
        </w:rPr>
        <w:t xml:space="preserve">o spełnianiu warunków udziału w postępowaniu oraz o braku podstaw do wykluczenia z postępowania – zgodnie z </w:t>
      </w:r>
      <w:r w:rsidRPr="00BF05E0">
        <w:rPr>
          <w:rFonts w:ascii="Cambria" w:hAnsi="Cambria" w:cs="Arial"/>
          <w:b/>
          <w:sz w:val="20"/>
          <w:szCs w:val="20"/>
        </w:rPr>
        <w:t>Załącznikiem do SWZ</w:t>
      </w:r>
      <w:bookmarkEnd w:id="3"/>
      <w:r w:rsidRPr="00BF05E0">
        <w:rPr>
          <w:rFonts w:ascii="Cambria" w:hAnsi="Cambria" w:cs="Arial"/>
          <w:sz w:val="20"/>
          <w:szCs w:val="20"/>
        </w:rPr>
        <w:t>;</w:t>
      </w:r>
    </w:p>
    <w:p w14:paraId="4016E189" w14:textId="77777777" w:rsidR="00D40036" w:rsidRPr="00BF05E0"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Informacje zawarte w oświadczeniu, o którym mowa w pkt 1 stanowią wstępne potwierdzenie, że Wykonawca nie podlega wykluczeniu oraz spełnia warunki udziału w postępowaniu.</w:t>
      </w:r>
    </w:p>
    <w:p w14:paraId="26812DE4" w14:textId="77777777" w:rsidR="00765CB7"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 xml:space="preserve">Zamawiający wzywa wykonawcę, którego oferta została najwyżej oceniona, do złożenia </w:t>
      </w:r>
    </w:p>
    <w:p w14:paraId="48D7243A" w14:textId="44CA3F3F" w:rsidR="00D40036" w:rsidRPr="00BF05E0" w:rsidRDefault="00D40036" w:rsidP="00765CB7">
      <w:pPr>
        <w:pStyle w:val="Akapitzlist"/>
        <w:spacing w:line="276" w:lineRule="auto"/>
        <w:ind w:left="284"/>
        <w:jc w:val="both"/>
        <w:rPr>
          <w:rFonts w:ascii="Cambria" w:hAnsi="Cambria" w:cs="Arial"/>
          <w:sz w:val="20"/>
          <w:szCs w:val="20"/>
        </w:rPr>
      </w:pPr>
      <w:r w:rsidRPr="00BF05E0">
        <w:rPr>
          <w:rFonts w:ascii="Cambria" w:hAnsi="Cambria" w:cs="Arial"/>
          <w:sz w:val="20"/>
          <w:szCs w:val="20"/>
        </w:rPr>
        <w:t>w wyznaczonym terminie, nie krótszym niż 5 dni od dnia wezwania, podmiotowych środków dowodowych, jeżeli wymagał ich złożenia w ogłoszeniu o zamówieniu lub dokumentach zamówienia, aktualnych na dzień złożenia podmiotowych środków dowodowych.</w:t>
      </w:r>
    </w:p>
    <w:p w14:paraId="0095AEA6" w14:textId="77777777" w:rsidR="00D40036" w:rsidRDefault="00D40036" w:rsidP="00D40036">
      <w:pPr>
        <w:pStyle w:val="Akapitzlist"/>
        <w:numPr>
          <w:ilvl w:val="0"/>
          <w:numId w:val="29"/>
        </w:numPr>
        <w:spacing w:line="276" w:lineRule="auto"/>
        <w:ind w:left="284" w:hanging="426"/>
        <w:jc w:val="both"/>
        <w:rPr>
          <w:rFonts w:ascii="Cambria" w:hAnsi="Cambria" w:cs="Arial"/>
          <w:sz w:val="20"/>
          <w:szCs w:val="20"/>
        </w:rPr>
      </w:pPr>
      <w:r w:rsidRPr="00BF05E0">
        <w:rPr>
          <w:rFonts w:ascii="Cambria" w:hAnsi="Cambria" w:cs="Arial"/>
          <w:sz w:val="20"/>
          <w:szCs w:val="20"/>
        </w:rPr>
        <w:t>Podmiotowe środki dowodowe wymagane od wykonawcy obejmują:</w:t>
      </w:r>
    </w:p>
    <w:p w14:paraId="1BF2EB99" w14:textId="7602941B" w:rsidR="007958EE" w:rsidRPr="007958EE" w:rsidRDefault="007958EE" w:rsidP="007958EE">
      <w:pPr>
        <w:pStyle w:val="Akapitzlist"/>
        <w:spacing w:line="276" w:lineRule="auto"/>
        <w:ind w:left="284"/>
        <w:jc w:val="both"/>
        <w:rPr>
          <w:rFonts w:ascii="Cambria" w:hAnsi="Cambria" w:cs="Arial"/>
          <w:b/>
          <w:bCs/>
          <w:sz w:val="20"/>
          <w:szCs w:val="20"/>
        </w:rPr>
      </w:pPr>
      <w:r w:rsidRPr="007958EE">
        <w:rPr>
          <w:rFonts w:ascii="Cambria" w:hAnsi="Cambria" w:cs="Arial"/>
          <w:b/>
          <w:bCs/>
          <w:sz w:val="20"/>
          <w:szCs w:val="20"/>
        </w:rPr>
        <w:t>Dla części 1 i 2</w:t>
      </w:r>
      <w:r>
        <w:rPr>
          <w:rFonts w:ascii="Cambria" w:hAnsi="Cambria" w:cs="Arial"/>
          <w:b/>
          <w:bCs/>
          <w:sz w:val="20"/>
          <w:szCs w:val="20"/>
        </w:rPr>
        <w:t>:</w:t>
      </w:r>
    </w:p>
    <w:p w14:paraId="0959C729" w14:textId="77777777" w:rsidR="00D40036"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FC62206" w14:textId="3AF221AC" w:rsidR="007958EE" w:rsidRPr="007958EE" w:rsidRDefault="007958EE" w:rsidP="007958EE">
      <w:pPr>
        <w:pStyle w:val="Akapitzlist"/>
        <w:spacing w:line="276" w:lineRule="auto"/>
        <w:ind w:left="0" w:firstLine="275"/>
        <w:jc w:val="both"/>
        <w:rPr>
          <w:rFonts w:ascii="Cambria" w:hAnsi="Cambria" w:cs="Arial"/>
          <w:b/>
          <w:bCs/>
          <w:sz w:val="20"/>
          <w:szCs w:val="20"/>
        </w:rPr>
      </w:pPr>
      <w:r w:rsidRPr="007958EE">
        <w:rPr>
          <w:rFonts w:ascii="Cambria" w:hAnsi="Cambria" w:cs="Arial"/>
          <w:b/>
          <w:bCs/>
          <w:sz w:val="20"/>
          <w:szCs w:val="20"/>
        </w:rPr>
        <w:t>Dla części 1</w:t>
      </w:r>
      <w:r>
        <w:rPr>
          <w:rFonts w:ascii="Cambria" w:hAnsi="Cambria" w:cs="Arial"/>
          <w:b/>
          <w:bCs/>
          <w:sz w:val="20"/>
          <w:szCs w:val="20"/>
        </w:rPr>
        <w:t>:</w:t>
      </w:r>
    </w:p>
    <w:p w14:paraId="543A33DB" w14:textId="77777777" w:rsidR="00D40036" w:rsidRPr="00BF05E0"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 xml:space="preserve">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wzór wykazu robót stanowi - </w:t>
      </w:r>
      <w:r w:rsidRPr="00BF05E0">
        <w:rPr>
          <w:rFonts w:ascii="Cambria" w:hAnsi="Cambria" w:cs="Arial"/>
          <w:b/>
          <w:bCs/>
          <w:sz w:val="20"/>
          <w:szCs w:val="20"/>
        </w:rPr>
        <w:t>załącznik do SWZ</w:t>
      </w:r>
      <w:r w:rsidRPr="00BF05E0">
        <w:rPr>
          <w:rFonts w:ascii="Cambria" w:hAnsi="Cambria" w:cs="Arial"/>
          <w:sz w:val="20"/>
          <w:szCs w:val="20"/>
        </w:rPr>
        <w:t>;</w:t>
      </w:r>
    </w:p>
    <w:p w14:paraId="57E4343B" w14:textId="77777777" w:rsidR="00D40036" w:rsidRPr="00BF05E0" w:rsidRDefault="00D40036" w:rsidP="00D40036">
      <w:pPr>
        <w:pStyle w:val="Akapitzlist"/>
        <w:numPr>
          <w:ilvl w:val="2"/>
          <w:numId w:val="12"/>
        </w:numPr>
        <w:spacing w:line="276" w:lineRule="auto"/>
        <w:ind w:left="710" w:hanging="435"/>
        <w:jc w:val="both"/>
        <w:rPr>
          <w:rFonts w:ascii="Cambria" w:hAnsi="Cambria" w:cs="Arial"/>
          <w:sz w:val="20"/>
          <w:szCs w:val="20"/>
        </w:rPr>
      </w:pPr>
      <w:r w:rsidRPr="00BF05E0">
        <w:rPr>
          <w:rFonts w:ascii="Cambria" w:hAnsi="Cambria" w:cs="Arial"/>
          <w:sz w:val="20"/>
          <w:szCs w:val="20"/>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w:t>
      </w:r>
      <w:r w:rsidRPr="00BF05E0">
        <w:rPr>
          <w:rFonts w:ascii="Cambria" w:hAnsi="Cambria" w:cs="Arial"/>
          <w:sz w:val="20"/>
          <w:szCs w:val="20"/>
        </w:rPr>
        <w:lastRenderedPageBreak/>
        <w:t xml:space="preserve">doświadczenia i wykształcenia niezbędnych do wykonania zamówienia publicznego, a także zakresu wykonywanych przez nie czynności oraz informacją o podstawie do dysponowania tymi osobami- </w:t>
      </w:r>
      <w:r w:rsidRPr="00BF05E0">
        <w:rPr>
          <w:rFonts w:ascii="Cambria" w:hAnsi="Cambria" w:cs="Arial"/>
          <w:b/>
          <w:bCs/>
          <w:sz w:val="20"/>
          <w:szCs w:val="20"/>
        </w:rPr>
        <w:t>załącznik do SWZ;</w:t>
      </w:r>
    </w:p>
    <w:p w14:paraId="68B4B185" w14:textId="77777777" w:rsidR="00D40036" w:rsidRPr="00BF05E0" w:rsidRDefault="00D40036" w:rsidP="00960EEC">
      <w:pPr>
        <w:pStyle w:val="Akapitzlist"/>
        <w:numPr>
          <w:ilvl w:val="0"/>
          <w:numId w:val="42"/>
        </w:numPr>
        <w:spacing w:line="276" w:lineRule="auto"/>
        <w:jc w:val="both"/>
        <w:rPr>
          <w:rFonts w:ascii="Cambria" w:hAnsi="Cambria" w:cs="Arial"/>
          <w:sz w:val="20"/>
          <w:szCs w:val="20"/>
        </w:rPr>
      </w:pPr>
      <w:r w:rsidRPr="00BF05E0">
        <w:rPr>
          <w:rFonts w:ascii="Cambria" w:hAnsi="Cambria" w:cs="Arial"/>
          <w:sz w:val="20"/>
          <w:szCs w:val="20"/>
        </w:rPr>
        <w:t>Jeżeli Wykonawca ma siedzibę lub miejsce zamieszkania poza terytorium Rzeczypospolitej Polskiej, zamiast dokumentu, o których mowa w ust. 4 pkt 1, składa dokument lub dokumenty wystawione w kraju, w którym wykonawca ma siedzibę lub miejsce zamieszkania, potwierdzające odpowiednio, że:</w:t>
      </w:r>
    </w:p>
    <w:p w14:paraId="770B1F58" w14:textId="77777777" w:rsidR="00D40036" w:rsidRPr="00BF05E0" w:rsidRDefault="00D40036" w:rsidP="00D40036">
      <w:pPr>
        <w:pStyle w:val="Akapitzlist"/>
        <w:spacing w:line="276" w:lineRule="auto"/>
        <w:ind w:left="454"/>
        <w:jc w:val="both"/>
        <w:rPr>
          <w:rFonts w:ascii="Cambria" w:hAnsi="Cambria" w:cs="Arial"/>
          <w:sz w:val="20"/>
          <w:szCs w:val="20"/>
        </w:rPr>
      </w:pPr>
      <w:r w:rsidRPr="00BF05E0">
        <w:rPr>
          <w:rFonts w:ascii="Cambria" w:hAnsi="Cambria" w:cs="Arial"/>
          <w:sz w:val="20"/>
          <w:szCs w:val="20"/>
        </w:rPr>
        <w:t>a)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 wystawione nie wcześniej niż 3 miesiące przed jego złożeniem.</w:t>
      </w:r>
    </w:p>
    <w:p w14:paraId="00BE5F9E" w14:textId="77777777" w:rsidR="00D40036" w:rsidRPr="00BF05E0" w:rsidRDefault="00D40036" w:rsidP="00960EEC">
      <w:pPr>
        <w:pStyle w:val="Akapitzlist"/>
        <w:numPr>
          <w:ilvl w:val="0"/>
          <w:numId w:val="42"/>
        </w:numPr>
        <w:spacing w:line="276" w:lineRule="auto"/>
        <w:ind w:left="434" w:hanging="434"/>
        <w:jc w:val="both"/>
        <w:rPr>
          <w:rFonts w:ascii="Cambria" w:hAnsi="Cambria" w:cs="Arial"/>
          <w:sz w:val="20"/>
          <w:szCs w:val="20"/>
        </w:rPr>
      </w:pPr>
      <w:r w:rsidRPr="00BF05E0">
        <w:rPr>
          <w:rFonts w:ascii="Cambria" w:hAnsi="Cambria" w:cs="Arial"/>
          <w:sz w:val="20"/>
          <w:szCs w:val="20"/>
        </w:rPr>
        <w:t>Jeżeli w kraju, w którym wykonawca ma siedzibę lub miejsce zamieszkania, nie wydaje się dokumentów, o których mowa w ust. 5,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Wymagania dotyczące terminu wystawienia dokumentów lub oświadczeń są analogiczne jak w ust. 5.</w:t>
      </w:r>
    </w:p>
    <w:p w14:paraId="2266F290" w14:textId="77777777" w:rsidR="00D40036" w:rsidRPr="00BF05E0" w:rsidRDefault="00D40036" w:rsidP="00960EEC">
      <w:pPr>
        <w:pStyle w:val="Akapitzlist"/>
        <w:numPr>
          <w:ilvl w:val="0"/>
          <w:numId w:val="42"/>
        </w:numPr>
        <w:spacing w:line="276" w:lineRule="auto"/>
        <w:ind w:left="434" w:hanging="434"/>
        <w:jc w:val="both"/>
        <w:rPr>
          <w:rFonts w:ascii="Cambria" w:hAnsi="Cambria" w:cs="Arial"/>
          <w:sz w:val="20"/>
          <w:szCs w:val="20"/>
        </w:rPr>
      </w:pPr>
      <w:r w:rsidRPr="00BF05E0">
        <w:rPr>
          <w:rFonts w:ascii="Cambria" w:hAnsi="Cambria" w:cs="Arial"/>
          <w:sz w:val="20"/>
          <w:szCs w:val="20"/>
        </w:rPr>
        <w:t>Zamawiający nie wzywa do złożenia podmiotowych środków dowodowych, jeżeli:</w:t>
      </w:r>
    </w:p>
    <w:p w14:paraId="627440B3" w14:textId="77777777" w:rsidR="00D40036" w:rsidRPr="00BF05E0" w:rsidRDefault="00D40036" w:rsidP="00D40036">
      <w:pPr>
        <w:pStyle w:val="Akapitzlist"/>
        <w:spacing w:line="276" w:lineRule="auto"/>
        <w:ind w:left="882" w:hanging="434"/>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dane umożliwiające dostęp do tych środków;</w:t>
      </w:r>
    </w:p>
    <w:p w14:paraId="20E2F5D3" w14:textId="77777777" w:rsidR="00D40036" w:rsidRPr="00BF05E0" w:rsidRDefault="00D40036" w:rsidP="00D40036">
      <w:pPr>
        <w:pStyle w:val="Akapitzlist"/>
        <w:spacing w:line="276" w:lineRule="auto"/>
        <w:ind w:left="882" w:hanging="434"/>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podmiotowym środkiem dowodowym jest oświadczenie, którego treść odpowiada zakresowi oświadczenia, o którym mowa w art. 125 ust. 1.</w:t>
      </w:r>
    </w:p>
    <w:p w14:paraId="3DFD52E7" w14:textId="77777777" w:rsidR="00D40036" w:rsidRPr="00BF05E0" w:rsidRDefault="00D40036" w:rsidP="00D40036">
      <w:pPr>
        <w:spacing w:line="276" w:lineRule="auto"/>
        <w:ind w:left="434" w:hanging="434"/>
        <w:jc w:val="both"/>
        <w:rPr>
          <w:rFonts w:ascii="Cambria" w:hAnsi="Cambria" w:cs="Arial"/>
          <w:sz w:val="20"/>
          <w:szCs w:val="20"/>
        </w:rPr>
      </w:pPr>
      <w:r w:rsidRPr="00BF05E0">
        <w:rPr>
          <w:rFonts w:ascii="Cambria" w:hAnsi="Cambria" w:cs="Arial"/>
          <w:b/>
          <w:sz w:val="20"/>
          <w:szCs w:val="20"/>
        </w:rPr>
        <w:t>8.</w:t>
      </w:r>
      <w:r w:rsidRPr="00BF05E0">
        <w:rPr>
          <w:rFonts w:ascii="Cambria" w:hAnsi="Cambria" w:cs="Arial"/>
          <w:b/>
          <w:sz w:val="20"/>
          <w:szCs w:val="20"/>
        </w:rPr>
        <w:tab/>
      </w:r>
      <w:r w:rsidRPr="00BF05E0">
        <w:rPr>
          <w:rFonts w:ascii="Cambria" w:hAnsi="Cambria" w:cs="Arial"/>
          <w:sz w:val="20"/>
          <w:szCs w:val="20"/>
        </w:rPr>
        <w:t>Wykonawca nie jest zobowiązany do złożenia podmiotowych środków dowodowych, które zamawiający posiada, jeżeli wykonawca wskaże te środki oraz potwierdzi ich prawidłowość i aktualność.</w:t>
      </w:r>
    </w:p>
    <w:p w14:paraId="78DDA6A5" w14:textId="77777777" w:rsidR="008C4041" w:rsidRDefault="00D40036" w:rsidP="008C4041">
      <w:pPr>
        <w:spacing w:line="276" w:lineRule="auto"/>
        <w:ind w:left="434" w:hanging="434"/>
        <w:jc w:val="both"/>
        <w:rPr>
          <w:rFonts w:ascii="Cambria" w:hAnsi="Cambria" w:cs="Arial"/>
          <w:sz w:val="20"/>
          <w:szCs w:val="20"/>
        </w:rPr>
      </w:pPr>
      <w:r w:rsidRPr="00BF05E0">
        <w:rPr>
          <w:rFonts w:ascii="Cambria" w:hAnsi="Cambria" w:cs="Arial"/>
          <w:b/>
          <w:sz w:val="20"/>
          <w:szCs w:val="20"/>
        </w:rPr>
        <w:t>9.</w:t>
      </w:r>
      <w:r w:rsidRPr="00BF05E0">
        <w:rPr>
          <w:rFonts w:ascii="Cambria" w:hAnsi="Cambria" w:cs="Arial"/>
          <w:b/>
          <w:sz w:val="20"/>
          <w:szCs w:val="20"/>
        </w:rPr>
        <w:tab/>
      </w:r>
      <w:r w:rsidRPr="00BF05E0">
        <w:rPr>
          <w:rFonts w:ascii="Cambria" w:hAnsi="Cambria" w:cs="Arial"/>
          <w:sz w:val="20"/>
          <w:szCs w:val="20"/>
        </w:rPr>
        <w:t xml:space="preserve">W zakresie nieuregulowanym ustawą </w:t>
      </w:r>
      <w:proofErr w:type="spellStart"/>
      <w:r w:rsidRPr="00BF05E0">
        <w:rPr>
          <w:rFonts w:ascii="Cambria" w:hAnsi="Cambria" w:cs="Arial"/>
          <w:sz w:val="20"/>
          <w:szCs w:val="20"/>
        </w:rPr>
        <w:t>p.z.p</w:t>
      </w:r>
      <w:proofErr w:type="spellEnd"/>
      <w:r w:rsidRPr="00BF05E0">
        <w:rPr>
          <w:rFonts w:ascii="Cambria" w:hAnsi="Cambria" w:cs="Arial"/>
          <w:sz w:val="20"/>
          <w:szCs w:val="20"/>
        </w:rPr>
        <w:t>.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w:t>
      </w:r>
      <w:r w:rsidRPr="00BF05E0">
        <w:rPr>
          <w:rFonts w:ascii="Cambria" w:hAnsi="Cambria" w:cs="Arial"/>
          <w:caps/>
          <w:sz w:val="20"/>
        </w:rPr>
        <w:t xml:space="preserve"> </w:t>
      </w:r>
      <w:r w:rsidRPr="00BF05E0">
        <w:rPr>
          <w:rFonts w:ascii="Cambria" w:hAnsi="Cambria" w:cs="Arial"/>
          <w:sz w:val="20"/>
          <w:szCs w:val="20"/>
        </w:rPr>
        <w:t>grudnia 2020 r. w sprawie sposobu sporządzania i przekazywania informacji oraz wymagań technicznych dla dokumentów elektronicznych oraz środków komunikacji elektronicznej w postępowaniu o udzielenie zamówienia publicznego lub konkursie.</w:t>
      </w:r>
    </w:p>
    <w:p w14:paraId="7D70E4B4" w14:textId="77777777" w:rsidR="008C4041" w:rsidRDefault="008C4041" w:rsidP="008C4041">
      <w:pPr>
        <w:spacing w:line="276" w:lineRule="auto"/>
        <w:ind w:left="434" w:hanging="434"/>
        <w:jc w:val="both"/>
        <w:rPr>
          <w:rFonts w:ascii="Cambria" w:hAnsi="Cambria" w:cs="Arial"/>
          <w:b/>
          <w:sz w:val="20"/>
          <w:szCs w:val="20"/>
        </w:rPr>
      </w:pPr>
      <w:r>
        <w:rPr>
          <w:rFonts w:ascii="Cambria" w:hAnsi="Cambria" w:cs="Arial"/>
          <w:b/>
          <w:sz w:val="20"/>
          <w:szCs w:val="20"/>
        </w:rPr>
        <w:t xml:space="preserve">10. Dotyczy części 2: </w:t>
      </w:r>
    </w:p>
    <w:p w14:paraId="147136D8" w14:textId="291749A4" w:rsidR="008C4041" w:rsidRPr="008C4041" w:rsidRDefault="008C4041" w:rsidP="008C4041">
      <w:pPr>
        <w:spacing w:line="276" w:lineRule="auto"/>
        <w:ind w:left="434"/>
        <w:jc w:val="both"/>
        <w:rPr>
          <w:rFonts w:ascii="Cambria" w:hAnsi="Cambria" w:cs="Arial"/>
          <w:sz w:val="20"/>
          <w:szCs w:val="20"/>
        </w:rPr>
      </w:pPr>
      <w:r w:rsidRPr="008C4041">
        <w:rPr>
          <w:rFonts w:ascii="Cambria" w:hAnsi="Cambria" w:cs="Arial"/>
          <w:b/>
          <w:sz w:val="20"/>
          <w:szCs w:val="20"/>
        </w:rPr>
        <w:t>W celu potwierdzenia zgodności oferowanego przedmiotu zamówienia z wymaganiami określonymi w SWZ, Zamawiający żąda złożenia wraz z ofertą następujących przedmiotowych środków dowodowych:</w:t>
      </w:r>
    </w:p>
    <w:p w14:paraId="5651AB4D" w14:textId="1DE92F4D" w:rsidR="008C4041" w:rsidRPr="008C4041" w:rsidRDefault="008C4041" w:rsidP="008C4041">
      <w:pPr>
        <w:spacing w:line="276" w:lineRule="auto"/>
        <w:ind w:left="434" w:hanging="434"/>
        <w:jc w:val="both"/>
        <w:rPr>
          <w:rFonts w:ascii="Cambria" w:hAnsi="Cambria" w:cs="Arial"/>
          <w:bCs/>
          <w:sz w:val="20"/>
          <w:szCs w:val="20"/>
        </w:rPr>
      </w:pPr>
      <w:r w:rsidRPr="008C4041">
        <w:rPr>
          <w:rFonts w:ascii="Cambria" w:hAnsi="Cambria" w:cs="Arial"/>
          <w:b/>
          <w:sz w:val="20"/>
          <w:szCs w:val="20"/>
        </w:rPr>
        <w:tab/>
      </w:r>
      <w:r w:rsidRPr="008C4041">
        <w:rPr>
          <w:rFonts w:ascii="Cambria" w:hAnsi="Cambria" w:cs="Arial"/>
          <w:bCs/>
          <w:sz w:val="20"/>
          <w:szCs w:val="20"/>
        </w:rPr>
        <w:t xml:space="preserve">1) </w:t>
      </w:r>
      <w:r w:rsidRPr="008C4041">
        <w:rPr>
          <w:rFonts w:ascii="Cambria" w:hAnsi="Cambria" w:cs="Arial"/>
          <w:bCs/>
          <w:sz w:val="20"/>
          <w:szCs w:val="20"/>
        </w:rPr>
        <w:tab/>
        <w:t xml:space="preserve">Szczegółowy opis przedmiotu zamówienia zgodnie z załącznikiem nr </w:t>
      </w:r>
      <w:r>
        <w:rPr>
          <w:rFonts w:ascii="Cambria" w:hAnsi="Cambria" w:cs="Arial"/>
          <w:bCs/>
          <w:sz w:val="20"/>
          <w:szCs w:val="20"/>
        </w:rPr>
        <w:t>1</w:t>
      </w:r>
      <w:r w:rsidR="000A4A88">
        <w:rPr>
          <w:rFonts w:ascii="Cambria" w:hAnsi="Cambria" w:cs="Arial"/>
          <w:bCs/>
          <w:sz w:val="20"/>
          <w:szCs w:val="20"/>
        </w:rPr>
        <w:t>1</w:t>
      </w:r>
      <w:r w:rsidRPr="008C4041">
        <w:rPr>
          <w:rFonts w:ascii="Cambria" w:hAnsi="Cambria" w:cs="Arial"/>
          <w:bCs/>
          <w:sz w:val="20"/>
          <w:szCs w:val="20"/>
        </w:rPr>
        <w:t xml:space="preserve"> do SWZ, w którym należ</w:t>
      </w:r>
      <w:r w:rsidR="00765CB7">
        <w:rPr>
          <w:rFonts w:ascii="Cambria" w:hAnsi="Cambria" w:cs="Arial"/>
          <w:bCs/>
          <w:sz w:val="20"/>
          <w:szCs w:val="20"/>
        </w:rPr>
        <w:t>y</w:t>
      </w:r>
      <w:r w:rsidRPr="008C4041">
        <w:rPr>
          <w:rFonts w:ascii="Cambria" w:hAnsi="Cambria" w:cs="Arial"/>
          <w:bCs/>
          <w:sz w:val="20"/>
          <w:szCs w:val="20"/>
        </w:rPr>
        <w:t xml:space="preserve"> podać producenta i model oferowanego </w:t>
      </w:r>
      <w:r>
        <w:rPr>
          <w:rFonts w:ascii="Cambria" w:hAnsi="Cambria" w:cs="Arial"/>
          <w:bCs/>
          <w:sz w:val="20"/>
          <w:szCs w:val="20"/>
        </w:rPr>
        <w:t xml:space="preserve">pojazdy oraz wyposażenia </w:t>
      </w:r>
      <w:r w:rsidRPr="008C4041">
        <w:rPr>
          <w:rFonts w:ascii="Cambria" w:hAnsi="Cambria" w:cs="Arial"/>
          <w:bCs/>
          <w:sz w:val="20"/>
          <w:szCs w:val="20"/>
        </w:rPr>
        <w:t xml:space="preserve"> </w:t>
      </w:r>
    </w:p>
    <w:p w14:paraId="1625879C" w14:textId="77777777" w:rsidR="008C4041" w:rsidRPr="008C4041" w:rsidRDefault="008C4041" w:rsidP="008C4041">
      <w:pPr>
        <w:spacing w:line="276" w:lineRule="auto"/>
        <w:ind w:left="434" w:hanging="434"/>
        <w:jc w:val="both"/>
        <w:rPr>
          <w:rFonts w:ascii="Cambria" w:hAnsi="Cambria" w:cs="Arial"/>
          <w:bCs/>
          <w:sz w:val="20"/>
          <w:szCs w:val="20"/>
        </w:rPr>
      </w:pPr>
    </w:p>
    <w:p w14:paraId="38D02EF5" w14:textId="1A0D326E" w:rsidR="008C4041" w:rsidRPr="008C4041" w:rsidRDefault="008C4041" w:rsidP="008C4041">
      <w:pPr>
        <w:spacing w:line="276" w:lineRule="auto"/>
        <w:ind w:left="434" w:hanging="8"/>
        <w:jc w:val="both"/>
        <w:rPr>
          <w:rFonts w:ascii="Cambria" w:hAnsi="Cambria" w:cs="Arial"/>
          <w:b/>
          <w:sz w:val="20"/>
          <w:szCs w:val="20"/>
        </w:rPr>
      </w:pPr>
      <w:r w:rsidRPr="008C4041">
        <w:rPr>
          <w:rFonts w:ascii="Cambria" w:hAnsi="Cambria" w:cs="Arial"/>
          <w:b/>
          <w:sz w:val="20"/>
          <w:szCs w:val="20"/>
        </w:rPr>
        <w:t xml:space="preserve">Zgodnie z art. 107 ust. 2 ustawy </w:t>
      </w:r>
      <w:proofErr w:type="spellStart"/>
      <w:r w:rsidRPr="008C4041">
        <w:rPr>
          <w:rFonts w:ascii="Cambria" w:hAnsi="Cambria" w:cs="Arial"/>
          <w:b/>
          <w:sz w:val="20"/>
          <w:szCs w:val="20"/>
        </w:rPr>
        <w:t>Pzp</w:t>
      </w:r>
      <w:proofErr w:type="spellEnd"/>
      <w:r w:rsidRPr="008C4041">
        <w:rPr>
          <w:rFonts w:ascii="Cambria" w:hAnsi="Cambria" w:cs="Arial"/>
          <w:b/>
          <w:sz w:val="20"/>
          <w:szCs w:val="20"/>
        </w:rPr>
        <w:t xml:space="preserve"> Zamawiający przewiduje możliwość uzupełnienia przedmiotowych środków dowodowych.</w:t>
      </w:r>
    </w:p>
    <w:p w14:paraId="31646178" w14:textId="7F660BA3" w:rsidR="008C4041" w:rsidRDefault="008C4041" w:rsidP="00D40036">
      <w:pPr>
        <w:spacing w:line="276" w:lineRule="auto"/>
        <w:ind w:left="434" w:hanging="434"/>
        <w:jc w:val="both"/>
        <w:rPr>
          <w:rFonts w:ascii="Cambria" w:hAnsi="Cambria" w:cs="Arial"/>
          <w:sz w:val="20"/>
          <w:szCs w:val="20"/>
        </w:rPr>
      </w:pPr>
      <w:r>
        <w:rPr>
          <w:rFonts w:ascii="Cambria" w:hAnsi="Cambria" w:cs="Arial"/>
          <w:sz w:val="20"/>
          <w:szCs w:val="20"/>
        </w:rPr>
        <w:tab/>
      </w:r>
    </w:p>
    <w:p w14:paraId="08D97377" w14:textId="4A063229" w:rsidR="008C4041" w:rsidRPr="00BF05E0" w:rsidRDefault="008C4041" w:rsidP="00D40036">
      <w:pPr>
        <w:spacing w:line="276" w:lineRule="auto"/>
        <w:ind w:left="434" w:hanging="434"/>
        <w:jc w:val="both"/>
        <w:rPr>
          <w:rFonts w:ascii="Cambria" w:hAnsi="Cambria" w:cs="Arial"/>
          <w:sz w:val="20"/>
          <w:szCs w:val="20"/>
        </w:rPr>
      </w:pPr>
      <w:r>
        <w:rPr>
          <w:rFonts w:ascii="Cambria" w:hAnsi="Cambria" w:cs="Arial"/>
          <w:sz w:val="20"/>
          <w:szCs w:val="20"/>
        </w:rPr>
        <w:tab/>
        <w:t xml:space="preserve">Zamawiający nie wymaga przedłożenia przedmiotowych środków dowodowych dotyczących części 1. </w:t>
      </w:r>
    </w:p>
    <w:p w14:paraId="67E5F11C" w14:textId="77777777" w:rsidR="00D40036" w:rsidRPr="00BF05E0" w:rsidRDefault="00D40036" w:rsidP="00D40036">
      <w:pPr>
        <w:pStyle w:val="Akapitzlist"/>
        <w:numPr>
          <w:ilvl w:val="0"/>
          <w:numId w:val="20"/>
        </w:numPr>
        <w:pBdr>
          <w:bottom w:val="double" w:sz="4" w:space="1" w:color="auto"/>
        </w:pBdr>
        <w:shd w:val="clear" w:color="auto" w:fill="DAEEF3"/>
        <w:spacing w:before="360" w:after="40" w:line="276" w:lineRule="auto"/>
        <w:ind w:left="426" w:hanging="437"/>
        <w:jc w:val="both"/>
        <w:rPr>
          <w:rFonts w:ascii="Cambria" w:hAnsi="Cambria" w:cs="Arial"/>
          <w:sz w:val="20"/>
          <w:szCs w:val="20"/>
        </w:rPr>
      </w:pPr>
      <w:r w:rsidRPr="00BF05E0">
        <w:rPr>
          <w:rFonts w:ascii="Cambria" w:hAnsi="Cambria" w:cs="Arial"/>
          <w:b/>
          <w:sz w:val="20"/>
          <w:szCs w:val="20"/>
        </w:rPr>
        <w:lastRenderedPageBreak/>
        <w:t>POLEGANIE NA ZASOBACH INNYCH PODMIOTÓW</w:t>
      </w:r>
    </w:p>
    <w:p w14:paraId="7B5FB2A2" w14:textId="77777777" w:rsidR="00D40036" w:rsidRPr="00BF05E0" w:rsidRDefault="00D40036" w:rsidP="00D40036">
      <w:pPr>
        <w:pStyle w:val="Teksttreci40"/>
        <w:numPr>
          <w:ilvl w:val="3"/>
          <w:numId w:val="22"/>
        </w:numPr>
        <w:shd w:val="clear" w:color="auto" w:fill="auto"/>
        <w:tabs>
          <w:tab w:val="clear" w:pos="1009"/>
        </w:tabs>
        <w:spacing w:after="0" w:line="276" w:lineRule="auto"/>
        <w:ind w:left="426" w:right="20" w:hanging="426"/>
        <w:rPr>
          <w:rFonts w:ascii="Cambria" w:hAnsi="Cambria" w:cs="Arial"/>
          <w:sz w:val="20"/>
          <w:szCs w:val="20"/>
        </w:rPr>
      </w:pPr>
      <w:r w:rsidRPr="00BF05E0">
        <w:rPr>
          <w:rFonts w:ascii="Cambria" w:hAnsi="Cambria" w:cs="Arial"/>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154ED89"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2295DD6"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w:t>
      </w:r>
      <w:r w:rsidRPr="00BF05E0">
        <w:rPr>
          <w:rFonts w:ascii="Cambria" w:hAnsi="Cambria" w:cs="Arial"/>
          <w:b/>
          <w:bCs/>
          <w:sz w:val="20"/>
          <w:szCs w:val="20"/>
        </w:rPr>
        <w:t>.</w:t>
      </w:r>
    </w:p>
    <w:p w14:paraId="1801B602"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 xml:space="preserve">Zobowiązanie podmiotu udostępniającego zasoby, o którym mowa w ust. 3, potwierdza, że stosunek łączący wykonawcę z podmiotami udostępniającymi zasoby gwarantuje rzeczywisty dostęp do tych zasobów oraz określa w szczególności: </w:t>
      </w:r>
    </w:p>
    <w:p w14:paraId="14B02759"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 xml:space="preserve">1) zakres dostępnych wykonawcy zasobów podmiotu udostępniającego zasoby; </w:t>
      </w:r>
    </w:p>
    <w:p w14:paraId="44E232C9"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 xml:space="preserve">2) sposób i okres udostępnienia wykonawcy i wykorzystania przez niego zasobów podmiotu udostępniającego te zasoby przy wykonywaniu zamówienia; </w:t>
      </w:r>
    </w:p>
    <w:p w14:paraId="34C31E5D" w14:textId="77777777" w:rsidR="00D40036" w:rsidRPr="00BF05E0" w:rsidRDefault="00D40036" w:rsidP="00D40036">
      <w:pPr>
        <w:pStyle w:val="Teksttreci40"/>
        <w:shd w:val="clear" w:color="auto" w:fill="auto"/>
        <w:spacing w:before="0" w:after="0" w:line="276" w:lineRule="auto"/>
        <w:ind w:left="426" w:right="20" w:firstLine="0"/>
        <w:rPr>
          <w:rFonts w:ascii="Cambria" w:hAnsi="Cambria" w:cs="Arial"/>
          <w:sz w:val="20"/>
          <w:szCs w:val="20"/>
        </w:rPr>
      </w:pPr>
      <w:r w:rsidRPr="00BF05E0">
        <w:rPr>
          <w:rFonts w:ascii="Cambria" w:hAnsi="Cambria" w:cs="Arial"/>
          <w:sz w:val="20"/>
          <w:szCs w:val="20"/>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C70AB5B" w14:textId="77777777" w:rsidR="00D40036" w:rsidRPr="00BF05E0" w:rsidRDefault="00D40036" w:rsidP="00D40036">
      <w:pPr>
        <w:pStyle w:val="Teksttreci40"/>
        <w:numPr>
          <w:ilvl w:val="3"/>
          <w:numId w:val="22"/>
        </w:numPr>
        <w:shd w:val="clear" w:color="auto" w:fill="auto"/>
        <w:tabs>
          <w:tab w:val="clear" w:pos="1009"/>
          <w:tab w:val="left" w:pos="426"/>
        </w:tabs>
        <w:spacing w:before="0" w:after="0" w:line="276" w:lineRule="auto"/>
        <w:ind w:left="426" w:right="20" w:hanging="426"/>
        <w:rPr>
          <w:rFonts w:ascii="Cambria" w:hAnsi="Cambria" w:cs="Arial"/>
          <w:sz w:val="20"/>
          <w:szCs w:val="20"/>
        </w:rPr>
      </w:pPr>
      <w:r w:rsidRPr="00BF05E0">
        <w:rPr>
          <w:rFonts w:ascii="Cambria" w:hAnsi="Cambria" w:cs="Arial"/>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496A862B"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6A9FDBC" w14:textId="77777777" w:rsidR="00D40036" w:rsidRPr="00BF05E0" w:rsidRDefault="00D40036" w:rsidP="00D40036">
      <w:pPr>
        <w:pStyle w:val="Teksttreci40"/>
        <w:numPr>
          <w:ilvl w:val="3"/>
          <w:numId w:val="22"/>
        </w:numPr>
        <w:shd w:val="clear" w:color="auto" w:fill="auto"/>
        <w:tabs>
          <w:tab w:val="clear" w:pos="1009"/>
        </w:tabs>
        <w:spacing w:before="0" w:after="0" w:line="276" w:lineRule="auto"/>
        <w:ind w:left="426" w:right="20" w:hanging="426"/>
        <w:rPr>
          <w:rFonts w:ascii="Cambria" w:hAnsi="Cambria" w:cs="Arial"/>
          <w:sz w:val="20"/>
          <w:szCs w:val="20"/>
        </w:rPr>
      </w:pPr>
      <w:r w:rsidRPr="00BF05E0">
        <w:rPr>
          <w:rFonts w:ascii="Cambria" w:hAnsi="Cambria" w:cs="Arial"/>
          <w:b/>
          <w:sz w:val="20"/>
          <w:szCs w:val="20"/>
        </w:rPr>
        <w:t xml:space="preserve">UWAGA: </w:t>
      </w:r>
      <w:r w:rsidRPr="00BF05E0">
        <w:rPr>
          <w:rFonts w:ascii="Cambria" w:hAnsi="Cambria" w:cs="Arial"/>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1277CE2C" w14:textId="77777777" w:rsidR="00D40036" w:rsidRPr="00BF05E0" w:rsidRDefault="00D40036" w:rsidP="00D40036">
      <w:pPr>
        <w:pStyle w:val="Teksttreci0"/>
        <w:numPr>
          <w:ilvl w:val="3"/>
          <w:numId w:val="22"/>
        </w:numPr>
        <w:tabs>
          <w:tab w:val="clear" w:pos="1009"/>
        </w:tabs>
        <w:spacing w:line="276" w:lineRule="auto"/>
        <w:ind w:left="426" w:hanging="426"/>
        <w:jc w:val="both"/>
        <w:rPr>
          <w:rFonts w:ascii="Cambria" w:hAnsi="Cambria" w:cs="Arial"/>
          <w:sz w:val="20"/>
          <w:szCs w:val="20"/>
        </w:rPr>
      </w:pPr>
      <w:r w:rsidRPr="00BF05E0">
        <w:rPr>
          <w:rFonts w:ascii="Cambria" w:hAnsi="Cambria" w:cs="Arial"/>
          <w:sz w:val="20"/>
          <w:szCs w:val="20"/>
        </w:rPr>
        <w:t>Wykonawca, w przypadku polegania na zdolnościach lub sytuacji podmiotów udostępniających zasoby, przedstawia, wraz z oświadczeniem, o którym mowa w Rozdziale 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 SWZ.</w:t>
      </w:r>
    </w:p>
    <w:p w14:paraId="192D1C4B"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sz w:val="20"/>
          <w:szCs w:val="20"/>
        </w:rPr>
        <w:t>INFORMACJA DLA WYKONAWCÓW WSPÓLNIE UBIEGAJĄCYCH SIĘ O UDZIELENIE ZAMÓWIENIA (SPÓŁKI CYWILNE/ KONSORCJA)</w:t>
      </w:r>
    </w:p>
    <w:p w14:paraId="72A32676" w14:textId="6270242C"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BF05E0">
        <w:rPr>
          <w:rFonts w:ascii="Cambria" w:hAnsi="Cambria" w:cs="Arial"/>
          <w:b/>
          <w:sz w:val="20"/>
          <w:szCs w:val="20"/>
        </w:rPr>
        <w:t xml:space="preserve"> </w:t>
      </w:r>
      <w:r w:rsidRPr="00BF05E0">
        <w:rPr>
          <w:rFonts w:ascii="Cambria" w:hAnsi="Cambria" w:cs="Arial"/>
          <w:sz w:val="20"/>
          <w:szCs w:val="20"/>
        </w:rPr>
        <w:t xml:space="preserve">winno być załączone do oferty. </w:t>
      </w:r>
    </w:p>
    <w:p w14:paraId="78076610"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 xml:space="preserve">W przypadku Wykonawców wspólnie ubiegających się o udzielenie zamówienia, oświadczenia, o których mowa w Rozdziale X ust. 1 SWZ, składa każdy z wykonawców. Oświadczenia te potwierdzają </w:t>
      </w:r>
      <w:r w:rsidRPr="00BF05E0">
        <w:rPr>
          <w:rFonts w:ascii="Cambria" w:hAnsi="Cambria" w:cs="Arial"/>
          <w:sz w:val="20"/>
          <w:szCs w:val="20"/>
        </w:rPr>
        <w:lastRenderedPageBreak/>
        <w:t>brak podstaw wykluczenia oraz spełnianie warunków udziału w zakresie, w jakim każdy z wykonawców wykazuje spełnianie warunków udziału w postępowaniu.</w:t>
      </w:r>
    </w:p>
    <w:p w14:paraId="4EE374EA"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Wykonawcy wspólnie ubiegający się o udzielenie zamówienia dołączają do oferty oświadczenie, z którego wynika, które roboty budowlane wykonają poszczególni wykonawcy.</w:t>
      </w:r>
    </w:p>
    <w:p w14:paraId="07090DA7" w14:textId="77777777" w:rsidR="00D40036" w:rsidRPr="00BF05E0" w:rsidRDefault="00D40036" w:rsidP="00D40036">
      <w:pPr>
        <w:pStyle w:val="Akapitzlist"/>
        <w:numPr>
          <w:ilvl w:val="0"/>
          <w:numId w:val="24"/>
        </w:numPr>
        <w:tabs>
          <w:tab w:val="clear" w:pos="1009"/>
        </w:tabs>
        <w:spacing w:line="276" w:lineRule="auto"/>
        <w:ind w:left="426" w:hanging="426"/>
        <w:contextualSpacing/>
        <w:jc w:val="both"/>
        <w:rPr>
          <w:rFonts w:ascii="Cambria" w:hAnsi="Cambria" w:cs="Arial"/>
          <w:sz w:val="20"/>
          <w:szCs w:val="20"/>
        </w:rPr>
      </w:pPr>
      <w:r w:rsidRPr="00BF05E0">
        <w:rPr>
          <w:rFonts w:ascii="Cambria" w:hAnsi="Cambria" w:cs="Arial"/>
          <w:sz w:val="20"/>
          <w:szCs w:val="20"/>
        </w:rPr>
        <w:t>Oświadczenia i dokumenty potwierdzające brak podstaw do wykluczenia z postępowania składa każdy z Wykonawców wspólnie ubiegających się o zamówienie.</w:t>
      </w:r>
    </w:p>
    <w:p w14:paraId="015D6E94"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bookmarkStart w:id="4" w:name="bookmark11"/>
      <w:r w:rsidRPr="00BF05E0">
        <w:rPr>
          <w:rFonts w:ascii="Cambria" w:hAnsi="Cambria" w:cs="Arial"/>
          <w:b/>
          <w:bCs/>
          <w:sz w:val="20"/>
          <w:szCs w:val="20"/>
        </w:rPr>
        <w:t xml:space="preserve">SPOSÓB KOMUNIKACJI ORAZ </w:t>
      </w:r>
      <w:bookmarkEnd w:id="4"/>
      <w:r w:rsidRPr="00BF05E0">
        <w:rPr>
          <w:rFonts w:ascii="Cambria" w:hAnsi="Cambria" w:cs="Arial"/>
          <w:b/>
          <w:bCs/>
          <w:sz w:val="20"/>
          <w:szCs w:val="20"/>
        </w:rPr>
        <w:t>WYJAŚNIENIA TREŚCI SWZ</w:t>
      </w:r>
    </w:p>
    <w:p w14:paraId="7867CC00" w14:textId="77777777" w:rsidR="00D40036" w:rsidRPr="00BF05E0" w:rsidRDefault="00090C89" w:rsidP="00D40036">
      <w:pPr>
        <w:pStyle w:val="Akapitzlist"/>
        <w:numPr>
          <w:ilvl w:val="1"/>
          <w:numId w:val="18"/>
        </w:numPr>
        <w:spacing w:before="240" w:line="276" w:lineRule="auto"/>
        <w:ind w:left="448" w:right="91" w:hanging="448"/>
        <w:jc w:val="both"/>
        <w:rPr>
          <w:rFonts w:ascii="Cambria" w:hAnsi="Cambria" w:cs="Arial"/>
          <w:bCs/>
          <w:sz w:val="20"/>
          <w:szCs w:val="20"/>
        </w:rPr>
      </w:pPr>
      <w:r w:rsidRPr="00BF05E0">
        <w:rPr>
          <w:rFonts w:ascii="Cambria" w:hAnsi="Cambria" w:cs="Arial"/>
          <w:bCs/>
          <w:sz w:val="20"/>
          <w:szCs w:val="20"/>
        </w:rPr>
        <w:t>K</w:t>
      </w:r>
      <w:r w:rsidR="00D40036" w:rsidRPr="00BF05E0">
        <w:rPr>
          <w:rFonts w:ascii="Cambria" w:hAnsi="Cambria" w:cs="Arial"/>
          <w:bCs/>
          <w:sz w:val="20"/>
          <w:szCs w:val="20"/>
        </w:rPr>
        <w:t xml:space="preserve">omunikacja w postępowaniu o udzielenie zamówienia, w tym składanie ofert, wniosków o dopuszczenie do udziału w postępowaniu, wymiana informacji oraz przekazywanie dokumentów lub oświadczeń między zamawiającym a wykonawcą, z uwzględnieniem wyjątków określonych w ustawie </w:t>
      </w:r>
      <w:proofErr w:type="spellStart"/>
      <w:r w:rsidR="00D40036" w:rsidRPr="00BF05E0">
        <w:rPr>
          <w:rFonts w:ascii="Cambria" w:hAnsi="Cambria" w:cs="Arial"/>
          <w:bCs/>
          <w:sz w:val="20"/>
          <w:szCs w:val="20"/>
        </w:rPr>
        <w:t>p.z.p</w:t>
      </w:r>
      <w:proofErr w:type="spellEnd"/>
      <w:r w:rsidR="00D40036" w:rsidRPr="00BF05E0">
        <w:rPr>
          <w:rFonts w:ascii="Cambria" w:hAnsi="Cambria" w:cs="Arial"/>
          <w:bCs/>
          <w:sz w:val="20"/>
          <w:szCs w:val="20"/>
        </w:rPr>
        <w:t xml:space="preserve">., odbywa się przy użyciu środków komunikacji elektronicznej. Przez środki komunikacji elektronicznej rozumie się środki komunikacji elektronicznej zdefiniowane w ustawie z dnia 18 lipca 2002 r. o świadczeniu usług drogą elektroniczną (Dz. U. z 2020 r. poz. 344). </w:t>
      </w:r>
    </w:p>
    <w:p w14:paraId="410A0A98" w14:textId="77777777" w:rsidR="00D40036" w:rsidRPr="00BF05E0" w:rsidRDefault="00D40036" w:rsidP="00D40036">
      <w:pPr>
        <w:pStyle w:val="Akapitzlist"/>
        <w:numPr>
          <w:ilvl w:val="1"/>
          <w:numId w:val="18"/>
        </w:numPr>
        <w:spacing w:line="276" w:lineRule="auto"/>
        <w:ind w:left="448" w:right="91" w:hanging="448"/>
        <w:jc w:val="both"/>
        <w:rPr>
          <w:rFonts w:ascii="Cambria" w:hAnsi="Cambria" w:cs="Arial"/>
          <w:bCs/>
          <w:sz w:val="20"/>
          <w:szCs w:val="20"/>
        </w:rPr>
      </w:pPr>
      <w:r w:rsidRPr="00BF05E0">
        <w:rPr>
          <w:rFonts w:ascii="Cambria" w:hAnsi="Cambria" w:cs="Arial"/>
          <w:bCs/>
          <w:sz w:val="20"/>
          <w:szCs w:val="20"/>
        </w:rPr>
        <w:t xml:space="preserve">Ofertę, oświadczenia, o których mowa w art. 125 ust. 1 </w:t>
      </w:r>
      <w:proofErr w:type="spellStart"/>
      <w:r w:rsidRPr="00BF05E0">
        <w:rPr>
          <w:rFonts w:ascii="Cambria" w:hAnsi="Cambria" w:cs="Arial"/>
          <w:bCs/>
          <w:sz w:val="20"/>
          <w:szCs w:val="20"/>
        </w:rPr>
        <w:t>p.z.p</w:t>
      </w:r>
      <w:proofErr w:type="spellEnd"/>
      <w:r w:rsidRPr="00BF05E0">
        <w:rPr>
          <w:rFonts w:ascii="Cambria" w:hAnsi="Cambria"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BF05E0">
        <w:rPr>
          <w:rFonts w:ascii="Cambria" w:hAnsi="Cambria" w:cs="Arial"/>
          <w:bCs/>
          <w:sz w:val="20"/>
          <w:szCs w:val="20"/>
        </w:rPr>
        <w:t>doc</w:t>
      </w:r>
      <w:proofErr w:type="spellEnd"/>
      <w:r w:rsidRPr="00BF05E0">
        <w:rPr>
          <w:rFonts w:ascii="Cambria" w:hAnsi="Cambria" w:cs="Arial"/>
          <w:bCs/>
          <w:sz w:val="20"/>
          <w:szCs w:val="20"/>
        </w:rPr>
        <w:t>, .</w:t>
      </w:r>
      <w:proofErr w:type="spellStart"/>
      <w:r w:rsidRPr="00BF05E0">
        <w:rPr>
          <w:rFonts w:ascii="Cambria" w:hAnsi="Cambria" w:cs="Arial"/>
          <w:bCs/>
          <w:sz w:val="20"/>
          <w:szCs w:val="20"/>
        </w:rPr>
        <w:t>docx</w:t>
      </w:r>
      <w:proofErr w:type="spellEnd"/>
      <w:r w:rsidRPr="00BF05E0">
        <w:rPr>
          <w:rFonts w:ascii="Cambria" w:hAnsi="Cambria" w:cs="Arial"/>
          <w:bCs/>
          <w:sz w:val="20"/>
          <w:szCs w:val="20"/>
        </w:rPr>
        <w:t>, .</w:t>
      </w:r>
      <w:proofErr w:type="spellStart"/>
      <w:r w:rsidRPr="00BF05E0">
        <w:rPr>
          <w:rFonts w:ascii="Cambria" w:hAnsi="Cambria" w:cs="Arial"/>
          <w:bCs/>
          <w:sz w:val="20"/>
          <w:szCs w:val="20"/>
        </w:rPr>
        <w:t>odt</w:t>
      </w:r>
      <w:proofErr w:type="spellEnd"/>
      <w:r w:rsidRPr="00BF05E0">
        <w:rPr>
          <w:rFonts w:ascii="Cambria" w:hAnsi="Cambria" w:cs="Arial"/>
          <w:bCs/>
          <w:sz w:val="20"/>
          <w:szCs w:val="20"/>
        </w:rPr>
        <w:t xml:space="preserve">. Ofertę, a także oświadczenie o jakim mowa w Rozdziale X ust. 1 SWZ składa się, pod rygorem nieważności, w formie elektronicznej lub w postaci elektronicznej opatrzonej podpisem zaufanym lub podpisem osobistym. </w:t>
      </w:r>
    </w:p>
    <w:p w14:paraId="3945527E"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color w:val="0000FF"/>
          <w:sz w:val="20"/>
          <w:szCs w:val="20"/>
        </w:rPr>
      </w:pPr>
      <w:r w:rsidRPr="00BF05E0">
        <w:rPr>
          <w:rFonts w:ascii="Cambria" w:hAnsi="Cambria" w:cs="Arial"/>
          <w:sz w:val="20"/>
          <w:szCs w:val="20"/>
        </w:rPr>
        <w:t xml:space="preserve">W postępowaniu o udzielenie zamówienia komunikacja między Zamawiającym a Wykonawcami odbywa się drogą elektroniczną przy użyciu </w:t>
      </w:r>
      <w:proofErr w:type="spellStart"/>
      <w:r w:rsidRPr="00BF05E0">
        <w:rPr>
          <w:rFonts w:ascii="Cambria" w:hAnsi="Cambria" w:cs="Arial"/>
          <w:sz w:val="20"/>
          <w:szCs w:val="20"/>
        </w:rPr>
        <w:t>miniPortalu</w:t>
      </w:r>
      <w:proofErr w:type="spellEnd"/>
      <w:r w:rsidRPr="00BF05E0">
        <w:rPr>
          <w:rFonts w:ascii="Cambria" w:hAnsi="Cambria" w:cs="Arial"/>
          <w:color w:val="0000FF"/>
          <w:sz w:val="20"/>
          <w:szCs w:val="20"/>
        </w:rPr>
        <w:t xml:space="preserve"> </w:t>
      </w:r>
      <w:hyperlink r:id="rId17" w:history="1">
        <w:r w:rsidRPr="00BF05E0">
          <w:rPr>
            <w:rStyle w:val="Hipercze"/>
            <w:rFonts w:ascii="Cambria" w:hAnsi="Cambria" w:cs="Arial"/>
            <w:color w:val="0000FF"/>
            <w:sz w:val="20"/>
            <w:szCs w:val="20"/>
          </w:rPr>
          <w:t>https://miniportal.uzp.gov.pl</w:t>
        </w:r>
      </w:hyperlink>
      <w:r w:rsidRPr="00BF05E0">
        <w:rPr>
          <w:rFonts w:ascii="Cambria" w:hAnsi="Cambria" w:cs="Arial"/>
          <w:sz w:val="20"/>
          <w:szCs w:val="20"/>
        </w:rPr>
        <w:t xml:space="preserve"> , </w:t>
      </w:r>
      <w:proofErr w:type="spellStart"/>
      <w:r w:rsidRPr="00BF05E0">
        <w:rPr>
          <w:rFonts w:ascii="Cambria" w:hAnsi="Cambria" w:cs="Arial"/>
          <w:sz w:val="20"/>
          <w:szCs w:val="20"/>
        </w:rPr>
        <w:t>ePUAPu</w:t>
      </w:r>
      <w:proofErr w:type="spellEnd"/>
      <w:r w:rsidRPr="00BF05E0">
        <w:rPr>
          <w:rFonts w:ascii="Cambria" w:hAnsi="Cambria" w:cs="Arial"/>
          <w:sz w:val="20"/>
          <w:szCs w:val="20"/>
        </w:rPr>
        <w:t xml:space="preserve"> </w:t>
      </w:r>
      <w:hyperlink r:id="rId18" w:history="1">
        <w:r w:rsidRPr="00BF05E0">
          <w:rPr>
            <w:rStyle w:val="Hipercze"/>
            <w:rFonts w:ascii="Cambria" w:hAnsi="Cambria" w:cs="Arial"/>
            <w:color w:val="0000FF"/>
            <w:sz w:val="20"/>
            <w:szCs w:val="20"/>
          </w:rPr>
          <w:t>https://epuap.gov.pl/wps/portal</w:t>
        </w:r>
      </w:hyperlink>
      <w:r w:rsidRPr="00BF05E0">
        <w:rPr>
          <w:rFonts w:ascii="Cambria" w:hAnsi="Cambria" w:cs="Arial"/>
          <w:color w:val="0000FF"/>
          <w:sz w:val="20"/>
          <w:szCs w:val="20"/>
        </w:rPr>
        <w:t xml:space="preserve"> </w:t>
      </w:r>
    </w:p>
    <w:p w14:paraId="337A8D7B"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zamierzający wziąć udział w postępowaniu o udzielenie zamówienia publicznego, musi posiadać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Wykonawca posiadający konto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ma dostęp do formularzy: złożenia, zmiany, wycofania oferty lub wniosku oraz do formularza do komunikacji.</w:t>
      </w:r>
    </w:p>
    <w:p w14:paraId="7F927C20"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Wymagania techniczne i organizacyjne wysyłania i odbierania korespondencji elektronicznej przekazywanej przy ich użyciu, opisane zostały w Regulaminie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dostępnym pod adresem </w:t>
      </w:r>
      <w:hyperlink r:id="rId19" w:history="1">
        <w:r w:rsidRPr="00BF05E0">
          <w:rPr>
            <w:rStyle w:val="Hipercze"/>
            <w:rFonts w:ascii="Cambria" w:hAnsi="Cambria" w:cs="Arial"/>
            <w:color w:val="0000FF"/>
            <w:sz w:val="20"/>
            <w:szCs w:val="20"/>
          </w:rPr>
          <w:t>https://miniportal.uzp.gov.pl/WarunkiUslugi</w:t>
        </w:r>
      </w:hyperlink>
      <w:r w:rsidRPr="00BF05E0">
        <w:rPr>
          <w:rFonts w:ascii="Cambria" w:hAnsi="Cambria" w:cs="Arial"/>
          <w:sz w:val="20"/>
          <w:szCs w:val="20"/>
        </w:rPr>
        <w:t xml:space="preserve"> oraz Regulaminie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31B0CCAA"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Wykonawca przystępując do niniejszego postępowania o udzielenie zamówienia publicznego, akceptuje warunki korzystania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określone w Regulaminie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oraz zobowiązuje się korzystając z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przestrzegać postanowień tego regulaminu.</w:t>
      </w:r>
    </w:p>
    <w:p w14:paraId="66A8651B"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Maksymalny rozmiar plików przesyłanych za pośrednictwem dedykowanych formularzy do złożenia i wycofania oferty oraz do komunikacji wynosi 150 MB.</w:t>
      </w:r>
    </w:p>
    <w:p w14:paraId="653BA45C"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Za datę przekazania oferty, oświadczenia, o którym mowa w art. 125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podmiotowych środków dowodowych, przedmiotowych środków dowodowych oraz innych informacji, oświadczeń lub dokumentów, przekazywanych w postępowaniu, przyjmuje się datę ich przekazania na </w:t>
      </w:r>
      <w:proofErr w:type="spellStart"/>
      <w:r w:rsidRPr="00BF05E0">
        <w:rPr>
          <w:rFonts w:ascii="Cambria" w:hAnsi="Cambria" w:cs="Arial"/>
          <w:sz w:val="20"/>
          <w:szCs w:val="20"/>
        </w:rPr>
        <w:t>ePUAP</w:t>
      </w:r>
      <w:proofErr w:type="spellEnd"/>
      <w:r w:rsidRPr="00BF05E0">
        <w:rPr>
          <w:rFonts w:ascii="Cambria" w:hAnsi="Cambria" w:cs="Arial"/>
          <w:sz w:val="20"/>
          <w:szCs w:val="20"/>
        </w:rPr>
        <w:t>.</w:t>
      </w:r>
    </w:p>
    <w:p w14:paraId="3C1D384F"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W postępowaniu o udzielenie zamówienia korespondencja (inna niż oferta Wykonawcy i załączniki do oferty) odbywa się elektronicznie za pośrednictwem dedykowanego formularza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oraz udostępnionego przez </w:t>
      </w:r>
      <w:proofErr w:type="spellStart"/>
      <w:r w:rsidRPr="00BF05E0">
        <w:rPr>
          <w:rFonts w:ascii="Cambria" w:hAnsi="Cambria" w:cs="Arial"/>
          <w:sz w:val="20"/>
          <w:szCs w:val="20"/>
        </w:rPr>
        <w:t>miniPortal</w:t>
      </w:r>
      <w:proofErr w:type="spellEnd"/>
      <w:r w:rsidRPr="00BF05E0">
        <w:rPr>
          <w:rFonts w:ascii="Cambria" w:hAnsi="Cambria" w:cs="Arial"/>
          <w:sz w:val="20"/>
          <w:szCs w:val="20"/>
        </w:rPr>
        <w:t xml:space="preserve"> (Formularz do komunikacji). Korespondencja przesłana za pomocą tego formularza nie może być szyfrowana. We wszelkiej korespondencji związanej z niniejszym postępowaniem Zamawiający i Wykonawcy posługują się numerem ogłoszenia (BZP).</w:t>
      </w:r>
    </w:p>
    <w:p w14:paraId="48061533"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Przekazanie korespondencji w sposób opisany w ust. 9 wymaga obowiązkowego poinformowania Zamawiającego o przekazaniu wiadomości na adres e-mail wskazany w rozdziale I „Zamawiający” (niedopełnienie tego obowiązku uznane będzie jako nieskuteczne przekazanie dokumentów). Zamawiający może również komunikować się z Wykonawcami za pomocą poczty elektronicznej, </w:t>
      </w:r>
    </w:p>
    <w:p w14:paraId="2C6831F3"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 xml:space="preserve">e-mail wskazanym w rozdziale I – „Zamawiający” </w:t>
      </w:r>
    </w:p>
    <w:p w14:paraId="34510AC0"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lastRenderedPageBreak/>
        <w:t>Dokumenty elektroniczne, oświadczenia lub elektroniczne kopie dokumentów lub oświadczeń składane są przez Wykonawcę za pośrednictwem Formularza do komunikacji jako załączniki. Zamawiający dopuszcza również możliwość składania dokumentów elektronicznych, oświadczeń lub elektronicznych kopii dokumentów lub oświadczeń za pomocą poczty elektronicznej, na adres e-mail wskazany w ust. 11. 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w:t>
      </w:r>
    </w:p>
    <w:p w14:paraId="24162891" w14:textId="77777777" w:rsidR="00D40036" w:rsidRPr="00BF05E0" w:rsidRDefault="00D40036" w:rsidP="00D40036">
      <w:pPr>
        <w:pStyle w:val="Akapitzlist"/>
        <w:numPr>
          <w:ilvl w:val="1"/>
          <w:numId w:val="18"/>
        </w:numPr>
        <w:tabs>
          <w:tab w:val="left" w:pos="426"/>
        </w:tabs>
        <w:spacing w:line="276" w:lineRule="auto"/>
        <w:ind w:left="426" w:right="92" w:hanging="426"/>
        <w:jc w:val="both"/>
        <w:rPr>
          <w:rFonts w:ascii="Cambria" w:hAnsi="Cambria" w:cs="Arial"/>
          <w:sz w:val="20"/>
          <w:szCs w:val="20"/>
        </w:rPr>
      </w:pPr>
      <w:r w:rsidRPr="00BF05E0">
        <w:rPr>
          <w:rFonts w:ascii="Cambria" w:hAnsi="Cambria" w:cs="Arial"/>
          <w:sz w:val="20"/>
          <w:szCs w:val="20"/>
        </w:rPr>
        <w:t>Zamawiający nie przewiduje sposobu komunikowania się z Wykonawcami w inny sposób niż przy użyciu środków komunikacji elektronicznej, wskazanych w SWZ.</w:t>
      </w:r>
    </w:p>
    <w:p w14:paraId="011EFABA" w14:textId="77777777" w:rsidR="00D40036" w:rsidRPr="00BF05E0" w:rsidRDefault="00D40036" w:rsidP="00D40036">
      <w:pPr>
        <w:pStyle w:val="Akapitzlist"/>
        <w:numPr>
          <w:ilvl w:val="1"/>
          <w:numId w:val="18"/>
        </w:numPr>
        <w:tabs>
          <w:tab w:val="left" w:pos="426"/>
        </w:tabs>
        <w:spacing w:line="276" w:lineRule="auto"/>
        <w:ind w:right="92" w:hanging="708"/>
        <w:jc w:val="both"/>
        <w:rPr>
          <w:rFonts w:ascii="Cambria" w:hAnsi="Cambria" w:cs="Arial"/>
          <w:sz w:val="20"/>
          <w:szCs w:val="20"/>
        </w:rPr>
      </w:pPr>
      <w:r w:rsidRPr="00BF05E0">
        <w:rPr>
          <w:rFonts w:ascii="Cambria" w:hAnsi="Cambria" w:cs="Arial"/>
          <w:sz w:val="20"/>
          <w:szCs w:val="20"/>
        </w:rPr>
        <w:t>Postępowanie o udzielenie zamówienia prowadzi się w języku polskim.</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sz w:val="20"/>
          <w:szCs w:val="20"/>
        </w:rPr>
        <w:tab/>
      </w:r>
    </w:p>
    <w:p w14:paraId="1C855FF4"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W korespondencji kierowanej do Zamawiającego Wykonawcy powinni posługiwać się numerem przedmiotowego postępowania. </w:t>
      </w:r>
    </w:p>
    <w:p w14:paraId="43BED7D4"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Wykonawca może zwrócić się do zamawiającego z wnioskiem o wyjaśnienie treści SWZ.</w:t>
      </w:r>
    </w:p>
    <w:p w14:paraId="0B6AAA3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1611833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Jeżeli zamawiający nie udzieli wyjaśnień w terminie, o którym mowa w ust. 1</w:t>
      </w:r>
      <w:r w:rsidR="000555E5" w:rsidRPr="00BF05E0">
        <w:rPr>
          <w:rFonts w:ascii="Cambria" w:hAnsi="Cambria" w:cs="Arial"/>
          <w:sz w:val="20"/>
          <w:szCs w:val="20"/>
        </w:rPr>
        <w:t>7</w:t>
      </w:r>
      <w:r w:rsidRPr="00BF05E0">
        <w:rPr>
          <w:rFonts w:ascii="Cambria" w:hAnsi="Cambria" w:cs="Arial"/>
          <w:sz w:val="20"/>
          <w:szCs w:val="20"/>
        </w:rPr>
        <w:t>,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ust. 1</w:t>
      </w:r>
      <w:r w:rsidR="000555E5" w:rsidRPr="00BF05E0">
        <w:rPr>
          <w:rFonts w:ascii="Cambria" w:hAnsi="Cambria" w:cs="Arial"/>
          <w:sz w:val="20"/>
          <w:szCs w:val="20"/>
        </w:rPr>
        <w:t>7</w:t>
      </w:r>
      <w:r w:rsidRPr="00BF05E0">
        <w:rPr>
          <w:rFonts w:ascii="Cambria" w:hAnsi="Cambria" w:cs="Arial"/>
          <w:sz w:val="20"/>
          <w:szCs w:val="20"/>
        </w:rPr>
        <w:t>, zamawiający nie ma obowiązku udzielania wyjaśnień SWZ oraz obowiązku przedłużenia terminu składania ofert.</w:t>
      </w:r>
    </w:p>
    <w:p w14:paraId="38E45A8E"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sz w:val="20"/>
          <w:szCs w:val="20"/>
        </w:rPr>
        <w:t>Przedłużenie terminu składania ofert, o których mowa w ust. 1</w:t>
      </w:r>
      <w:r w:rsidR="000555E5" w:rsidRPr="00BF05E0">
        <w:rPr>
          <w:rFonts w:ascii="Cambria" w:hAnsi="Cambria" w:cs="Arial"/>
          <w:sz w:val="20"/>
          <w:szCs w:val="20"/>
        </w:rPr>
        <w:t>8</w:t>
      </w:r>
      <w:r w:rsidRPr="00BF05E0">
        <w:rPr>
          <w:rFonts w:ascii="Cambria" w:hAnsi="Cambria" w:cs="Arial"/>
          <w:sz w:val="20"/>
          <w:szCs w:val="20"/>
        </w:rPr>
        <w:t>, nie wpływa na bieg terminu składania wniosku o wyjaśnienie treści SWZ.</w:t>
      </w:r>
    </w:p>
    <w:p w14:paraId="2B72D78C" w14:textId="77777777" w:rsidR="00D40036" w:rsidRPr="00BF05E0" w:rsidRDefault="00D40036" w:rsidP="00D40036">
      <w:pPr>
        <w:pStyle w:val="Akapitzlist"/>
        <w:numPr>
          <w:ilvl w:val="1"/>
          <w:numId w:val="18"/>
        </w:numPr>
        <w:spacing w:line="276" w:lineRule="auto"/>
        <w:ind w:left="448" w:right="92" w:hanging="448"/>
        <w:jc w:val="both"/>
        <w:rPr>
          <w:rFonts w:ascii="Cambria" w:hAnsi="Cambria" w:cs="Arial"/>
          <w:sz w:val="20"/>
          <w:szCs w:val="20"/>
        </w:rPr>
      </w:pPr>
      <w:r w:rsidRPr="00BF05E0">
        <w:rPr>
          <w:rFonts w:ascii="Cambria" w:hAnsi="Cambria" w:cs="Arial"/>
          <w:b/>
          <w:bCs/>
          <w:sz w:val="20"/>
          <w:szCs w:val="20"/>
        </w:rPr>
        <w:t>Osoby uprawnione do kontaktowania się z Wykonawcami:</w:t>
      </w:r>
      <w:r w:rsidR="00AB7093" w:rsidRPr="00BF05E0">
        <w:rPr>
          <w:rFonts w:ascii="Cambria" w:hAnsi="Cambria" w:cs="Arial"/>
          <w:b/>
          <w:bCs/>
          <w:sz w:val="20"/>
          <w:szCs w:val="20"/>
        </w:rPr>
        <w:t xml:space="preserve"> </w:t>
      </w:r>
      <w:r w:rsidR="002B045E">
        <w:rPr>
          <w:rFonts w:ascii="Cambria" w:hAnsi="Cambria" w:cs="Arial"/>
          <w:b/>
          <w:bCs/>
          <w:sz w:val="20"/>
          <w:szCs w:val="20"/>
        </w:rPr>
        <w:t>Tomasz Meus</w:t>
      </w:r>
      <w:r w:rsidR="009517A8" w:rsidRPr="00BF05E0">
        <w:rPr>
          <w:rFonts w:ascii="Cambria" w:hAnsi="Cambria" w:cs="Arial"/>
          <w:b/>
          <w:bCs/>
          <w:sz w:val="20"/>
          <w:szCs w:val="20"/>
        </w:rPr>
        <w:t xml:space="preserve">, </w:t>
      </w:r>
      <w:hyperlink r:id="rId20" w:history="1">
        <w:r w:rsidR="002B045E" w:rsidRPr="002F5F99">
          <w:rPr>
            <w:rStyle w:val="Hipercze"/>
            <w:rFonts w:ascii="Cambria" w:hAnsi="Cambria" w:cs="Arial"/>
            <w:b/>
            <w:bCs/>
            <w:sz w:val="20"/>
            <w:szCs w:val="20"/>
          </w:rPr>
          <w:t>jst@wechsler.pl</w:t>
        </w:r>
      </w:hyperlink>
      <w:r w:rsidR="002B045E">
        <w:rPr>
          <w:rFonts w:ascii="Cambria" w:hAnsi="Cambria" w:cs="Arial"/>
          <w:b/>
          <w:bCs/>
          <w:sz w:val="20"/>
          <w:szCs w:val="20"/>
        </w:rPr>
        <w:t xml:space="preserve">, tel. </w:t>
      </w:r>
      <w:r w:rsidR="002B045E" w:rsidRPr="002B045E">
        <w:rPr>
          <w:rFonts w:ascii="Cambria" w:hAnsi="Cambria" w:cs="Arial"/>
          <w:b/>
          <w:bCs/>
          <w:sz w:val="20"/>
          <w:szCs w:val="20"/>
        </w:rPr>
        <w:t>515 032 361</w:t>
      </w:r>
    </w:p>
    <w:p w14:paraId="6FC3E727"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bCs/>
          <w:sz w:val="20"/>
          <w:szCs w:val="20"/>
        </w:rPr>
      </w:pPr>
      <w:bookmarkStart w:id="5" w:name="bookmark12"/>
      <w:r w:rsidRPr="00BF05E0">
        <w:rPr>
          <w:rFonts w:ascii="Cambria" w:hAnsi="Cambria" w:cs="Arial"/>
          <w:b/>
          <w:bCs/>
          <w:sz w:val="20"/>
          <w:szCs w:val="20"/>
        </w:rPr>
        <w:t>OPIS SPOSOBU PRZYGOTOWANIA OFER</w:t>
      </w:r>
      <w:bookmarkEnd w:id="5"/>
      <w:r w:rsidRPr="00BF05E0">
        <w:rPr>
          <w:rFonts w:ascii="Cambria" w:hAnsi="Cambria" w:cs="Arial"/>
          <w:b/>
          <w:bCs/>
          <w:sz w:val="20"/>
          <w:szCs w:val="20"/>
        </w:rPr>
        <w:t>T ORAZ WYMAGANIA FORMALNE DOTYCZĄCE SKŁADANYCH OŚWIADCZEŃ I DOKUMENTÓW</w:t>
      </w:r>
    </w:p>
    <w:p w14:paraId="4987C671" w14:textId="77777777" w:rsidR="00D40036" w:rsidRPr="00BF05E0" w:rsidRDefault="00D40036" w:rsidP="00D40036">
      <w:pPr>
        <w:pStyle w:val="Akapitzlist"/>
        <w:numPr>
          <w:ilvl w:val="0"/>
          <w:numId w:val="19"/>
        </w:numPr>
        <w:tabs>
          <w:tab w:val="clear" w:pos="1706"/>
        </w:tabs>
        <w:spacing w:before="240" w:line="276" w:lineRule="auto"/>
        <w:ind w:left="426" w:hanging="426"/>
        <w:jc w:val="both"/>
        <w:rPr>
          <w:rFonts w:ascii="Cambria" w:hAnsi="Cambria" w:cs="Arial"/>
          <w:sz w:val="20"/>
          <w:szCs w:val="20"/>
        </w:rPr>
      </w:pPr>
      <w:r w:rsidRPr="00BF05E0">
        <w:rPr>
          <w:rFonts w:ascii="Cambria" w:hAnsi="Cambria" w:cs="Arial"/>
          <w:sz w:val="20"/>
          <w:szCs w:val="20"/>
        </w:rPr>
        <w:t>Wykonawca może złożyć tylko jedną ofertę.</w:t>
      </w:r>
    </w:p>
    <w:p w14:paraId="78D4BFE1" w14:textId="77777777" w:rsidR="00D40036" w:rsidRPr="00BF05E0" w:rsidRDefault="00D40036" w:rsidP="00D40036">
      <w:pPr>
        <w:numPr>
          <w:ilvl w:val="0"/>
          <w:numId w:val="19"/>
        </w:numPr>
        <w:tabs>
          <w:tab w:val="clear" w:pos="1706"/>
        </w:tabs>
        <w:spacing w:line="276" w:lineRule="auto"/>
        <w:ind w:left="426" w:hanging="426"/>
        <w:jc w:val="both"/>
        <w:rPr>
          <w:rFonts w:ascii="Cambria" w:hAnsi="Cambria" w:cs="Arial"/>
          <w:sz w:val="20"/>
          <w:szCs w:val="20"/>
        </w:rPr>
      </w:pPr>
      <w:r w:rsidRPr="00BF05E0">
        <w:rPr>
          <w:rFonts w:ascii="Cambria" w:hAnsi="Cambria" w:cs="Arial"/>
          <w:sz w:val="20"/>
          <w:szCs w:val="20"/>
        </w:rPr>
        <w:t>Treść oferty musi odpowiadać treści SWZ.</w:t>
      </w:r>
    </w:p>
    <w:p w14:paraId="14D20AFC" w14:textId="77777777" w:rsidR="00D40036" w:rsidRPr="00BF05E0" w:rsidRDefault="00D40036" w:rsidP="00D40036">
      <w:pPr>
        <w:numPr>
          <w:ilvl w:val="0"/>
          <w:numId w:val="19"/>
        </w:numPr>
        <w:tabs>
          <w:tab w:val="clear" w:pos="1706"/>
        </w:tabs>
        <w:spacing w:line="276" w:lineRule="auto"/>
        <w:ind w:left="426" w:right="20" w:hanging="426"/>
        <w:jc w:val="both"/>
        <w:rPr>
          <w:rFonts w:ascii="Cambria" w:hAnsi="Cambria" w:cs="Arial"/>
          <w:b/>
          <w:sz w:val="20"/>
          <w:szCs w:val="20"/>
        </w:rPr>
      </w:pPr>
      <w:r w:rsidRPr="00BF05E0">
        <w:rPr>
          <w:rFonts w:ascii="Cambria" w:hAnsi="Cambria" w:cs="Arial"/>
          <w:sz w:val="20"/>
          <w:szCs w:val="20"/>
        </w:rPr>
        <w:t xml:space="preserve">Ofertę składa się na Formularzu Ofertowym – zgodnie z </w:t>
      </w:r>
      <w:r w:rsidRPr="00BF05E0">
        <w:rPr>
          <w:rFonts w:ascii="Cambria" w:hAnsi="Cambria" w:cs="Arial"/>
          <w:b/>
          <w:sz w:val="20"/>
          <w:szCs w:val="20"/>
        </w:rPr>
        <w:t>Załącznikiem do SWZ</w:t>
      </w:r>
      <w:r w:rsidRPr="00BF05E0">
        <w:rPr>
          <w:rFonts w:ascii="Cambria" w:hAnsi="Cambria" w:cs="Arial"/>
          <w:sz w:val="20"/>
          <w:szCs w:val="20"/>
        </w:rPr>
        <w:t>. Wraz z ofertą Wykonawca jest zobowiązany złożyć:</w:t>
      </w:r>
    </w:p>
    <w:p w14:paraId="58FC1CEB" w14:textId="7223BC28"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oświadczenia, o których mowa w Rozdziale X ust. 1 SWZ;</w:t>
      </w:r>
    </w:p>
    <w:p w14:paraId="5AEE4620" w14:textId="58F9DF18"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zobowiązanie innego podmiotu, o którym mowa w Rozdziale XI ust. 3 SWZ</w:t>
      </w:r>
      <w:r w:rsidRPr="00BF05E0">
        <w:rPr>
          <w:rFonts w:ascii="Cambria" w:hAnsi="Cambria"/>
        </w:rPr>
        <w:t xml:space="preserve"> </w:t>
      </w:r>
      <w:r w:rsidRPr="00BF05E0">
        <w:rPr>
          <w:rFonts w:ascii="Cambria" w:hAnsi="Cambria" w:cs="Arial"/>
          <w:sz w:val="20"/>
          <w:szCs w:val="20"/>
        </w:rPr>
        <w:t>oraz oświadczenia podmiotu udostępniającego zasoby potwierdzające brak podstaw wykluczenia tego podmiotu oraz odpowiednio spełnianie warunków udziału w postępowaniu  (jeżeli dotyczy);</w:t>
      </w:r>
    </w:p>
    <w:p w14:paraId="020522E7" w14:textId="180E7E4C" w:rsidR="00D40036" w:rsidRPr="00BF05E0" w:rsidRDefault="00D40036" w:rsidP="00D40036">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dowód wniesienia wadium;</w:t>
      </w:r>
    </w:p>
    <w:p w14:paraId="1A18B344" w14:textId="7F0FDF2E" w:rsidR="00BF05E0" w:rsidRPr="001A2A45" w:rsidRDefault="00D40036" w:rsidP="00BF05E0">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dokumenty, z których wynika prawo do podpisania oferty; odpowiednie pełnomocnictwa (jeżeli dotyczy).</w:t>
      </w:r>
    </w:p>
    <w:p w14:paraId="02FA89F3" w14:textId="430CFBED" w:rsidR="001A2A45" w:rsidRPr="00BF05E0" w:rsidRDefault="001A2A45" w:rsidP="00BF05E0">
      <w:pPr>
        <w:pStyle w:val="Akapitzlist"/>
        <w:numPr>
          <w:ilvl w:val="0"/>
          <w:numId w:val="30"/>
        </w:numPr>
        <w:spacing w:line="276" w:lineRule="auto"/>
        <w:ind w:left="852" w:right="20" w:hanging="426"/>
        <w:jc w:val="both"/>
        <w:rPr>
          <w:rFonts w:ascii="Cambria" w:hAnsi="Cambria" w:cs="Arial"/>
          <w:b/>
          <w:sz w:val="20"/>
          <w:szCs w:val="20"/>
        </w:rPr>
      </w:pPr>
      <w:r>
        <w:rPr>
          <w:rFonts w:ascii="Cambria" w:hAnsi="Cambria" w:cs="Arial"/>
          <w:sz w:val="20"/>
          <w:szCs w:val="20"/>
        </w:rPr>
        <w:t>Wykaz osób do punktacji zgodnie załącznikiem do SWZ</w:t>
      </w:r>
    </w:p>
    <w:p w14:paraId="142F429C" w14:textId="53B64273" w:rsidR="008C4041" w:rsidRPr="008C4041" w:rsidRDefault="00D40036" w:rsidP="008C4041">
      <w:pPr>
        <w:pStyle w:val="Akapitzlist"/>
        <w:numPr>
          <w:ilvl w:val="0"/>
          <w:numId w:val="30"/>
        </w:numPr>
        <w:spacing w:line="276" w:lineRule="auto"/>
        <w:ind w:left="852" w:right="20" w:hanging="426"/>
        <w:jc w:val="both"/>
        <w:rPr>
          <w:rFonts w:ascii="Cambria" w:hAnsi="Cambria" w:cs="Arial"/>
          <w:b/>
          <w:sz w:val="20"/>
          <w:szCs w:val="20"/>
        </w:rPr>
      </w:pPr>
      <w:r w:rsidRPr="00BF05E0">
        <w:rPr>
          <w:rFonts w:ascii="Cambria" w:hAnsi="Cambria" w:cs="Arial"/>
          <w:sz w:val="20"/>
          <w:szCs w:val="20"/>
        </w:rPr>
        <w:t>wykonawcy wspólnie ubiegający się o udzielenie zamówienia dołączają do oferty oświadczenie, z którego wynika, które roboty budowlane wykonają poszczególni wykonawcy.</w:t>
      </w:r>
    </w:p>
    <w:p w14:paraId="0B459F4C" w14:textId="122009C6" w:rsidR="008C4041" w:rsidRPr="008C4041" w:rsidRDefault="008C4041" w:rsidP="008C4041">
      <w:pPr>
        <w:pStyle w:val="Akapitzlist"/>
        <w:numPr>
          <w:ilvl w:val="0"/>
          <w:numId w:val="30"/>
        </w:numPr>
        <w:spacing w:line="276" w:lineRule="auto"/>
        <w:ind w:left="852" w:right="20" w:hanging="426"/>
        <w:jc w:val="both"/>
        <w:rPr>
          <w:rFonts w:ascii="Cambria" w:hAnsi="Cambria" w:cs="Arial"/>
          <w:b/>
          <w:sz w:val="20"/>
          <w:szCs w:val="20"/>
        </w:rPr>
      </w:pPr>
      <w:r w:rsidRPr="008C4041">
        <w:rPr>
          <w:rFonts w:ascii="Cambria" w:hAnsi="Cambria" w:cs="Arial"/>
          <w:b/>
          <w:sz w:val="20"/>
          <w:szCs w:val="20"/>
        </w:rPr>
        <w:t xml:space="preserve">przedmiotowe środki dowodowe określone w rozdziale X ust. </w:t>
      </w:r>
      <w:r>
        <w:rPr>
          <w:rFonts w:ascii="Cambria" w:hAnsi="Cambria" w:cs="Arial"/>
          <w:b/>
          <w:sz w:val="20"/>
          <w:szCs w:val="20"/>
        </w:rPr>
        <w:t>10</w:t>
      </w:r>
      <w:r w:rsidRPr="008C4041">
        <w:rPr>
          <w:rFonts w:ascii="Cambria" w:hAnsi="Cambria" w:cs="Arial"/>
          <w:b/>
          <w:sz w:val="20"/>
          <w:szCs w:val="20"/>
        </w:rPr>
        <w:t xml:space="preserve"> SWZ</w:t>
      </w:r>
    </w:p>
    <w:p w14:paraId="41D18D5A" w14:textId="77777777" w:rsidR="008C4041" w:rsidRPr="00BF05E0" w:rsidRDefault="008C4041" w:rsidP="008C4041">
      <w:pPr>
        <w:pStyle w:val="Akapitzlist"/>
        <w:spacing w:line="276" w:lineRule="auto"/>
        <w:ind w:left="852" w:right="20"/>
        <w:jc w:val="both"/>
        <w:rPr>
          <w:rFonts w:ascii="Cambria" w:hAnsi="Cambria" w:cs="Arial"/>
          <w:b/>
          <w:sz w:val="20"/>
          <w:szCs w:val="20"/>
        </w:rPr>
      </w:pPr>
    </w:p>
    <w:p w14:paraId="1DF935B3"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lastRenderedPageBreak/>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7C8DDA28"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Pełnomocnictwo do złożenia oferty musi być złożone w oryginale w takiej samej formie, jak składana oferta (</w:t>
      </w:r>
      <w:proofErr w:type="spellStart"/>
      <w:r w:rsidRPr="00BF05E0">
        <w:rPr>
          <w:rFonts w:ascii="Cambria" w:hAnsi="Cambria" w:cs="Arial"/>
          <w:sz w:val="20"/>
          <w:szCs w:val="20"/>
        </w:rPr>
        <w:t>t.j</w:t>
      </w:r>
      <w:proofErr w:type="spellEnd"/>
      <w:r w:rsidRPr="00BF05E0">
        <w:rPr>
          <w:rFonts w:ascii="Cambria" w:hAnsi="Cambria" w:cs="Arial"/>
          <w:sz w:val="20"/>
          <w:szCs w:val="20"/>
        </w:rPr>
        <w:t>.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68F7315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oraz pozostałe oświadczenia i dokumenty, dla których Zamawiający określił wzory w formie formularzy zamieszczonych w załącznikach do SWZ, powinny być sporządzone zgodnie z tymi wzorami, co do treści oraz opisu kolumn i wierszy.</w:t>
      </w:r>
    </w:p>
    <w:p w14:paraId="6E2C6D02"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b/>
          <w:sz w:val="20"/>
          <w:szCs w:val="20"/>
        </w:rPr>
        <w:t>Ofertę składa się pod rygorem nieważności w formie elektronicznej lub w postaci elektronicznej opatrzonej podpisem zaufanym lub podpisem osobistym.</w:t>
      </w:r>
    </w:p>
    <w:p w14:paraId="395ECB7B"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Oferta powinna być sporządzona w języku polskim. Każdy dokument składający się na ofertę powinien być czytelny.</w:t>
      </w:r>
    </w:p>
    <w:p w14:paraId="04B0FAF0"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Jeśli oferta zawiera informacje stanowiące tajemnicę przedsiębiorstwa w rozumieniu ustawy z dnia 16 kwietnia 1993 r. o zwalczaniu nieuczciwej konkurencji (Dz. U. z 2020 r. poz. 1913), Wykonawca powinien nie później niż w terminie składania ofert, zastrzec, że nie mogą one być udostępnione oraz wykazać, iż zastrzeżone informacje stanowią tajemnicę przedsiębiorstwa.. </w:t>
      </w:r>
    </w:p>
    <w:p w14:paraId="1497871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składa ofertę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złożenia oferty opisany został w Instrukcji użytkownika dostępnej na </w:t>
      </w:r>
      <w:proofErr w:type="spellStart"/>
      <w:r w:rsidRPr="00BF05E0">
        <w:rPr>
          <w:rFonts w:ascii="Cambria" w:hAnsi="Cambria" w:cs="Arial"/>
          <w:sz w:val="20"/>
          <w:szCs w:val="20"/>
        </w:rPr>
        <w:t>miniPortalu</w:t>
      </w:r>
      <w:proofErr w:type="spellEnd"/>
    </w:p>
    <w:p w14:paraId="1425E575"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po przesłaniu oferty za pomocą Formularza do złożenia lub wycofania oferty na „ekranie sukcesu” otrzyma numer oferty generowany przez </w:t>
      </w:r>
      <w:proofErr w:type="spellStart"/>
      <w:r w:rsidRPr="00BF05E0">
        <w:rPr>
          <w:rFonts w:ascii="Cambria" w:hAnsi="Cambria" w:cs="Arial"/>
          <w:sz w:val="20"/>
          <w:szCs w:val="20"/>
        </w:rPr>
        <w:t>ePUAP</w:t>
      </w:r>
      <w:proofErr w:type="spellEnd"/>
      <w:r w:rsidRPr="00BF05E0">
        <w:rPr>
          <w:rFonts w:ascii="Cambria" w:hAnsi="Cambria" w:cs="Arial"/>
          <w:sz w:val="20"/>
          <w:szCs w:val="20"/>
        </w:rPr>
        <w:t>. Ten numer należy zapisać i zachować. Będzie on potrzebny w razie ewentualnego wycofania oferty.</w:t>
      </w:r>
    </w:p>
    <w:p w14:paraId="0CE06F28" w14:textId="77777777" w:rsidR="00D40036" w:rsidRPr="00BF05E0" w:rsidRDefault="00D40036" w:rsidP="00D40036">
      <w:pPr>
        <w:numPr>
          <w:ilvl w:val="0"/>
          <w:numId w:val="19"/>
        </w:numPr>
        <w:tabs>
          <w:tab w:val="clear" w:pos="1706"/>
        </w:tabs>
        <w:spacing w:line="276" w:lineRule="auto"/>
        <w:ind w:left="426" w:right="23" w:hanging="440"/>
        <w:jc w:val="both"/>
        <w:rPr>
          <w:rFonts w:ascii="Cambria" w:hAnsi="Cambria" w:cs="Arial"/>
          <w:sz w:val="20"/>
          <w:szCs w:val="20"/>
        </w:rPr>
      </w:pPr>
      <w:r w:rsidRPr="00BF05E0">
        <w:rPr>
          <w:rFonts w:ascii="Cambria" w:hAnsi="Cambria" w:cs="Arial"/>
          <w:sz w:val="20"/>
          <w:szCs w:val="20"/>
        </w:rPr>
        <w:t xml:space="preserve">Wykonawca przed upływem terminu do składania ofert może wycofać ofertę za pośrednictwem Formularza do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wycofania oferty został opisany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w:t>
      </w:r>
    </w:p>
    <w:p w14:paraId="1915071C" w14:textId="77777777" w:rsidR="00D40036" w:rsidRPr="00BF05E0" w:rsidRDefault="00D40036" w:rsidP="00D40036">
      <w:pPr>
        <w:numPr>
          <w:ilvl w:val="0"/>
          <w:numId w:val="19"/>
        </w:numPr>
        <w:tabs>
          <w:tab w:val="clear" w:pos="1706"/>
        </w:tabs>
        <w:spacing w:line="276" w:lineRule="auto"/>
        <w:ind w:left="284" w:right="23" w:hanging="284"/>
        <w:jc w:val="both"/>
        <w:rPr>
          <w:rFonts w:ascii="Cambria" w:hAnsi="Cambria" w:cs="Arial"/>
          <w:sz w:val="20"/>
          <w:szCs w:val="20"/>
        </w:rPr>
      </w:pPr>
      <w:r w:rsidRPr="00BF05E0">
        <w:rPr>
          <w:rFonts w:ascii="Cambria" w:hAnsi="Cambria" w:cs="Arial"/>
          <w:sz w:val="20"/>
          <w:szCs w:val="20"/>
        </w:rPr>
        <w:t xml:space="preserve">  Wykonawca po upływie terminu do składania ofert nie może wycofać złożonej oferty.</w:t>
      </w:r>
    </w:p>
    <w:p w14:paraId="56BE6BC7" w14:textId="77777777" w:rsidR="00D40036" w:rsidRPr="00BF05E0" w:rsidRDefault="00D40036" w:rsidP="00D40036">
      <w:pPr>
        <w:numPr>
          <w:ilvl w:val="0"/>
          <w:numId w:val="19"/>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Podmiotowe środki dowodowe lub inne dokumenty, w tym dokumenty potwierdzające umocowanie do reprezentowania, sporządzone w języku obcym przekazuje się wraz z tłumaczeniem na język polski.</w:t>
      </w:r>
    </w:p>
    <w:p w14:paraId="62398A62" w14:textId="77777777" w:rsidR="00D40036" w:rsidRPr="00BF05E0" w:rsidRDefault="00D40036" w:rsidP="00D40036">
      <w:pPr>
        <w:numPr>
          <w:ilvl w:val="0"/>
          <w:numId w:val="19"/>
        </w:numPr>
        <w:tabs>
          <w:tab w:val="clear" w:pos="1706"/>
        </w:tabs>
        <w:spacing w:line="276" w:lineRule="auto"/>
        <w:ind w:left="434" w:right="23" w:hanging="426"/>
        <w:jc w:val="both"/>
        <w:rPr>
          <w:rFonts w:ascii="Cambria" w:hAnsi="Cambria" w:cs="Arial"/>
          <w:sz w:val="20"/>
          <w:szCs w:val="20"/>
        </w:rPr>
      </w:pPr>
      <w:r w:rsidRPr="00BF05E0">
        <w:rPr>
          <w:rFonts w:ascii="Cambria" w:hAnsi="Cambria"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547EAA51" w14:textId="77777777" w:rsidR="00D40036"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t>SPOSÓB</w:t>
      </w:r>
      <w:r w:rsidRPr="00BF05E0">
        <w:rPr>
          <w:rFonts w:ascii="Cambria" w:hAnsi="Cambria" w:cs="Arial"/>
          <w:b/>
          <w:sz w:val="20"/>
          <w:szCs w:val="20"/>
        </w:rPr>
        <w:t xml:space="preserve"> OBLICZENIA CENY OFERTY</w:t>
      </w:r>
    </w:p>
    <w:p w14:paraId="1A58C1AA" w14:textId="69A9B2A0" w:rsidR="00BF05E0" w:rsidRPr="00BF05E0" w:rsidRDefault="00BF05E0" w:rsidP="00BF05E0">
      <w:pPr>
        <w:numPr>
          <w:ilvl w:val="0"/>
          <w:numId w:val="25"/>
        </w:numPr>
        <w:suppressAutoHyphen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analizy </w:t>
      </w:r>
      <w:r w:rsidR="008C4041">
        <w:rPr>
          <w:rFonts w:ascii="Cambria" w:hAnsi="Cambria" w:cs="Arial"/>
          <w:sz w:val="20"/>
          <w:szCs w:val="20"/>
        </w:rPr>
        <w:t>opisu przedmiotu zamówienia</w:t>
      </w:r>
      <w:r w:rsidRPr="00BF05E0">
        <w:rPr>
          <w:rFonts w:ascii="Cambria" w:hAnsi="Cambria" w:cs="Arial"/>
          <w:sz w:val="20"/>
          <w:szCs w:val="20"/>
        </w:rPr>
        <w:t>.</w:t>
      </w:r>
    </w:p>
    <w:p w14:paraId="1F15C1B7" w14:textId="42750525" w:rsidR="008C4041" w:rsidRPr="008C4041" w:rsidRDefault="008C4041" w:rsidP="00BF05E0">
      <w:pPr>
        <w:numPr>
          <w:ilvl w:val="0"/>
          <w:numId w:val="25"/>
        </w:numPr>
        <w:tabs>
          <w:tab w:val="left" w:pos="426"/>
        </w:tabs>
        <w:suppressAutoHyphens/>
        <w:ind w:left="425" w:hanging="425"/>
        <w:jc w:val="both"/>
        <w:rPr>
          <w:rFonts w:ascii="Cambria" w:hAnsi="Cambria" w:cs="Arial"/>
          <w:b/>
          <w:bCs/>
          <w:sz w:val="20"/>
          <w:szCs w:val="20"/>
        </w:rPr>
      </w:pPr>
      <w:r>
        <w:rPr>
          <w:rFonts w:ascii="Cambria" w:hAnsi="Cambria" w:cs="Arial"/>
          <w:b/>
          <w:bCs/>
          <w:sz w:val="20"/>
          <w:szCs w:val="20"/>
        </w:rPr>
        <w:t>Dotyczy</w:t>
      </w:r>
      <w:r w:rsidRPr="008C4041">
        <w:rPr>
          <w:rFonts w:ascii="Cambria" w:hAnsi="Cambria" w:cs="Arial"/>
          <w:b/>
          <w:bCs/>
          <w:sz w:val="20"/>
          <w:szCs w:val="20"/>
        </w:rPr>
        <w:t xml:space="preserve"> części 1:</w:t>
      </w:r>
    </w:p>
    <w:p w14:paraId="5A0A613C" w14:textId="4AFD0482" w:rsidR="00BF05E0" w:rsidRPr="00840775" w:rsidRDefault="00BF05E0" w:rsidP="008C4041">
      <w:pPr>
        <w:tabs>
          <w:tab w:val="left" w:pos="426"/>
        </w:tabs>
        <w:suppressAutoHyphens/>
        <w:ind w:left="425"/>
        <w:jc w:val="both"/>
        <w:rPr>
          <w:rFonts w:ascii="Cambria" w:hAnsi="Cambria" w:cs="Arial"/>
          <w:sz w:val="20"/>
          <w:szCs w:val="20"/>
        </w:rPr>
      </w:pPr>
      <w:r w:rsidRPr="00BF05E0">
        <w:rPr>
          <w:rFonts w:ascii="Cambria" w:hAnsi="Cambria" w:cs="Arial"/>
          <w:sz w:val="20"/>
          <w:szCs w:val="20"/>
        </w:rPr>
        <w:t xml:space="preserve">W związku z powyższym cena oferty winna zawierać wszelkie koszty niezbędne do zrealizowania zamówienia z uwzględnieniem ryzyka Wykonawcy, w tym także opłaty związane z kosztem robocizny, materiałów, pracy sprzętu, środków transportu technologicznego niezbędnego do wykonania robót, koszt nakładów, prac i robót nieprzewidzianych, a niezbędnych do wykonania zamówienia, koszt </w:t>
      </w:r>
      <w:r w:rsidRPr="00BF05E0">
        <w:rPr>
          <w:rFonts w:ascii="Cambria" w:hAnsi="Cambria" w:cs="Arial"/>
          <w:sz w:val="20"/>
          <w:szCs w:val="20"/>
        </w:rPr>
        <w:lastRenderedPageBreak/>
        <w:t xml:space="preserve">zajęcia pasa drogowego, obsługę geodezyjną oraz wszystkie inne koszty, które będą musiały być poniesione przy wykonaniu zamówienia w zakresie opisanym w dokumentacji i SWZ. Forma wynagrodzenia ustalona przez Zamawiającego za realizację przedmiotu zamówienia to </w:t>
      </w:r>
      <w:r w:rsidRPr="00BF05E0">
        <w:rPr>
          <w:rFonts w:ascii="Cambria" w:hAnsi="Cambria" w:cs="Arial"/>
          <w:b/>
          <w:bCs/>
          <w:sz w:val="20"/>
          <w:szCs w:val="20"/>
        </w:rPr>
        <w:t>RYCZAŁT.</w:t>
      </w:r>
    </w:p>
    <w:p w14:paraId="0AAAE5CD" w14:textId="77777777" w:rsidR="00840775" w:rsidRPr="002B3676" w:rsidRDefault="00840775" w:rsidP="00840775">
      <w:pPr>
        <w:suppressAutoHyphens/>
        <w:spacing w:line="276" w:lineRule="auto"/>
        <w:ind w:left="426"/>
        <w:jc w:val="both"/>
        <w:rPr>
          <w:rFonts w:ascii="Cambria" w:hAnsi="Cambria" w:cs="Arial"/>
          <w:sz w:val="20"/>
          <w:szCs w:val="20"/>
        </w:rPr>
      </w:pPr>
      <w:r>
        <w:rPr>
          <w:rFonts w:ascii="Cambria" w:hAnsi="Cambria" w:cs="Arial"/>
          <w:sz w:val="20"/>
          <w:szCs w:val="20"/>
        </w:rPr>
        <w:t>Wykonawca poniesie koszty między innymi:</w:t>
      </w:r>
    </w:p>
    <w:p w14:paraId="593E905C"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w:t>
      </w:r>
      <w:r w:rsidRPr="002B3676">
        <w:rPr>
          <w:rFonts w:ascii="Cambria" w:hAnsi="Cambria" w:cs="Arial"/>
          <w:sz w:val="20"/>
          <w:szCs w:val="20"/>
        </w:rPr>
        <w:tab/>
        <w:t>wykonania projektów wykonawczych i powykonawczych i innej dokumentacji technicznej zgodnie z wymogami prawa budowlanego i przepisów wykonawczych oraz z uwzględnieniem rozwiązań zapewniających prawidłową realizację i kontrolę robót w oparciu o tą dokumentację - ze wszelkimi uzgodnieniami, decyzjami, opiniami wraz z informacją bioz pozwalającymi na uzyskanie pozwolenia na budowę lub zgłoszenia przez Wykonawcę w imieniu Zamawiającego, wykonania specyfikacji technicznych warunków wykonania i odbioru robót,</w:t>
      </w:r>
    </w:p>
    <w:p w14:paraId="5034FDAD"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2)</w:t>
      </w:r>
      <w:r w:rsidRPr="002B3676">
        <w:rPr>
          <w:rFonts w:ascii="Cambria" w:hAnsi="Cambria" w:cs="Arial"/>
          <w:sz w:val="20"/>
          <w:szCs w:val="20"/>
        </w:rPr>
        <w:tab/>
        <w:t xml:space="preserve">wynagrodzenie za etap projektowania nie może wynieść więcej niż do </w:t>
      </w:r>
      <w:r>
        <w:rPr>
          <w:rFonts w:ascii="Cambria" w:hAnsi="Cambria" w:cs="Arial"/>
          <w:sz w:val="20"/>
          <w:szCs w:val="20"/>
        </w:rPr>
        <w:t>5</w:t>
      </w:r>
      <w:r w:rsidRPr="002B3676">
        <w:rPr>
          <w:rFonts w:ascii="Cambria" w:hAnsi="Cambria" w:cs="Arial"/>
          <w:sz w:val="20"/>
          <w:szCs w:val="20"/>
        </w:rPr>
        <w:t xml:space="preserve"> % łącznego wynagrodzenia. </w:t>
      </w:r>
    </w:p>
    <w:p w14:paraId="1BF4B10A"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3)</w:t>
      </w:r>
      <w:r w:rsidRPr="002B3676">
        <w:rPr>
          <w:rFonts w:ascii="Cambria" w:hAnsi="Cambria" w:cs="Arial"/>
          <w:sz w:val="20"/>
          <w:szCs w:val="20"/>
        </w:rPr>
        <w:tab/>
        <w:t>opracowanie szczegółowego harmonogramu realizacji przedmiotu zamówienia,</w:t>
      </w:r>
    </w:p>
    <w:p w14:paraId="15388249"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4)</w:t>
      </w:r>
      <w:r w:rsidRPr="002B3676">
        <w:rPr>
          <w:rFonts w:ascii="Cambria" w:hAnsi="Cambria" w:cs="Arial"/>
          <w:sz w:val="20"/>
          <w:szCs w:val="20"/>
        </w:rPr>
        <w:tab/>
        <w:t>opracowaniem planu bezpieczeństwa i ochrony zdrowia,</w:t>
      </w:r>
    </w:p>
    <w:p w14:paraId="33EAE018"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5)</w:t>
      </w:r>
      <w:r w:rsidRPr="002B3676">
        <w:rPr>
          <w:rFonts w:ascii="Cambria" w:hAnsi="Cambria" w:cs="Arial"/>
          <w:sz w:val="20"/>
          <w:szCs w:val="20"/>
        </w:rPr>
        <w:tab/>
        <w:t>wykonania wszelkich prac i robót budowlanych niezbędnych do wykonania przedmiotu zamówienia</w:t>
      </w:r>
      <w:r>
        <w:rPr>
          <w:rFonts w:ascii="Cambria" w:hAnsi="Cambria" w:cs="Arial"/>
          <w:sz w:val="20"/>
          <w:szCs w:val="20"/>
        </w:rPr>
        <w:t xml:space="preserve"> wskazanych w Etapie I PFU</w:t>
      </w:r>
      <w:r w:rsidRPr="002B3676">
        <w:rPr>
          <w:rFonts w:ascii="Cambria" w:hAnsi="Cambria" w:cs="Arial"/>
          <w:sz w:val="20"/>
          <w:szCs w:val="20"/>
        </w:rPr>
        <w:t>,</w:t>
      </w:r>
    </w:p>
    <w:p w14:paraId="54A3CDB0"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6)</w:t>
      </w:r>
      <w:r w:rsidRPr="002B3676">
        <w:rPr>
          <w:rFonts w:ascii="Cambria" w:hAnsi="Cambria" w:cs="Arial"/>
          <w:sz w:val="20"/>
          <w:szCs w:val="20"/>
        </w:rPr>
        <w:tab/>
        <w:t xml:space="preserve">wykonania wszelkich robót przygotowawczych i porządkowych w tym zagospodarowania </w:t>
      </w:r>
    </w:p>
    <w:p w14:paraId="2B16B207" w14:textId="77777777" w:rsidR="00840775" w:rsidRPr="002B3676" w:rsidRDefault="00840775" w:rsidP="00840775">
      <w:pPr>
        <w:suppressAutoHyphens/>
        <w:spacing w:line="276" w:lineRule="auto"/>
        <w:ind w:left="851"/>
        <w:jc w:val="both"/>
        <w:rPr>
          <w:rFonts w:ascii="Cambria" w:hAnsi="Cambria" w:cs="Arial"/>
          <w:sz w:val="20"/>
          <w:szCs w:val="20"/>
        </w:rPr>
      </w:pPr>
      <w:r w:rsidRPr="002B3676">
        <w:rPr>
          <w:rFonts w:ascii="Cambria" w:hAnsi="Cambria" w:cs="Arial"/>
          <w:sz w:val="20"/>
          <w:szCs w:val="20"/>
        </w:rPr>
        <w:t>i później likwidacji zaplecza budowy, wraz z kosztami podłączenia i likwidacji oraz użytkowania mediów,</w:t>
      </w:r>
    </w:p>
    <w:p w14:paraId="20B88F43"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7)</w:t>
      </w:r>
      <w:r w:rsidRPr="002B3676">
        <w:rPr>
          <w:rFonts w:ascii="Cambria" w:hAnsi="Cambria" w:cs="Arial"/>
          <w:sz w:val="20"/>
          <w:szCs w:val="20"/>
        </w:rPr>
        <w:tab/>
        <w:t>wykonanie dokumentacji powykonawczej wraz z opracowaniem zestawienia kosztów poszczególnych elementów zamontowanych instalacji wg wskazań zamawiającego,</w:t>
      </w:r>
    </w:p>
    <w:p w14:paraId="635CB336"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8)</w:t>
      </w:r>
      <w:r w:rsidRPr="002B3676">
        <w:rPr>
          <w:rFonts w:ascii="Cambria" w:hAnsi="Cambria" w:cs="Arial"/>
          <w:sz w:val="20"/>
          <w:szCs w:val="20"/>
        </w:rPr>
        <w:tab/>
        <w:t>związane z odbiorami robót budowlanych, w tym koszty ekspertyz, badań, decyzji czy opinii wymaganych przez przepisy prawa w zakresie odbiorów,</w:t>
      </w:r>
    </w:p>
    <w:p w14:paraId="76540F75"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9)</w:t>
      </w:r>
      <w:r w:rsidRPr="002B3676">
        <w:rPr>
          <w:rFonts w:ascii="Cambria" w:hAnsi="Cambria" w:cs="Arial"/>
          <w:sz w:val="20"/>
          <w:szCs w:val="20"/>
        </w:rPr>
        <w:tab/>
        <w:t xml:space="preserve">doprowadzenie terenu do stanu pierwotnego (z uwzględnieniem stanu wynikającego </w:t>
      </w:r>
    </w:p>
    <w:p w14:paraId="11E1EA7A" w14:textId="77777777" w:rsidR="00840775" w:rsidRPr="002B3676" w:rsidRDefault="00840775" w:rsidP="00840775">
      <w:pPr>
        <w:suppressAutoHyphens/>
        <w:spacing w:line="276" w:lineRule="auto"/>
        <w:ind w:left="851"/>
        <w:jc w:val="both"/>
        <w:rPr>
          <w:rFonts w:ascii="Cambria" w:hAnsi="Cambria" w:cs="Arial"/>
          <w:sz w:val="20"/>
          <w:szCs w:val="20"/>
        </w:rPr>
      </w:pPr>
      <w:r w:rsidRPr="002B3676">
        <w:rPr>
          <w:rFonts w:ascii="Cambria" w:hAnsi="Cambria" w:cs="Arial"/>
          <w:sz w:val="20"/>
          <w:szCs w:val="20"/>
        </w:rPr>
        <w:t>z wykonanych robót budowlanych) po zakończeniu realizacji robót,</w:t>
      </w:r>
    </w:p>
    <w:p w14:paraId="22ECFE3F"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10)</w:t>
      </w:r>
      <w:r w:rsidRPr="002B3676">
        <w:rPr>
          <w:rFonts w:ascii="Cambria" w:hAnsi="Cambria" w:cs="Arial"/>
          <w:sz w:val="20"/>
          <w:szCs w:val="20"/>
        </w:rPr>
        <w:tab/>
        <w:t>wszystkich kosztów - odszkodowań z tytułu pełnej odpowiedzialności za dozór mienia na terenie robót, jak i za wszelkie szkody powstałe w trakcie trwania robót na terenie przejętym od Zamawiającego lub mających związek z prowadzonymi robotami w tym za szkody w majątku osób trzecich, ograniczenie praw osób trzecich z tytułu prowadzenia robót itp.,</w:t>
      </w:r>
    </w:p>
    <w:p w14:paraId="78E28C01" w14:textId="77777777" w:rsidR="00840775" w:rsidRPr="002B3676"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11)</w:t>
      </w:r>
      <w:r w:rsidRPr="002B3676">
        <w:rPr>
          <w:rFonts w:ascii="Cambria" w:hAnsi="Cambria" w:cs="Arial"/>
          <w:sz w:val="20"/>
          <w:szCs w:val="20"/>
        </w:rPr>
        <w:tab/>
        <w:t>wszystkich kosztów - odszkodowań z tytułu pełnej odpowiedzialności za szkody oraz następstwa nieszczęśliwych wypadków pracowników i osób trzecich powstałe w zawiązku z prowadzonymi robotami w tym także ruchem pojazdów oraz koszty innych czynności wynikających z umowy, jak również wszelkich innych niezbędnych do wykonania i prawidłowej eksploatacji przedmiotu zamówienia,</w:t>
      </w:r>
    </w:p>
    <w:p w14:paraId="2621E964" w14:textId="1167FEB3" w:rsidR="00840775" w:rsidRDefault="00840775" w:rsidP="00840775">
      <w:pPr>
        <w:suppressAutoHyphens/>
        <w:spacing w:line="276" w:lineRule="auto"/>
        <w:ind w:left="851" w:hanging="425"/>
        <w:jc w:val="both"/>
        <w:rPr>
          <w:rFonts w:ascii="Cambria" w:hAnsi="Cambria" w:cs="Arial"/>
          <w:sz w:val="20"/>
          <w:szCs w:val="20"/>
        </w:rPr>
      </w:pPr>
      <w:r w:rsidRPr="002B3676">
        <w:rPr>
          <w:rFonts w:ascii="Cambria" w:hAnsi="Cambria" w:cs="Arial"/>
          <w:sz w:val="20"/>
          <w:szCs w:val="20"/>
        </w:rPr>
        <w:t>12)</w:t>
      </w:r>
      <w:r w:rsidRPr="002B3676">
        <w:rPr>
          <w:rFonts w:ascii="Cambria" w:hAnsi="Cambria" w:cs="Arial"/>
          <w:sz w:val="20"/>
          <w:szCs w:val="20"/>
        </w:rPr>
        <w:tab/>
        <w:t>koszty dokonywania przeglądów serwisowych w okresie gwarancji.</w:t>
      </w:r>
    </w:p>
    <w:p w14:paraId="7E0371DF"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Cena musi być podana w złotych polskich cyfrowo i słownie, w zaokrągleniu do drugiego miejsca po przecinku.</w:t>
      </w:r>
    </w:p>
    <w:p w14:paraId="65348254"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W przypadku rozbieżności pomiędzy ceną podaną cyfrowo a słownie, jako wartość właściwa zostanie przyjęta cena podana słownie.</w:t>
      </w:r>
    </w:p>
    <w:p w14:paraId="2A78B658" w14:textId="77777777" w:rsidR="00840775" w:rsidRPr="004A40A0" w:rsidRDefault="00840775" w:rsidP="00840775">
      <w:pPr>
        <w:numPr>
          <w:ilvl w:val="0"/>
          <w:numId w:val="25"/>
        </w:numPr>
        <w:tabs>
          <w:tab w:val="left" w:pos="426"/>
        </w:tabs>
        <w:suppressAutoHyphens/>
        <w:spacing w:line="276" w:lineRule="auto"/>
        <w:ind w:left="426" w:hanging="426"/>
        <w:jc w:val="both"/>
        <w:rPr>
          <w:rFonts w:ascii="Cambria" w:hAnsi="Cambria" w:cs="Arial"/>
          <w:b/>
          <w:bCs/>
          <w:sz w:val="20"/>
          <w:szCs w:val="20"/>
        </w:rPr>
      </w:pPr>
      <w:r w:rsidRPr="004A40A0">
        <w:rPr>
          <w:rFonts w:ascii="Cambria" w:hAnsi="Cambria" w:cs="Arial"/>
          <w:sz w:val="20"/>
          <w:szCs w:val="20"/>
        </w:rPr>
        <w:t xml:space="preserve">Jeżeli w zaoferowanej cenie są towary których nabycie prowadzi do powstania u Zamawiającego obowiązku podatkowego zgodnie z przepisami o podatku od towarów i usług (VAT) to Wykonawca wraz z ofertą składa o tym informację wskazując nazwę (rodzaj) towaru lub usługi, których dostawa lub świadczenie będzie prowadzić do jego powstania, oraz wskazując ich wartość bez kwoty podatku. </w:t>
      </w:r>
      <w:r w:rsidRPr="004A40A0">
        <w:rPr>
          <w:rFonts w:ascii="Cambria" w:hAnsi="Cambria" w:cs="Arial"/>
          <w:b/>
          <w:bCs/>
          <w:sz w:val="20"/>
          <w:szCs w:val="20"/>
        </w:rPr>
        <w:t>- Niezłożenie przez Wykonawcę informacji będzie oznaczało, że taki obowiązek nie powstaje.</w:t>
      </w:r>
    </w:p>
    <w:p w14:paraId="73F82209" w14:textId="77777777" w:rsidR="00840775" w:rsidRDefault="00840775" w:rsidP="00840775">
      <w:pPr>
        <w:numPr>
          <w:ilvl w:val="0"/>
          <w:numId w:val="25"/>
        </w:numPr>
        <w:tabs>
          <w:tab w:val="left" w:pos="426"/>
        </w:tabs>
        <w:suppressAutoHyphens/>
        <w:spacing w:line="276" w:lineRule="auto"/>
        <w:ind w:left="426" w:hanging="426"/>
        <w:jc w:val="both"/>
        <w:rPr>
          <w:rFonts w:ascii="Cambria" w:hAnsi="Cambria" w:cs="Arial"/>
          <w:sz w:val="20"/>
          <w:szCs w:val="20"/>
        </w:rPr>
      </w:pPr>
      <w:r w:rsidRPr="004A40A0">
        <w:rPr>
          <w:rFonts w:ascii="Cambria" w:hAnsi="Cambria" w:cs="Arial"/>
          <w:sz w:val="20"/>
          <w:szCs w:val="20"/>
        </w:rPr>
        <w:t xml:space="preserve">W okolicznościach o których mowa w ust. </w:t>
      </w:r>
      <w:r>
        <w:rPr>
          <w:rFonts w:ascii="Cambria" w:hAnsi="Cambria" w:cs="Arial"/>
          <w:sz w:val="20"/>
          <w:szCs w:val="20"/>
        </w:rPr>
        <w:t>4</w:t>
      </w:r>
      <w:r w:rsidRPr="004A40A0">
        <w:rPr>
          <w:rFonts w:ascii="Cambria" w:hAnsi="Cambria" w:cs="Arial"/>
          <w:sz w:val="20"/>
          <w:szCs w:val="20"/>
        </w:rPr>
        <w:t xml:space="preserve"> Zamawiający w celu oceny takiej oferty dolicza do przedstawionej w niej ceny podatek VAT, który miałby obowiązek rozliczyć zgodnie z tymi przepisami.</w:t>
      </w:r>
    </w:p>
    <w:p w14:paraId="5D270642" w14:textId="77777777" w:rsidR="00840775" w:rsidRDefault="00840775" w:rsidP="00840775">
      <w:pPr>
        <w:tabs>
          <w:tab w:val="left" w:pos="426"/>
        </w:tabs>
        <w:suppressAutoHyphens/>
        <w:spacing w:line="276" w:lineRule="auto"/>
        <w:jc w:val="both"/>
        <w:rPr>
          <w:rFonts w:ascii="Cambria" w:hAnsi="Cambria" w:cs="Arial"/>
          <w:b/>
          <w:bCs/>
          <w:sz w:val="20"/>
          <w:szCs w:val="20"/>
        </w:rPr>
      </w:pPr>
    </w:p>
    <w:p w14:paraId="03289D34" w14:textId="77777777" w:rsidR="00CE5456" w:rsidRDefault="00CE5456" w:rsidP="00840775">
      <w:pPr>
        <w:tabs>
          <w:tab w:val="left" w:pos="426"/>
        </w:tabs>
        <w:suppressAutoHyphens/>
        <w:spacing w:line="276" w:lineRule="auto"/>
        <w:jc w:val="both"/>
        <w:rPr>
          <w:rFonts w:ascii="Cambria" w:hAnsi="Cambria" w:cs="Arial"/>
          <w:b/>
          <w:bCs/>
          <w:sz w:val="20"/>
          <w:szCs w:val="20"/>
        </w:rPr>
      </w:pPr>
    </w:p>
    <w:p w14:paraId="482398F9" w14:textId="77777777" w:rsidR="00CE5456" w:rsidRDefault="00CE5456" w:rsidP="00840775">
      <w:pPr>
        <w:tabs>
          <w:tab w:val="left" w:pos="426"/>
        </w:tabs>
        <w:suppressAutoHyphens/>
        <w:spacing w:line="276" w:lineRule="auto"/>
        <w:jc w:val="both"/>
        <w:rPr>
          <w:rFonts w:ascii="Cambria" w:hAnsi="Cambria" w:cs="Arial"/>
          <w:b/>
          <w:bCs/>
          <w:sz w:val="20"/>
          <w:szCs w:val="20"/>
        </w:rPr>
      </w:pPr>
    </w:p>
    <w:p w14:paraId="18B0746F" w14:textId="77777777" w:rsidR="00CE5456" w:rsidRPr="00840775" w:rsidRDefault="00CE5456" w:rsidP="00840775">
      <w:pPr>
        <w:tabs>
          <w:tab w:val="left" w:pos="426"/>
        </w:tabs>
        <w:suppressAutoHyphens/>
        <w:spacing w:line="276" w:lineRule="auto"/>
        <w:jc w:val="both"/>
        <w:rPr>
          <w:rFonts w:ascii="Cambria" w:hAnsi="Cambria" w:cs="Arial"/>
          <w:b/>
          <w:bCs/>
          <w:sz w:val="20"/>
          <w:szCs w:val="20"/>
        </w:rPr>
      </w:pPr>
    </w:p>
    <w:p w14:paraId="4AD3DAB3"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rPr>
      </w:pPr>
      <w:r w:rsidRPr="00BF05E0">
        <w:rPr>
          <w:rFonts w:ascii="Cambria" w:hAnsi="Cambria" w:cs="Arial"/>
          <w:b/>
          <w:bCs/>
          <w:sz w:val="20"/>
          <w:szCs w:val="20"/>
        </w:rPr>
        <w:lastRenderedPageBreak/>
        <w:t>WYMAGANIA</w:t>
      </w:r>
      <w:r w:rsidRPr="00BF05E0">
        <w:rPr>
          <w:rFonts w:ascii="Cambria" w:hAnsi="Cambria" w:cs="Arial"/>
          <w:b/>
          <w:sz w:val="20"/>
        </w:rPr>
        <w:t xml:space="preserve"> DOTYCZĄCE WADIUM</w:t>
      </w:r>
    </w:p>
    <w:p w14:paraId="3C79E16A" w14:textId="1E5325CC" w:rsidR="000555E5" w:rsidRPr="00BF05E0" w:rsidRDefault="00D40036" w:rsidP="00D40036">
      <w:pPr>
        <w:numPr>
          <w:ilvl w:val="3"/>
          <w:numId w:val="7"/>
        </w:numPr>
        <w:tabs>
          <w:tab w:val="clear" w:pos="2880"/>
          <w:tab w:val="num" w:pos="284"/>
        </w:tabs>
        <w:spacing w:before="240" w:line="276" w:lineRule="auto"/>
        <w:ind w:left="284" w:hanging="426"/>
        <w:jc w:val="both"/>
        <w:rPr>
          <w:rFonts w:ascii="Cambria" w:hAnsi="Cambria" w:cs="Arial"/>
          <w:sz w:val="20"/>
          <w:szCs w:val="20"/>
        </w:rPr>
      </w:pPr>
      <w:r w:rsidRPr="00BF05E0">
        <w:rPr>
          <w:rFonts w:ascii="Cambria" w:hAnsi="Cambria" w:cs="Arial"/>
          <w:sz w:val="20"/>
          <w:szCs w:val="20"/>
        </w:rPr>
        <w:t xml:space="preserve">Wykonawca zobowiązany jest do zabezpieczenia swojej oferty wadium w wysokości: </w:t>
      </w:r>
      <w:r w:rsidRPr="00BF05E0">
        <w:rPr>
          <w:rFonts w:ascii="Cambria" w:hAnsi="Cambria" w:cs="Arial"/>
          <w:sz w:val="20"/>
          <w:szCs w:val="20"/>
        </w:rPr>
        <w:br/>
      </w:r>
      <w:r w:rsidR="000555E5" w:rsidRPr="00BF05E0">
        <w:rPr>
          <w:rFonts w:ascii="Cambria" w:hAnsi="Cambria" w:cs="Arial"/>
          <w:b/>
          <w:bCs/>
          <w:sz w:val="20"/>
          <w:szCs w:val="20"/>
        </w:rPr>
        <w:t xml:space="preserve">Dla części 1: </w:t>
      </w:r>
      <w:r w:rsidR="003A0B0F">
        <w:rPr>
          <w:rFonts w:ascii="Cambria" w:hAnsi="Cambria" w:cs="Arial"/>
          <w:b/>
          <w:bCs/>
          <w:sz w:val="20"/>
          <w:szCs w:val="20"/>
        </w:rPr>
        <w:t>10</w:t>
      </w:r>
      <w:r w:rsidR="008C4041">
        <w:rPr>
          <w:rFonts w:ascii="Cambria" w:hAnsi="Cambria" w:cs="Arial"/>
          <w:b/>
          <w:bCs/>
          <w:sz w:val="20"/>
          <w:szCs w:val="20"/>
        </w:rPr>
        <w:t>0</w:t>
      </w:r>
      <w:r w:rsidR="0014681A" w:rsidRPr="00BF05E0">
        <w:rPr>
          <w:rFonts w:ascii="Cambria" w:hAnsi="Cambria" w:cs="Arial"/>
          <w:b/>
          <w:bCs/>
          <w:sz w:val="20"/>
          <w:szCs w:val="20"/>
        </w:rPr>
        <w:t> 000,00 zł</w:t>
      </w:r>
    </w:p>
    <w:p w14:paraId="2AC977ED" w14:textId="77777777" w:rsidR="000555E5" w:rsidRPr="00BF05E0" w:rsidRDefault="000555E5" w:rsidP="000555E5">
      <w:pPr>
        <w:spacing w:before="240" w:line="276" w:lineRule="auto"/>
        <w:ind w:left="284"/>
        <w:jc w:val="both"/>
        <w:rPr>
          <w:rFonts w:ascii="Cambria" w:hAnsi="Cambria" w:cs="Arial"/>
          <w:sz w:val="20"/>
          <w:szCs w:val="20"/>
        </w:rPr>
      </w:pPr>
      <w:r w:rsidRPr="00BF05E0">
        <w:rPr>
          <w:rFonts w:ascii="Cambria" w:hAnsi="Cambria" w:cs="Arial"/>
          <w:b/>
          <w:bCs/>
          <w:sz w:val="20"/>
          <w:szCs w:val="20"/>
        </w:rPr>
        <w:t xml:space="preserve">Dla części 2: </w:t>
      </w:r>
      <w:r w:rsidR="0014681A" w:rsidRPr="00BF05E0">
        <w:rPr>
          <w:rFonts w:ascii="Cambria" w:hAnsi="Cambria" w:cs="Arial"/>
          <w:b/>
          <w:bCs/>
          <w:sz w:val="20"/>
          <w:szCs w:val="20"/>
        </w:rPr>
        <w:t xml:space="preserve">4 000,00 zł </w:t>
      </w:r>
    </w:p>
    <w:p w14:paraId="0E0A7F77" w14:textId="77777777" w:rsidR="00D40036" w:rsidRPr="00BF05E0" w:rsidRDefault="00D40036" w:rsidP="00D40036">
      <w:pPr>
        <w:numPr>
          <w:ilvl w:val="3"/>
          <w:numId w:val="7"/>
        </w:numPr>
        <w:tabs>
          <w:tab w:val="clear" w:pos="2880"/>
        </w:tabs>
        <w:spacing w:line="276" w:lineRule="auto"/>
        <w:ind w:left="425" w:hanging="425"/>
        <w:jc w:val="both"/>
        <w:rPr>
          <w:rFonts w:ascii="Cambria" w:hAnsi="Cambria" w:cs="Arial"/>
          <w:sz w:val="20"/>
          <w:szCs w:val="20"/>
        </w:rPr>
      </w:pPr>
      <w:r w:rsidRPr="00BF05E0">
        <w:rPr>
          <w:rFonts w:ascii="Cambria" w:hAnsi="Cambria" w:cs="Arial"/>
          <w:sz w:val="20"/>
          <w:szCs w:val="20"/>
        </w:rPr>
        <w:t>Wadium wnosi się przed upływem terminu składania ofert.</w:t>
      </w:r>
    </w:p>
    <w:p w14:paraId="43C8ACD5" w14:textId="77777777" w:rsidR="00D40036" w:rsidRPr="00BF05E0" w:rsidRDefault="00D40036" w:rsidP="00D40036">
      <w:pPr>
        <w:numPr>
          <w:ilvl w:val="3"/>
          <w:numId w:val="7"/>
        </w:numPr>
        <w:tabs>
          <w:tab w:val="clear" w:pos="2880"/>
        </w:tabs>
        <w:spacing w:line="276" w:lineRule="auto"/>
        <w:ind w:left="425" w:hanging="425"/>
        <w:jc w:val="both"/>
        <w:rPr>
          <w:rFonts w:ascii="Cambria" w:hAnsi="Cambria" w:cs="Arial"/>
          <w:sz w:val="20"/>
          <w:szCs w:val="20"/>
        </w:rPr>
      </w:pPr>
      <w:r w:rsidRPr="00BF05E0">
        <w:rPr>
          <w:rFonts w:ascii="Cambria" w:hAnsi="Cambria" w:cs="Arial"/>
          <w:sz w:val="20"/>
          <w:szCs w:val="20"/>
        </w:rPr>
        <w:t>Wadium może być wnoszone w jednej lub kilku następujących formach:</w:t>
      </w:r>
    </w:p>
    <w:p w14:paraId="049B2E7D"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 xml:space="preserve">pieniądzu; </w:t>
      </w:r>
    </w:p>
    <w:p w14:paraId="50533359"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gwarancjach bankowych;</w:t>
      </w:r>
    </w:p>
    <w:p w14:paraId="22E5B12E" w14:textId="77777777" w:rsidR="00D40036" w:rsidRPr="00BF05E0" w:rsidRDefault="00D40036" w:rsidP="00D40036">
      <w:pPr>
        <w:numPr>
          <w:ilvl w:val="1"/>
          <w:numId w:val="14"/>
        </w:numPr>
        <w:tabs>
          <w:tab w:val="clear" w:pos="567"/>
        </w:tabs>
        <w:spacing w:line="276" w:lineRule="auto"/>
        <w:ind w:left="896" w:hanging="409"/>
        <w:jc w:val="both"/>
        <w:rPr>
          <w:rFonts w:ascii="Cambria" w:hAnsi="Cambria" w:cs="Arial"/>
          <w:sz w:val="20"/>
          <w:szCs w:val="20"/>
        </w:rPr>
      </w:pPr>
      <w:r w:rsidRPr="00BF05E0">
        <w:rPr>
          <w:rFonts w:ascii="Cambria" w:hAnsi="Cambria" w:cs="Arial"/>
          <w:sz w:val="20"/>
          <w:szCs w:val="20"/>
        </w:rPr>
        <w:tab/>
        <w:t>gwarancjach ubezpieczeniowych;</w:t>
      </w:r>
    </w:p>
    <w:p w14:paraId="60CAEF00" w14:textId="34631B50" w:rsidR="00D40036" w:rsidRPr="00BF05E0" w:rsidRDefault="00D40036" w:rsidP="002416B4">
      <w:pPr>
        <w:numPr>
          <w:ilvl w:val="1"/>
          <w:numId w:val="14"/>
        </w:numPr>
        <w:tabs>
          <w:tab w:val="clear" w:pos="567"/>
        </w:tabs>
        <w:spacing w:line="276" w:lineRule="auto"/>
        <w:ind w:left="1418" w:hanging="931"/>
        <w:jc w:val="both"/>
        <w:rPr>
          <w:rFonts w:ascii="Cambria" w:hAnsi="Cambria" w:cs="Arial"/>
          <w:sz w:val="20"/>
          <w:szCs w:val="20"/>
        </w:rPr>
      </w:pPr>
      <w:r w:rsidRPr="00BF05E0">
        <w:rPr>
          <w:rFonts w:ascii="Cambria" w:hAnsi="Cambria" w:cs="Arial"/>
          <w:sz w:val="20"/>
          <w:szCs w:val="20"/>
        </w:rPr>
        <w:t>poręczeniach udzielanych przez podmioty, o których mowa w art. 6b ust. 5 pkt 2 ustawy z dnia 9 listopada 2000 r. o utworzeniu Polskiej Agencji Rozwoju Przedsiębiorczości (Dz. U. z 2020 r. poz. 299).</w:t>
      </w:r>
    </w:p>
    <w:p w14:paraId="643FC32A"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Wadium w formie pieniądza należy wnieść przelewem na konto w Banku nr rachunku:</w:t>
      </w:r>
    </w:p>
    <w:p w14:paraId="7D2F1F3C" w14:textId="77777777" w:rsidR="009517A8" w:rsidRPr="00BF05E0" w:rsidRDefault="009517A8" w:rsidP="003A0B0F">
      <w:pPr>
        <w:spacing w:line="276" w:lineRule="auto"/>
        <w:ind w:left="720"/>
        <w:jc w:val="center"/>
        <w:rPr>
          <w:rFonts w:ascii="Cambria" w:hAnsi="Cambria" w:cs="Arial"/>
          <w:b/>
          <w:bCs/>
          <w:sz w:val="20"/>
          <w:szCs w:val="20"/>
        </w:rPr>
      </w:pPr>
      <w:r w:rsidRPr="00BF05E0">
        <w:rPr>
          <w:rFonts w:ascii="Cambria" w:hAnsi="Cambria" w:cs="Arial"/>
          <w:b/>
          <w:bCs/>
          <w:sz w:val="20"/>
          <w:szCs w:val="20"/>
        </w:rPr>
        <w:t>66 8521 1016 2001 0004 7193 0020</w:t>
      </w:r>
    </w:p>
    <w:p w14:paraId="13CE401A" w14:textId="14F9D9FE" w:rsidR="009517A8" w:rsidRPr="00BF05E0" w:rsidRDefault="009517A8" w:rsidP="003A0B0F">
      <w:pPr>
        <w:spacing w:line="276" w:lineRule="auto"/>
        <w:ind w:left="720"/>
        <w:jc w:val="center"/>
        <w:rPr>
          <w:rFonts w:ascii="Cambria" w:hAnsi="Cambria" w:cs="Arial"/>
          <w:sz w:val="20"/>
          <w:szCs w:val="20"/>
        </w:rPr>
      </w:pPr>
      <w:r w:rsidRPr="00BF05E0">
        <w:rPr>
          <w:rFonts w:ascii="Cambria" w:hAnsi="Cambria" w:cs="Arial"/>
          <w:sz w:val="20"/>
          <w:szCs w:val="20"/>
        </w:rPr>
        <w:t xml:space="preserve">z dopiskiem „Wadium – </w:t>
      </w:r>
      <w:r w:rsidR="00CE5456" w:rsidRPr="00EB5C3D">
        <w:rPr>
          <w:rFonts w:ascii="Cambria" w:hAnsi="Cambria" w:cs="Arial"/>
          <w:iCs/>
          <w:sz w:val="20"/>
          <w:szCs w:val="20"/>
        </w:rPr>
        <w:t>RUK.O</w:t>
      </w:r>
      <w:r w:rsidRPr="00EB5C3D">
        <w:rPr>
          <w:rFonts w:ascii="Cambria" w:hAnsi="Cambria" w:cs="Arial"/>
          <w:iCs/>
          <w:sz w:val="20"/>
          <w:szCs w:val="20"/>
        </w:rPr>
        <w:t>.271.</w:t>
      </w:r>
      <w:r w:rsidR="002F2222" w:rsidRPr="00EB5C3D">
        <w:rPr>
          <w:rFonts w:ascii="Cambria" w:hAnsi="Cambria" w:cs="Arial"/>
          <w:iCs/>
          <w:sz w:val="20"/>
          <w:szCs w:val="20"/>
        </w:rPr>
        <w:t>1</w:t>
      </w:r>
      <w:r w:rsidRPr="00EB5C3D">
        <w:rPr>
          <w:rFonts w:ascii="Cambria" w:hAnsi="Cambria" w:cs="Arial"/>
          <w:iCs/>
          <w:sz w:val="20"/>
          <w:szCs w:val="20"/>
        </w:rPr>
        <w:t>.202</w:t>
      </w:r>
      <w:r w:rsidR="003A0B0F" w:rsidRPr="00EB5C3D">
        <w:rPr>
          <w:rFonts w:ascii="Cambria" w:hAnsi="Cambria" w:cs="Arial"/>
          <w:iCs/>
          <w:sz w:val="20"/>
          <w:szCs w:val="20"/>
        </w:rPr>
        <w:t>2</w:t>
      </w:r>
    </w:p>
    <w:p w14:paraId="6A7DF04C" w14:textId="77777777" w:rsidR="00D40036" w:rsidRPr="00BF05E0" w:rsidRDefault="00D40036" w:rsidP="00D40036">
      <w:pPr>
        <w:spacing w:line="276" w:lineRule="auto"/>
        <w:ind w:left="284"/>
        <w:jc w:val="both"/>
        <w:rPr>
          <w:rFonts w:ascii="Cambria" w:hAnsi="Cambria" w:cs="Arial"/>
          <w:sz w:val="20"/>
          <w:szCs w:val="20"/>
        </w:rPr>
      </w:pPr>
      <w:r w:rsidRPr="00BF05E0">
        <w:rPr>
          <w:rFonts w:ascii="Cambria" w:hAnsi="Cambria" w:cs="Arial"/>
          <w:b/>
          <w:sz w:val="20"/>
          <w:szCs w:val="20"/>
        </w:rPr>
        <w:t xml:space="preserve">UWAGA: </w:t>
      </w:r>
      <w:r w:rsidRPr="00BF05E0">
        <w:rPr>
          <w:rFonts w:ascii="Cambria" w:hAnsi="Cambria" w:cs="Arial"/>
          <w:sz w:val="20"/>
          <w:szCs w:val="20"/>
        </w:rPr>
        <w:t>Za termin wniesienia wadium w formie pieniężnej zostanie przyjęty termin uznania rachunku Zamawiającego.</w:t>
      </w:r>
    </w:p>
    <w:p w14:paraId="7C787F0E"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Wadium wnoszone w formie poręczeń lub gwarancji musi być złożone jako oryginał gwarancji lub poręczenia w postaci elektronicznej i spełniać co najmniej poniższe wymagania:</w:t>
      </w:r>
    </w:p>
    <w:p w14:paraId="35AF280F" w14:textId="69901E7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 xml:space="preserve">musi obejmować odpowiedzialność za wszystkie przypadki powodujące utratę wadium przez Wykonawcę określone w ustawie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w:t>
      </w:r>
    </w:p>
    <w:p w14:paraId="1BA0978D" w14:textId="58EE636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z jej treści powinno jednoznacznej wynikać zobowiązanie gwaranta do zapłaty całej kwoty wadium;</w:t>
      </w:r>
    </w:p>
    <w:p w14:paraId="7AE2B65D" w14:textId="4C69010C"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powinno być nieodwołalne i bezwarunkowe oraz płatne na pierwsze żądanie;</w:t>
      </w:r>
    </w:p>
    <w:p w14:paraId="667B0C30" w14:textId="20473450"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 xml:space="preserve">termin obowiązywania poręczenia lub gwarancji nie może być krótszy niż termin związania ofertą (z zastrzeżeniem iż pierwszym dniem związania ofertą jest dzień składania ofert); </w:t>
      </w:r>
    </w:p>
    <w:p w14:paraId="198F77C3" w14:textId="66AE9C54"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w treści poręczenia lub gwarancji powinna znaleźć się nazwa oraz numer przedmiotowego postępowania;</w:t>
      </w:r>
    </w:p>
    <w:p w14:paraId="2FF24404" w14:textId="53B0365B" w:rsidR="00D40036" w:rsidRPr="00BF05E0" w:rsidRDefault="00D40036" w:rsidP="00D40036">
      <w:pPr>
        <w:pStyle w:val="Akapitzlist"/>
        <w:numPr>
          <w:ilvl w:val="0"/>
          <w:numId w:val="31"/>
        </w:numPr>
        <w:spacing w:line="276" w:lineRule="auto"/>
        <w:ind w:left="882" w:hanging="465"/>
        <w:jc w:val="both"/>
        <w:rPr>
          <w:rFonts w:ascii="Cambria" w:hAnsi="Cambria" w:cs="Arial"/>
          <w:sz w:val="20"/>
          <w:szCs w:val="20"/>
        </w:rPr>
      </w:pPr>
      <w:r w:rsidRPr="00BF05E0">
        <w:rPr>
          <w:rFonts w:ascii="Cambria" w:hAnsi="Cambria" w:cs="Arial"/>
          <w:sz w:val="20"/>
          <w:szCs w:val="20"/>
        </w:rPr>
        <w:t xml:space="preserve">w przypadku Wykonawców wspólnie ubiegających się o udzielenie zamówienia (art. 58 </w:t>
      </w:r>
      <w:proofErr w:type="spellStart"/>
      <w:r w:rsidRPr="00BF05E0">
        <w:rPr>
          <w:rFonts w:ascii="Cambria" w:hAnsi="Cambria" w:cs="Arial"/>
          <w:sz w:val="20"/>
          <w:szCs w:val="20"/>
        </w:rPr>
        <w:t>p.z.p</w:t>
      </w:r>
      <w:proofErr w:type="spellEnd"/>
      <w:r w:rsidRPr="00BF05E0">
        <w:rPr>
          <w:rFonts w:ascii="Cambria" w:hAnsi="Cambria" w:cs="Arial"/>
          <w:sz w:val="20"/>
          <w:szCs w:val="20"/>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7C280E90"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BF05E0">
        <w:rPr>
          <w:rFonts w:ascii="Cambria" w:hAnsi="Cambria" w:cs="Arial"/>
          <w:sz w:val="20"/>
          <w:szCs w:val="20"/>
        </w:rPr>
        <w:t>p.z.p</w:t>
      </w:r>
      <w:proofErr w:type="spellEnd"/>
      <w:r w:rsidRPr="00BF05E0">
        <w:rPr>
          <w:rFonts w:ascii="Cambria" w:hAnsi="Cambria" w:cs="Arial"/>
          <w:sz w:val="20"/>
          <w:szCs w:val="20"/>
        </w:rPr>
        <w:t>. zostanie odrzucona.</w:t>
      </w:r>
    </w:p>
    <w:p w14:paraId="27C3A499" w14:textId="77777777" w:rsidR="00D40036" w:rsidRPr="00BF05E0" w:rsidRDefault="00D40036" w:rsidP="00D40036">
      <w:pPr>
        <w:numPr>
          <w:ilvl w:val="3"/>
          <w:numId w:val="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Zasady zwrotu oraz okoliczności zatrzymania wadium określa art. 98 </w:t>
      </w:r>
      <w:proofErr w:type="spellStart"/>
      <w:r w:rsidRPr="00BF05E0">
        <w:rPr>
          <w:rFonts w:ascii="Cambria" w:hAnsi="Cambria" w:cs="Arial"/>
          <w:sz w:val="20"/>
          <w:szCs w:val="20"/>
        </w:rPr>
        <w:t>p.z.p</w:t>
      </w:r>
      <w:proofErr w:type="spellEnd"/>
      <w:r w:rsidRPr="00BF05E0">
        <w:rPr>
          <w:rFonts w:ascii="Cambria" w:hAnsi="Cambria" w:cs="Arial"/>
          <w:sz w:val="20"/>
          <w:szCs w:val="20"/>
        </w:rPr>
        <w:t>.</w:t>
      </w:r>
    </w:p>
    <w:p w14:paraId="178E45D8"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t>TERMIN</w:t>
      </w:r>
      <w:r w:rsidRPr="00BF05E0">
        <w:rPr>
          <w:rFonts w:ascii="Cambria" w:hAnsi="Cambria" w:cs="Arial"/>
          <w:b/>
          <w:sz w:val="20"/>
          <w:szCs w:val="20"/>
        </w:rPr>
        <w:t xml:space="preserve"> ZWIĄZANIA OFERTĄ</w:t>
      </w:r>
    </w:p>
    <w:p w14:paraId="481A3527" w14:textId="66B170A0" w:rsidR="00D40036" w:rsidRPr="00BF05E0" w:rsidRDefault="00D40036" w:rsidP="00D40036">
      <w:pPr>
        <w:numPr>
          <w:ilvl w:val="0"/>
          <w:numId w:val="9"/>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Wykonawca będzie związany ofertą przez okres </w:t>
      </w:r>
      <w:r w:rsidRPr="00BF05E0">
        <w:rPr>
          <w:rFonts w:ascii="Cambria" w:hAnsi="Cambria" w:cs="Arial"/>
          <w:b/>
          <w:sz w:val="20"/>
          <w:szCs w:val="20"/>
        </w:rPr>
        <w:t>30 dni</w:t>
      </w:r>
      <w:r w:rsidRPr="00BF05E0">
        <w:rPr>
          <w:rFonts w:ascii="Cambria" w:hAnsi="Cambria" w:cs="Arial"/>
          <w:sz w:val="20"/>
          <w:szCs w:val="20"/>
        </w:rPr>
        <w:t xml:space="preserve">, tj. do dnia </w:t>
      </w:r>
      <w:r w:rsidR="00222533">
        <w:rPr>
          <w:rFonts w:ascii="Cambria" w:hAnsi="Cambria" w:cs="Arial"/>
          <w:b/>
          <w:bCs/>
          <w:caps/>
          <w:sz w:val="20"/>
          <w:szCs w:val="20"/>
        </w:rPr>
        <w:t>19.05.</w:t>
      </w:r>
      <w:r w:rsidR="003A0B0F">
        <w:rPr>
          <w:rFonts w:ascii="Cambria" w:hAnsi="Cambria" w:cs="Arial"/>
          <w:b/>
          <w:bCs/>
          <w:caps/>
          <w:sz w:val="20"/>
          <w:szCs w:val="20"/>
        </w:rPr>
        <w:t>2022</w:t>
      </w:r>
      <w:r w:rsidRPr="00BF05E0">
        <w:rPr>
          <w:rFonts w:ascii="Cambria" w:hAnsi="Cambria" w:cs="Arial"/>
          <w:b/>
          <w:bCs/>
          <w:caps/>
          <w:sz w:val="20"/>
          <w:szCs w:val="20"/>
        </w:rPr>
        <w:t xml:space="preserve"> </w:t>
      </w:r>
      <w:r w:rsidRPr="00BF05E0">
        <w:rPr>
          <w:rFonts w:ascii="Cambria" w:hAnsi="Cambria" w:cs="Arial"/>
          <w:b/>
          <w:bCs/>
          <w:sz w:val="20"/>
          <w:szCs w:val="20"/>
        </w:rPr>
        <w:t>r.</w:t>
      </w:r>
      <w:r w:rsidRPr="00BF05E0">
        <w:rPr>
          <w:rFonts w:ascii="Cambria" w:hAnsi="Cambria" w:cs="Arial"/>
          <w:sz w:val="20"/>
          <w:szCs w:val="20"/>
        </w:rPr>
        <w:t xml:space="preserve"> Bieg terminu związania ofertą rozpoczyna się wraz z upływem terminu składania ofert.</w:t>
      </w:r>
    </w:p>
    <w:p w14:paraId="3075F029" w14:textId="77777777" w:rsidR="00D40036" w:rsidRPr="00BF05E0"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BF05E0">
        <w:rPr>
          <w:rFonts w:ascii="Cambria" w:hAnsi="Cambria"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BF05E0">
        <w:rPr>
          <w:rFonts w:ascii="Cambria" w:hAnsi="Cambria" w:cs="Arial"/>
          <w:sz w:val="20"/>
          <w:szCs w:val="20"/>
        </w:rPr>
        <w:tab/>
        <w:t>Przedłużenie terminu związania ofertą wymaga złożenia przez wykonawcę pisemnego oświadczenia o wyrażeniu zgody na przedłużenie terminu związania ofertą.</w:t>
      </w:r>
    </w:p>
    <w:p w14:paraId="378B2A50" w14:textId="77777777" w:rsidR="00D40036" w:rsidRPr="00BF05E0" w:rsidRDefault="00D40036" w:rsidP="00D40036">
      <w:pPr>
        <w:numPr>
          <w:ilvl w:val="0"/>
          <w:numId w:val="9"/>
        </w:numPr>
        <w:tabs>
          <w:tab w:val="clear" w:pos="1800"/>
        </w:tabs>
        <w:spacing w:line="276" w:lineRule="auto"/>
        <w:ind w:left="426" w:hanging="426"/>
        <w:jc w:val="both"/>
        <w:rPr>
          <w:rFonts w:ascii="Cambria" w:hAnsi="Cambria" w:cs="Arial"/>
          <w:sz w:val="20"/>
          <w:szCs w:val="20"/>
        </w:rPr>
      </w:pPr>
      <w:r w:rsidRPr="00BF05E0">
        <w:rPr>
          <w:rFonts w:ascii="Cambria" w:hAnsi="Cambria" w:cs="Arial"/>
          <w:sz w:val="20"/>
          <w:szCs w:val="20"/>
        </w:rPr>
        <w:t>Odmowa wyrażenia zgody na przedłużenie terminu związania ofertą nie powoduje utraty wadium.</w:t>
      </w:r>
    </w:p>
    <w:p w14:paraId="70E31B99" w14:textId="77777777" w:rsidR="00D40036" w:rsidRPr="00BF05E0" w:rsidRDefault="00D40036" w:rsidP="00D40036">
      <w:pPr>
        <w:pStyle w:val="Teksttreci40"/>
        <w:numPr>
          <w:ilvl w:val="0"/>
          <w:numId w:val="20"/>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lastRenderedPageBreak/>
        <w:t>SPOSÓB</w:t>
      </w:r>
      <w:r w:rsidRPr="00BF05E0">
        <w:rPr>
          <w:rFonts w:ascii="Cambria" w:hAnsi="Cambria" w:cs="Arial"/>
          <w:b/>
          <w:sz w:val="20"/>
          <w:szCs w:val="20"/>
        </w:rPr>
        <w:t xml:space="preserve"> I TERMIN SKŁADANIA I OTWARCIA OFERT</w:t>
      </w:r>
    </w:p>
    <w:p w14:paraId="53A6A2EF" w14:textId="708F9B3B" w:rsidR="00D40036" w:rsidRPr="00BF05E0" w:rsidRDefault="00D40036" w:rsidP="00D40036">
      <w:pPr>
        <w:numPr>
          <w:ilvl w:val="0"/>
          <w:numId w:val="11"/>
        </w:numPr>
        <w:tabs>
          <w:tab w:val="clear" w:pos="2340"/>
        </w:tabs>
        <w:spacing w:before="240" w:line="276" w:lineRule="auto"/>
        <w:ind w:left="426" w:hanging="426"/>
        <w:jc w:val="both"/>
        <w:rPr>
          <w:rFonts w:ascii="Cambria" w:hAnsi="Cambria" w:cs="Arial"/>
          <w:b/>
          <w:sz w:val="20"/>
          <w:szCs w:val="20"/>
        </w:rPr>
      </w:pPr>
      <w:r w:rsidRPr="00BF05E0">
        <w:rPr>
          <w:rFonts w:ascii="Cambria" w:hAnsi="Cambria" w:cs="Arial"/>
          <w:sz w:val="20"/>
          <w:szCs w:val="20"/>
        </w:rPr>
        <w:t xml:space="preserve">Ofertę należy złożyć za pośrednictwem Formularza do złożenia lub wycofania oferty dostępnego na </w:t>
      </w:r>
      <w:proofErr w:type="spellStart"/>
      <w:r w:rsidRPr="00BF05E0">
        <w:rPr>
          <w:rFonts w:ascii="Cambria" w:hAnsi="Cambria" w:cs="Arial"/>
          <w:sz w:val="20"/>
          <w:szCs w:val="20"/>
        </w:rPr>
        <w:t>ePUAP</w:t>
      </w:r>
      <w:proofErr w:type="spellEnd"/>
      <w:r w:rsidRPr="00BF05E0">
        <w:rPr>
          <w:rFonts w:ascii="Cambria" w:hAnsi="Cambria" w:cs="Arial"/>
          <w:sz w:val="20"/>
          <w:szCs w:val="20"/>
        </w:rPr>
        <w:t xml:space="preserve"> i udostępnionego również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Sposób złożenia oferty opisany został w Instrukcji użytkownika dostępnej na </w:t>
      </w:r>
      <w:proofErr w:type="spellStart"/>
      <w:r w:rsidRPr="00BF05E0">
        <w:rPr>
          <w:rFonts w:ascii="Cambria" w:hAnsi="Cambria" w:cs="Arial"/>
          <w:sz w:val="20"/>
          <w:szCs w:val="20"/>
        </w:rPr>
        <w:t>miniPortalu</w:t>
      </w:r>
      <w:proofErr w:type="spellEnd"/>
      <w:r w:rsidRPr="00BF05E0">
        <w:rPr>
          <w:rFonts w:ascii="Cambria" w:hAnsi="Cambria" w:cs="Arial"/>
          <w:sz w:val="20"/>
          <w:szCs w:val="20"/>
        </w:rPr>
        <w:t xml:space="preserve"> </w:t>
      </w:r>
      <w:r w:rsidRPr="00BF05E0">
        <w:rPr>
          <w:rFonts w:ascii="Cambria" w:hAnsi="Cambria" w:cs="Arial"/>
          <w:b/>
          <w:sz w:val="20"/>
          <w:szCs w:val="20"/>
        </w:rPr>
        <w:t xml:space="preserve">do dnia </w:t>
      </w:r>
      <w:r w:rsidR="00222533">
        <w:rPr>
          <w:rFonts w:ascii="Cambria" w:hAnsi="Cambria" w:cs="Arial"/>
          <w:b/>
          <w:sz w:val="20"/>
          <w:szCs w:val="20"/>
        </w:rPr>
        <w:t>20.04.</w:t>
      </w:r>
      <w:r w:rsidR="003A0B0F">
        <w:rPr>
          <w:rFonts w:ascii="Cambria" w:hAnsi="Cambria" w:cs="Arial"/>
          <w:b/>
          <w:sz w:val="20"/>
          <w:szCs w:val="20"/>
        </w:rPr>
        <w:t>2022</w:t>
      </w:r>
      <w:r w:rsidRPr="00BF05E0">
        <w:rPr>
          <w:rFonts w:ascii="Cambria" w:hAnsi="Cambria" w:cs="Arial"/>
          <w:caps/>
          <w:sz w:val="20"/>
        </w:rPr>
        <w:t xml:space="preserve"> </w:t>
      </w:r>
      <w:r w:rsidRPr="00BF05E0">
        <w:rPr>
          <w:rFonts w:ascii="Cambria" w:hAnsi="Cambria" w:cs="Arial"/>
          <w:b/>
          <w:sz w:val="20"/>
          <w:szCs w:val="20"/>
        </w:rPr>
        <w:t xml:space="preserve">r. do godziny </w:t>
      </w:r>
      <w:r w:rsidRPr="00BF05E0">
        <w:rPr>
          <w:rFonts w:ascii="Cambria" w:hAnsi="Cambria" w:cs="Arial"/>
          <w:b/>
          <w:bCs/>
          <w:caps/>
          <w:sz w:val="20"/>
        </w:rPr>
        <w:t>09</w:t>
      </w:r>
      <w:r w:rsidRPr="00BF05E0">
        <w:rPr>
          <w:rFonts w:ascii="Cambria" w:hAnsi="Cambria" w:cs="Arial"/>
          <w:b/>
          <w:sz w:val="20"/>
          <w:szCs w:val="20"/>
        </w:rPr>
        <w:t>:00</w:t>
      </w:r>
      <w:r w:rsidRPr="00BF05E0">
        <w:rPr>
          <w:rFonts w:ascii="Cambria" w:hAnsi="Cambria" w:cs="Arial"/>
          <w:sz w:val="20"/>
          <w:szCs w:val="20"/>
        </w:rPr>
        <w:t>.</w:t>
      </w:r>
    </w:p>
    <w:p w14:paraId="3AC58976" w14:textId="3B02D46B"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Otwarcie ofert następ w dniu </w:t>
      </w:r>
      <w:r w:rsidR="00222533">
        <w:rPr>
          <w:rFonts w:ascii="Cambria" w:hAnsi="Cambria" w:cs="Arial"/>
          <w:b/>
          <w:bCs/>
          <w:caps/>
          <w:sz w:val="20"/>
          <w:szCs w:val="20"/>
        </w:rPr>
        <w:t>20.04.</w:t>
      </w:r>
      <w:r w:rsidR="003A0B0F">
        <w:rPr>
          <w:rFonts w:ascii="Cambria" w:hAnsi="Cambria" w:cs="Arial"/>
          <w:b/>
          <w:bCs/>
          <w:caps/>
          <w:sz w:val="20"/>
          <w:szCs w:val="20"/>
        </w:rPr>
        <w:t>2022</w:t>
      </w:r>
      <w:r w:rsidRPr="00BF05E0">
        <w:rPr>
          <w:rFonts w:ascii="Cambria" w:hAnsi="Cambria" w:cs="Arial"/>
          <w:b/>
          <w:sz w:val="20"/>
          <w:szCs w:val="20"/>
        </w:rPr>
        <w:t xml:space="preserve"> r. o godzinie 11:00</w:t>
      </w:r>
      <w:r w:rsidRPr="00BF05E0">
        <w:rPr>
          <w:rFonts w:ascii="Cambria" w:hAnsi="Cambria" w:cs="Arial"/>
          <w:sz w:val="20"/>
          <w:szCs w:val="20"/>
        </w:rPr>
        <w:t xml:space="preserve">  </w:t>
      </w:r>
    </w:p>
    <w:p w14:paraId="47373727" w14:textId="77777777"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Najpóźniej przed otwarciem ofert, udostępnia się na stronie internetowej prowadzonego postępowania informację o kwocie, jaką zamierza się przeznaczyć na sfinansowanie zamówienia. </w:t>
      </w:r>
    </w:p>
    <w:p w14:paraId="2C4BB15B" w14:textId="77777777" w:rsidR="00D40036" w:rsidRPr="00BF05E0" w:rsidRDefault="00D40036" w:rsidP="00D40036">
      <w:pPr>
        <w:numPr>
          <w:ilvl w:val="0"/>
          <w:numId w:val="11"/>
        </w:numPr>
        <w:tabs>
          <w:tab w:val="clear" w:pos="2340"/>
        </w:tabs>
        <w:spacing w:line="276" w:lineRule="auto"/>
        <w:ind w:left="426" w:hanging="426"/>
        <w:jc w:val="both"/>
        <w:rPr>
          <w:rFonts w:ascii="Cambria" w:hAnsi="Cambria" w:cs="Arial"/>
          <w:b/>
          <w:sz w:val="20"/>
          <w:szCs w:val="20"/>
        </w:rPr>
      </w:pPr>
      <w:r w:rsidRPr="00BF05E0">
        <w:rPr>
          <w:rFonts w:ascii="Cambria" w:hAnsi="Cambria" w:cs="Arial"/>
          <w:sz w:val="20"/>
          <w:szCs w:val="20"/>
        </w:rPr>
        <w:t xml:space="preserve">Niezwłocznie po otwarciu ofert, udostępnia się na stronie internetowej prowadzonego postępowania informacje o: </w:t>
      </w:r>
    </w:p>
    <w:p w14:paraId="6EDFAFE5" w14:textId="77777777" w:rsidR="00D40036" w:rsidRPr="00BF05E0" w:rsidRDefault="00D40036" w:rsidP="00D40036">
      <w:pPr>
        <w:spacing w:line="276" w:lineRule="auto"/>
        <w:ind w:left="826" w:hanging="395"/>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 xml:space="preserve">nazwach albo imionach i nazwiskach oraz siedzibach lub miejscach prowadzonej działalności gospodarczej albo miejscach zamieszkania wykonawców, których oferty zostały otwarte; </w:t>
      </w:r>
    </w:p>
    <w:p w14:paraId="166BDB1B" w14:textId="77777777" w:rsidR="00D40036" w:rsidRPr="00BF05E0" w:rsidRDefault="00D40036" w:rsidP="00D40036">
      <w:pPr>
        <w:spacing w:line="276" w:lineRule="auto"/>
        <w:ind w:left="826" w:hanging="395"/>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cenach lub kosztach zawartych w ofertach.</w:t>
      </w:r>
    </w:p>
    <w:p w14:paraId="42C1587A" w14:textId="77777777" w:rsidR="00D40036" w:rsidRPr="00BF05E0" w:rsidRDefault="00D40036" w:rsidP="00960EEC">
      <w:pPr>
        <w:pStyle w:val="Akapitzlist"/>
        <w:numPr>
          <w:ilvl w:val="0"/>
          <w:numId w:val="55"/>
        </w:numPr>
        <w:pBdr>
          <w:bottom w:val="double" w:sz="4" w:space="1" w:color="auto"/>
        </w:pBdr>
        <w:shd w:val="clear" w:color="auto" w:fill="DAEEF3"/>
        <w:spacing w:before="360" w:after="40" w:line="276" w:lineRule="auto"/>
        <w:ind w:left="426" w:hanging="426"/>
        <w:jc w:val="both"/>
        <w:rPr>
          <w:rFonts w:ascii="Cambria" w:hAnsi="Cambria" w:cs="Arial"/>
          <w:b/>
          <w:sz w:val="20"/>
          <w:szCs w:val="20"/>
        </w:rPr>
      </w:pPr>
      <w:r w:rsidRPr="00BF05E0">
        <w:rPr>
          <w:rFonts w:ascii="Cambria" w:hAnsi="Cambria" w:cs="Arial"/>
          <w:b/>
          <w:sz w:val="20"/>
          <w:szCs w:val="20"/>
        </w:rPr>
        <w:t>OPIS KRYTERIÓW OCENY OFERT, WRAZ Z PODANIEM WAG TYCH KRYTERIÓW I SPOSOBU OCENY OFERT</w:t>
      </w:r>
    </w:p>
    <w:p w14:paraId="10072535" w14:textId="22CDD3FF" w:rsidR="007E17C5" w:rsidRDefault="00D40036" w:rsidP="007E17C5">
      <w:pPr>
        <w:pStyle w:val="Akapitzlist"/>
        <w:numPr>
          <w:ilvl w:val="0"/>
          <w:numId w:val="26"/>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Przy wyborze najkorzystniejszej oferty Zamawiający będzie się kierował następującymi kryteriami oceny ofert:</w:t>
      </w:r>
    </w:p>
    <w:p w14:paraId="4D4A9755" w14:textId="65AE0C40" w:rsidR="007E17C5" w:rsidRDefault="007E17C5" w:rsidP="007E17C5">
      <w:pPr>
        <w:pStyle w:val="Akapitzlist"/>
        <w:spacing w:before="240" w:line="276" w:lineRule="auto"/>
        <w:ind w:left="426"/>
        <w:jc w:val="both"/>
        <w:rPr>
          <w:rFonts w:ascii="Cambria" w:hAnsi="Cambria" w:cs="Arial"/>
          <w:sz w:val="20"/>
          <w:szCs w:val="20"/>
        </w:rPr>
      </w:pPr>
      <w:r>
        <w:rPr>
          <w:rFonts w:ascii="Cambria" w:hAnsi="Cambria" w:cs="Arial"/>
          <w:sz w:val="20"/>
          <w:szCs w:val="20"/>
        </w:rPr>
        <w:t>Dla części 1:</w:t>
      </w:r>
    </w:p>
    <w:p w14:paraId="1D69D30B" w14:textId="73AAD550"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sz w:val="20"/>
          <w:szCs w:val="20"/>
        </w:rPr>
        <w:t>Cena (C)</w:t>
      </w:r>
      <w:r w:rsidRPr="00BD3EEF">
        <w:rPr>
          <w:rFonts w:ascii="Cambria" w:hAnsi="Cambria" w:cs="Arial"/>
          <w:sz w:val="20"/>
          <w:szCs w:val="20"/>
        </w:rPr>
        <w:t xml:space="preserve"> – waga kryterium 60 %;</w:t>
      </w:r>
    </w:p>
    <w:p w14:paraId="7FD20BEF" w14:textId="16F5EDA7"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bCs/>
          <w:sz w:val="20"/>
          <w:szCs w:val="20"/>
        </w:rPr>
        <w:t>Wydłużony okres udzielonej gwarancji jakości</w:t>
      </w:r>
      <w:r w:rsidRPr="00BD3EEF">
        <w:rPr>
          <w:rFonts w:ascii="Cambria" w:hAnsi="Cambria" w:cs="Arial"/>
          <w:sz w:val="20"/>
          <w:szCs w:val="20"/>
        </w:rPr>
        <w:t xml:space="preserve"> </w:t>
      </w:r>
      <w:r w:rsidRPr="00BD3EEF">
        <w:rPr>
          <w:rFonts w:ascii="Cambria" w:hAnsi="Cambria" w:cs="Arial"/>
          <w:b/>
          <w:bCs/>
          <w:sz w:val="20"/>
          <w:szCs w:val="20"/>
        </w:rPr>
        <w:t>(G)</w:t>
      </w:r>
      <w:r w:rsidRPr="00BD3EEF">
        <w:rPr>
          <w:rFonts w:ascii="Cambria" w:hAnsi="Cambria" w:cs="Arial"/>
          <w:sz w:val="20"/>
          <w:szCs w:val="20"/>
        </w:rPr>
        <w:t xml:space="preserve">   – waga kryterium 30 %.</w:t>
      </w:r>
    </w:p>
    <w:p w14:paraId="3820BFD8" w14:textId="46B488EE" w:rsidR="007E17C5" w:rsidRPr="00BD3EEF" w:rsidRDefault="007E17C5" w:rsidP="007E17C5">
      <w:pPr>
        <w:pStyle w:val="Akapitzlist"/>
        <w:numPr>
          <w:ilvl w:val="0"/>
          <w:numId w:val="32"/>
        </w:numPr>
        <w:spacing w:line="276" w:lineRule="auto"/>
        <w:ind w:left="924" w:hanging="476"/>
        <w:rPr>
          <w:rFonts w:ascii="Cambria" w:hAnsi="Cambria" w:cs="Arial"/>
          <w:sz w:val="20"/>
          <w:szCs w:val="20"/>
        </w:rPr>
      </w:pPr>
      <w:r w:rsidRPr="00BD3EEF">
        <w:rPr>
          <w:rFonts w:ascii="Cambria" w:hAnsi="Cambria" w:cs="Arial"/>
          <w:b/>
          <w:bCs/>
          <w:sz w:val="20"/>
          <w:szCs w:val="20"/>
        </w:rPr>
        <w:t>Doświadczenie osób wyznaczonych do realizacji zamówienia  (D)</w:t>
      </w:r>
      <w:r w:rsidRPr="00BD3EEF">
        <w:rPr>
          <w:rFonts w:ascii="Cambria" w:hAnsi="Cambria" w:cs="Arial"/>
          <w:sz w:val="20"/>
          <w:szCs w:val="20"/>
        </w:rPr>
        <w:t xml:space="preserve"> – waga kryterium 10%.</w:t>
      </w:r>
    </w:p>
    <w:p w14:paraId="655B83DC" w14:textId="79037005" w:rsidR="007E17C5" w:rsidRDefault="007E17C5" w:rsidP="007E17C5">
      <w:pPr>
        <w:pStyle w:val="Akapitzlist"/>
        <w:spacing w:before="240" w:line="276" w:lineRule="auto"/>
        <w:ind w:left="0" w:firstLine="448"/>
        <w:jc w:val="both"/>
        <w:rPr>
          <w:rFonts w:ascii="Cambria" w:hAnsi="Cambria" w:cs="Arial"/>
          <w:sz w:val="20"/>
          <w:szCs w:val="20"/>
        </w:rPr>
      </w:pPr>
      <w:r>
        <w:rPr>
          <w:rFonts w:ascii="Cambria" w:hAnsi="Cambria" w:cs="Arial"/>
          <w:sz w:val="20"/>
          <w:szCs w:val="20"/>
        </w:rPr>
        <w:t xml:space="preserve">Dla części </w:t>
      </w:r>
      <w:r w:rsidR="00CF44A7">
        <w:rPr>
          <w:rFonts w:ascii="Cambria" w:hAnsi="Cambria" w:cs="Arial"/>
          <w:sz w:val="20"/>
          <w:szCs w:val="20"/>
        </w:rPr>
        <w:t>2</w:t>
      </w:r>
      <w:r>
        <w:rPr>
          <w:rFonts w:ascii="Cambria" w:hAnsi="Cambria" w:cs="Arial"/>
          <w:sz w:val="20"/>
          <w:szCs w:val="20"/>
        </w:rPr>
        <w:t>:</w:t>
      </w:r>
    </w:p>
    <w:p w14:paraId="61462A52" w14:textId="309F3926" w:rsidR="00D40036" w:rsidRPr="00BF05E0" w:rsidRDefault="00D40036" w:rsidP="007E17C5">
      <w:pPr>
        <w:pStyle w:val="Akapitzlist"/>
        <w:numPr>
          <w:ilvl w:val="0"/>
          <w:numId w:val="66"/>
        </w:numPr>
        <w:spacing w:line="276" w:lineRule="auto"/>
        <w:ind w:left="993" w:hanging="567"/>
        <w:rPr>
          <w:rFonts w:ascii="Cambria" w:hAnsi="Cambria" w:cs="Arial"/>
          <w:sz w:val="20"/>
          <w:szCs w:val="20"/>
        </w:rPr>
      </w:pPr>
      <w:r w:rsidRPr="00BF05E0">
        <w:rPr>
          <w:rFonts w:ascii="Cambria" w:hAnsi="Cambria" w:cs="Arial"/>
          <w:b/>
          <w:sz w:val="20"/>
          <w:szCs w:val="20"/>
        </w:rPr>
        <w:t>Cena (C)</w:t>
      </w:r>
      <w:r w:rsidRPr="00BF05E0">
        <w:rPr>
          <w:rFonts w:ascii="Cambria" w:hAnsi="Cambria" w:cs="Arial"/>
          <w:sz w:val="20"/>
          <w:szCs w:val="20"/>
        </w:rPr>
        <w:t xml:space="preserve"> – waga kryterium 60 %;</w:t>
      </w:r>
    </w:p>
    <w:p w14:paraId="6D4D88B5" w14:textId="31A1A1EA" w:rsidR="00E204E7" w:rsidRDefault="001456B9" w:rsidP="007E17C5">
      <w:pPr>
        <w:pStyle w:val="Akapitzlist"/>
        <w:numPr>
          <w:ilvl w:val="0"/>
          <w:numId w:val="66"/>
        </w:numPr>
        <w:spacing w:line="276" w:lineRule="auto"/>
        <w:ind w:left="924" w:hanging="476"/>
        <w:rPr>
          <w:rFonts w:ascii="Cambria" w:hAnsi="Cambria" w:cs="Arial"/>
          <w:sz w:val="20"/>
          <w:szCs w:val="20"/>
        </w:rPr>
      </w:pPr>
      <w:r>
        <w:rPr>
          <w:rFonts w:ascii="Cambria" w:hAnsi="Cambria" w:cs="Arial"/>
          <w:b/>
          <w:sz w:val="20"/>
          <w:szCs w:val="20"/>
        </w:rPr>
        <w:t xml:space="preserve"> </w:t>
      </w:r>
      <w:r w:rsidR="00E204E7" w:rsidRPr="00BD3EEF">
        <w:rPr>
          <w:rFonts w:ascii="Cambria" w:hAnsi="Cambria" w:cs="Arial"/>
          <w:b/>
          <w:bCs/>
          <w:sz w:val="20"/>
          <w:szCs w:val="20"/>
        </w:rPr>
        <w:t>Wydłużony okres udzielonej gwarancji jakości</w:t>
      </w:r>
      <w:r w:rsidR="00E204E7">
        <w:rPr>
          <w:rFonts w:ascii="Cambria" w:hAnsi="Cambria" w:cs="Arial"/>
          <w:b/>
          <w:bCs/>
          <w:sz w:val="20"/>
          <w:szCs w:val="20"/>
        </w:rPr>
        <w:t xml:space="preserve"> i </w:t>
      </w:r>
      <w:r w:rsidR="00907065">
        <w:rPr>
          <w:rFonts w:ascii="Cambria" w:hAnsi="Cambria" w:cs="Arial"/>
          <w:b/>
          <w:bCs/>
          <w:sz w:val="20"/>
          <w:szCs w:val="20"/>
        </w:rPr>
        <w:t xml:space="preserve">rękojmi </w:t>
      </w:r>
      <w:r w:rsidR="00E204E7">
        <w:rPr>
          <w:rFonts w:ascii="Cambria" w:hAnsi="Cambria" w:cs="Arial"/>
          <w:b/>
          <w:bCs/>
          <w:sz w:val="20"/>
          <w:szCs w:val="20"/>
        </w:rPr>
        <w:t>(G)</w:t>
      </w:r>
      <w:r w:rsidR="00E204E7" w:rsidRPr="00BD3EEF">
        <w:rPr>
          <w:rFonts w:ascii="Cambria" w:hAnsi="Cambria" w:cs="Arial"/>
          <w:sz w:val="20"/>
          <w:szCs w:val="20"/>
        </w:rPr>
        <w:t xml:space="preserve"> </w:t>
      </w:r>
      <w:r w:rsidR="00E204E7" w:rsidRPr="00BF05E0">
        <w:rPr>
          <w:rFonts w:ascii="Cambria" w:hAnsi="Cambria" w:cs="Arial"/>
          <w:sz w:val="20"/>
          <w:szCs w:val="20"/>
        </w:rPr>
        <w:t xml:space="preserve">– waga kryterium </w:t>
      </w:r>
      <w:r w:rsidR="00E204E7">
        <w:rPr>
          <w:rFonts w:ascii="Cambria" w:hAnsi="Cambria" w:cs="Arial"/>
          <w:sz w:val="20"/>
          <w:szCs w:val="20"/>
        </w:rPr>
        <w:t>2</w:t>
      </w:r>
      <w:r w:rsidR="00E204E7" w:rsidRPr="00BF05E0">
        <w:rPr>
          <w:rFonts w:ascii="Cambria" w:hAnsi="Cambria" w:cs="Arial"/>
          <w:sz w:val="20"/>
          <w:szCs w:val="20"/>
        </w:rPr>
        <w:t>0 %.</w:t>
      </w:r>
    </w:p>
    <w:p w14:paraId="5BD2669A" w14:textId="09FD3F61" w:rsidR="00D40036" w:rsidRPr="00BF05E0" w:rsidRDefault="00E204E7" w:rsidP="007E17C5">
      <w:pPr>
        <w:pStyle w:val="Akapitzlist"/>
        <w:numPr>
          <w:ilvl w:val="0"/>
          <w:numId w:val="66"/>
        </w:numPr>
        <w:spacing w:line="276" w:lineRule="auto"/>
        <w:ind w:left="924" w:hanging="476"/>
        <w:rPr>
          <w:rFonts w:ascii="Cambria" w:hAnsi="Cambria" w:cs="Arial"/>
          <w:sz w:val="20"/>
          <w:szCs w:val="20"/>
        </w:rPr>
      </w:pPr>
      <w:r>
        <w:rPr>
          <w:rFonts w:ascii="Cambria" w:hAnsi="Cambria" w:cs="Arial"/>
          <w:b/>
          <w:bCs/>
          <w:sz w:val="20"/>
          <w:szCs w:val="20"/>
        </w:rPr>
        <w:t xml:space="preserve"> </w:t>
      </w:r>
      <w:r w:rsidRPr="00E204E7">
        <w:rPr>
          <w:rFonts w:ascii="Cambria" w:hAnsi="Cambria" w:cs="Arial"/>
          <w:b/>
          <w:bCs/>
          <w:sz w:val="20"/>
          <w:szCs w:val="20"/>
        </w:rPr>
        <w:t xml:space="preserve">Termin wykonania zamówienia (T) </w:t>
      </w:r>
      <w:r w:rsidR="00D40036" w:rsidRPr="00BF05E0">
        <w:rPr>
          <w:rFonts w:ascii="Cambria" w:hAnsi="Cambria" w:cs="Arial"/>
          <w:sz w:val="20"/>
          <w:szCs w:val="20"/>
        </w:rPr>
        <w:t xml:space="preserve">  – waga kryterium </w:t>
      </w:r>
      <w:r>
        <w:rPr>
          <w:rFonts w:ascii="Cambria" w:hAnsi="Cambria" w:cs="Arial"/>
          <w:sz w:val="20"/>
          <w:szCs w:val="20"/>
        </w:rPr>
        <w:t>2</w:t>
      </w:r>
      <w:r w:rsidR="00D40036" w:rsidRPr="00BF05E0">
        <w:rPr>
          <w:rFonts w:ascii="Cambria" w:hAnsi="Cambria" w:cs="Arial"/>
          <w:sz w:val="20"/>
          <w:szCs w:val="20"/>
        </w:rPr>
        <w:t>0 %.</w:t>
      </w:r>
    </w:p>
    <w:p w14:paraId="0E5CBB8D" w14:textId="77777777" w:rsidR="007E17C5" w:rsidRDefault="00D40036" w:rsidP="007E17C5">
      <w:pPr>
        <w:pStyle w:val="Akapitzlist"/>
        <w:numPr>
          <w:ilvl w:val="0"/>
          <w:numId w:val="26"/>
        </w:numPr>
        <w:tabs>
          <w:tab w:val="clear" w:pos="1800"/>
        </w:tabs>
        <w:spacing w:before="240" w:line="276" w:lineRule="auto"/>
        <w:ind w:left="426" w:hanging="426"/>
        <w:jc w:val="both"/>
        <w:rPr>
          <w:rFonts w:ascii="Cambria" w:hAnsi="Cambria" w:cs="Arial"/>
          <w:sz w:val="20"/>
          <w:szCs w:val="20"/>
        </w:rPr>
      </w:pPr>
      <w:r w:rsidRPr="00BF05E0">
        <w:rPr>
          <w:rFonts w:ascii="Cambria" w:hAnsi="Cambria" w:cs="Arial"/>
          <w:sz w:val="20"/>
          <w:szCs w:val="20"/>
        </w:rPr>
        <w:t>Zasady oceny ofert w poszczególnych kryteriach:</w:t>
      </w:r>
    </w:p>
    <w:p w14:paraId="0BA78572" w14:textId="669624AC" w:rsidR="00CF44A7" w:rsidRPr="00CF44A7" w:rsidRDefault="00CF44A7" w:rsidP="00CF44A7">
      <w:pPr>
        <w:pStyle w:val="Akapitzlist"/>
        <w:spacing w:before="240" w:line="276" w:lineRule="auto"/>
        <w:ind w:left="426"/>
        <w:jc w:val="both"/>
        <w:rPr>
          <w:rFonts w:ascii="Cambria" w:hAnsi="Cambria" w:cs="Arial"/>
          <w:sz w:val="20"/>
          <w:szCs w:val="20"/>
        </w:rPr>
      </w:pPr>
      <w:r w:rsidRPr="00CF44A7">
        <w:rPr>
          <w:rFonts w:ascii="Cambria" w:hAnsi="Cambria" w:cs="Arial"/>
          <w:sz w:val="20"/>
          <w:szCs w:val="20"/>
        </w:rPr>
        <w:t>Dla części 1:</w:t>
      </w:r>
    </w:p>
    <w:p w14:paraId="410EFA08" w14:textId="7EDFD1FF" w:rsidR="00CF44A7" w:rsidRPr="00CF44A7" w:rsidRDefault="00CF44A7" w:rsidP="00CF44A7">
      <w:pPr>
        <w:pStyle w:val="Akapitzlist"/>
        <w:numPr>
          <w:ilvl w:val="0"/>
          <w:numId w:val="33"/>
        </w:numPr>
        <w:spacing w:before="240" w:line="276" w:lineRule="auto"/>
        <w:ind w:left="910" w:hanging="484"/>
        <w:contextualSpacing/>
        <w:jc w:val="both"/>
        <w:rPr>
          <w:rFonts w:ascii="Cambria" w:hAnsi="Cambria" w:cs="Arial"/>
          <w:b/>
          <w:sz w:val="20"/>
          <w:szCs w:val="20"/>
        </w:rPr>
      </w:pPr>
      <w:r w:rsidRPr="00CF44A7">
        <w:rPr>
          <w:rFonts w:ascii="Cambria" w:hAnsi="Cambria" w:cs="Arial"/>
          <w:b/>
          <w:sz w:val="20"/>
          <w:szCs w:val="20"/>
        </w:rPr>
        <w:t xml:space="preserve">Cena (C) – waga </w:t>
      </w:r>
      <w:r w:rsidRPr="00CF44A7">
        <w:rPr>
          <w:rFonts w:ascii="Cambria" w:hAnsi="Cambria" w:cs="Arial"/>
          <w:sz w:val="20"/>
          <w:szCs w:val="20"/>
        </w:rPr>
        <w:t>60</w:t>
      </w:r>
      <w:r w:rsidRPr="00CF44A7">
        <w:rPr>
          <w:rFonts w:ascii="Cambria" w:hAnsi="Cambria" w:cs="Arial"/>
          <w:b/>
          <w:sz w:val="20"/>
          <w:szCs w:val="20"/>
        </w:rPr>
        <w:t xml:space="preserve"> %</w:t>
      </w:r>
    </w:p>
    <w:p w14:paraId="769AE736" w14:textId="77777777" w:rsidR="00CF44A7" w:rsidRPr="00CF44A7" w:rsidRDefault="00CF44A7" w:rsidP="00CF44A7">
      <w:pPr>
        <w:pStyle w:val="Akapitzlist"/>
        <w:spacing w:before="240" w:line="276" w:lineRule="auto"/>
        <w:ind w:left="2124"/>
        <w:jc w:val="both"/>
        <w:rPr>
          <w:rFonts w:ascii="Cambria" w:hAnsi="Cambria" w:cs="Arial"/>
          <w:b/>
          <w:sz w:val="20"/>
          <w:szCs w:val="20"/>
        </w:rPr>
      </w:pPr>
      <w:r w:rsidRPr="00CF44A7">
        <w:rPr>
          <w:rFonts w:ascii="Cambria" w:hAnsi="Cambria" w:cs="Arial"/>
          <w:b/>
          <w:sz w:val="20"/>
          <w:szCs w:val="20"/>
        </w:rPr>
        <w:t>cena najniższa brutto*</w:t>
      </w:r>
    </w:p>
    <w:p w14:paraId="2FA4E872" w14:textId="77777777" w:rsidR="00CF44A7" w:rsidRPr="00CF44A7" w:rsidRDefault="00CF44A7" w:rsidP="00CF44A7">
      <w:pPr>
        <w:pStyle w:val="Akapitzlist"/>
        <w:spacing w:line="276" w:lineRule="auto"/>
        <w:ind w:left="1080"/>
        <w:jc w:val="both"/>
        <w:rPr>
          <w:rFonts w:ascii="Cambria" w:hAnsi="Cambria" w:cs="Arial"/>
          <w:sz w:val="20"/>
          <w:szCs w:val="20"/>
        </w:rPr>
      </w:pPr>
      <w:r w:rsidRPr="00CF44A7">
        <w:rPr>
          <w:rFonts w:ascii="Cambria" w:hAnsi="Cambria" w:cs="Arial"/>
          <w:b/>
          <w:sz w:val="20"/>
          <w:szCs w:val="20"/>
        </w:rPr>
        <w:t>C =</w:t>
      </w:r>
      <w:r w:rsidRPr="00CF44A7">
        <w:rPr>
          <w:rFonts w:ascii="Cambria" w:hAnsi="Cambria" w:cs="Arial"/>
          <w:sz w:val="20"/>
          <w:szCs w:val="20"/>
        </w:rPr>
        <w:t xml:space="preserve"> </w:t>
      </w:r>
      <w:r w:rsidRPr="00CF44A7">
        <w:rPr>
          <w:rFonts w:ascii="Cambria" w:hAnsi="Cambria" w:cs="Arial"/>
          <w:strike/>
          <w:sz w:val="20"/>
          <w:szCs w:val="20"/>
        </w:rPr>
        <w:t xml:space="preserve">------------------------------------------------ </w:t>
      </w:r>
      <w:r w:rsidRPr="00CF44A7">
        <w:rPr>
          <w:rFonts w:ascii="Cambria" w:hAnsi="Cambria" w:cs="Arial"/>
          <w:sz w:val="20"/>
          <w:szCs w:val="20"/>
        </w:rPr>
        <w:t xml:space="preserve">  </w:t>
      </w:r>
      <w:r w:rsidRPr="00CF44A7">
        <w:rPr>
          <w:rFonts w:ascii="Cambria" w:hAnsi="Cambria" w:cs="Arial"/>
          <w:b/>
          <w:sz w:val="20"/>
          <w:szCs w:val="20"/>
        </w:rPr>
        <w:t xml:space="preserve">x 100 pkt x </w:t>
      </w:r>
      <w:r w:rsidRPr="00CF44A7">
        <w:rPr>
          <w:rFonts w:ascii="Cambria" w:hAnsi="Cambria" w:cs="Arial"/>
          <w:sz w:val="20"/>
          <w:szCs w:val="20"/>
        </w:rPr>
        <w:t>60</w:t>
      </w:r>
      <w:r w:rsidRPr="00CF44A7">
        <w:rPr>
          <w:rFonts w:ascii="Cambria" w:hAnsi="Cambria" w:cs="Arial"/>
          <w:b/>
          <w:sz w:val="20"/>
          <w:szCs w:val="20"/>
        </w:rPr>
        <w:t>%</w:t>
      </w:r>
    </w:p>
    <w:p w14:paraId="6476318E" w14:textId="77777777" w:rsidR="00CF44A7" w:rsidRPr="00CF44A7" w:rsidRDefault="00CF44A7" w:rsidP="00CF44A7">
      <w:pPr>
        <w:pStyle w:val="Akapitzlist"/>
        <w:spacing w:line="276" w:lineRule="auto"/>
        <w:ind w:left="1736"/>
        <w:jc w:val="both"/>
        <w:rPr>
          <w:rFonts w:ascii="Cambria" w:hAnsi="Cambria" w:cs="Arial"/>
          <w:b/>
          <w:sz w:val="20"/>
          <w:szCs w:val="20"/>
        </w:rPr>
      </w:pPr>
      <w:r w:rsidRPr="00CF44A7">
        <w:rPr>
          <w:rFonts w:ascii="Cambria" w:hAnsi="Cambria" w:cs="Arial"/>
          <w:b/>
          <w:sz w:val="20"/>
          <w:szCs w:val="20"/>
        </w:rPr>
        <w:t>cena oferty ocenianej brutto</w:t>
      </w:r>
    </w:p>
    <w:p w14:paraId="2558141E" w14:textId="77777777" w:rsidR="00CF44A7" w:rsidRPr="00CF44A7" w:rsidRDefault="00CF44A7" w:rsidP="00CF44A7">
      <w:pPr>
        <w:spacing w:before="240" w:line="276" w:lineRule="auto"/>
        <w:ind w:left="372" w:firstLine="708"/>
        <w:jc w:val="both"/>
        <w:rPr>
          <w:rFonts w:ascii="Cambria" w:hAnsi="Cambria" w:cs="Arial"/>
          <w:b/>
          <w:sz w:val="20"/>
          <w:szCs w:val="20"/>
        </w:rPr>
      </w:pPr>
      <w:r w:rsidRPr="00CF44A7">
        <w:rPr>
          <w:rFonts w:ascii="Cambria" w:hAnsi="Cambria" w:cs="Arial"/>
          <w:b/>
          <w:sz w:val="20"/>
          <w:szCs w:val="20"/>
        </w:rPr>
        <w:t>* spośród wszystkich złożonych ofert niepodlegających odrzuceniu</w:t>
      </w:r>
    </w:p>
    <w:p w14:paraId="3F087C38" w14:textId="2BC2B166" w:rsidR="00CF44A7" w:rsidRPr="00CF44A7" w:rsidRDefault="00CF44A7" w:rsidP="00CF44A7">
      <w:pPr>
        <w:pStyle w:val="Akapitzlist"/>
        <w:numPr>
          <w:ilvl w:val="0"/>
          <w:numId w:val="34"/>
        </w:numPr>
        <w:spacing w:before="240" w:line="276" w:lineRule="auto"/>
        <w:ind w:left="1358" w:hanging="420"/>
        <w:contextualSpacing/>
        <w:jc w:val="both"/>
        <w:rPr>
          <w:rFonts w:ascii="Cambria" w:hAnsi="Cambria" w:cs="Arial"/>
          <w:sz w:val="20"/>
          <w:szCs w:val="20"/>
        </w:rPr>
      </w:pPr>
      <w:r w:rsidRPr="00CF44A7">
        <w:rPr>
          <w:rFonts w:ascii="Cambria" w:hAnsi="Cambria" w:cs="Arial"/>
          <w:sz w:val="20"/>
          <w:szCs w:val="20"/>
        </w:rPr>
        <w:t>Podstawą przyznania punktów w kryterium „cena” będzie cena ofertowa brutto podana przez Wykonawcę w Formularzu Ofertowym.</w:t>
      </w:r>
    </w:p>
    <w:p w14:paraId="43924876" w14:textId="671C52AB" w:rsidR="00CF44A7" w:rsidRDefault="00CF44A7" w:rsidP="00CF44A7">
      <w:pPr>
        <w:pStyle w:val="Akapitzlist"/>
        <w:numPr>
          <w:ilvl w:val="0"/>
          <w:numId w:val="34"/>
        </w:numPr>
        <w:spacing w:line="276" w:lineRule="auto"/>
        <w:ind w:left="1358" w:hanging="420"/>
        <w:contextualSpacing/>
        <w:jc w:val="both"/>
        <w:rPr>
          <w:rFonts w:ascii="Cambria" w:hAnsi="Cambria" w:cs="Arial"/>
          <w:sz w:val="20"/>
          <w:szCs w:val="20"/>
        </w:rPr>
      </w:pPr>
      <w:r w:rsidRPr="00CF44A7">
        <w:rPr>
          <w:rFonts w:ascii="Cambria" w:hAnsi="Cambria" w:cs="Arial"/>
          <w:sz w:val="20"/>
          <w:szCs w:val="20"/>
        </w:rPr>
        <w:t>Cena ofertowa brutto musi uwzględniać wszelkie koszty jakie Wykonawca poniesie w związku z realizacją przedmiotu zamówienia.</w:t>
      </w:r>
    </w:p>
    <w:p w14:paraId="3F5A2751" w14:textId="77777777" w:rsidR="007331C2" w:rsidRPr="00CF44A7" w:rsidRDefault="007331C2" w:rsidP="007331C2">
      <w:pPr>
        <w:pStyle w:val="Akapitzlist"/>
        <w:spacing w:line="276" w:lineRule="auto"/>
        <w:ind w:left="1358"/>
        <w:contextualSpacing/>
        <w:jc w:val="both"/>
        <w:rPr>
          <w:rFonts w:ascii="Cambria" w:hAnsi="Cambria" w:cs="Arial"/>
          <w:sz w:val="20"/>
          <w:szCs w:val="20"/>
        </w:rPr>
      </w:pPr>
    </w:p>
    <w:p w14:paraId="5DF2A1B8" w14:textId="20CD4BC0" w:rsidR="00CF44A7" w:rsidRPr="00CF44A7" w:rsidRDefault="00CF44A7" w:rsidP="00CF44A7">
      <w:pPr>
        <w:pStyle w:val="Akapitzlist"/>
        <w:numPr>
          <w:ilvl w:val="0"/>
          <w:numId w:val="33"/>
        </w:numPr>
        <w:spacing w:line="276" w:lineRule="auto"/>
        <w:ind w:left="910" w:hanging="484"/>
        <w:contextualSpacing/>
        <w:jc w:val="both"/>
        <w:rPr>
          <w:rFonts w:ascii="Cambria" w:hAnsi="Cambria" w:cs="Arial"/>
          <w:b/>
          <w:sz w:val="20"/>
          <w:szCs w:val="20"/>
        </w:rPr>
      </w:pPr>
      <w:r w:rsidRPr="00CF44A7">
        <w:rPr>
          <w:rFonts w:ascii="Cambria" w:hAnsi="Cambria" w:cs="Arial"/>
          <w:b/>
          <w:bCs/>
          <w:sz w:val="20"/>
          <w:szCs w:val="20"/>
        </w:rPr>
        <w:t>Wydłużony okres udzielonej gwarancji jakości</w:t>
      </w:r>
      <w:r w:rsidRPr="00CF44A7">
        <w:rPr>
          <w:rFonts w:ascii="Cambria" w:hAnsi="Cambria" w:cs="Arial"/>
          <w:sz w:val="20"/>
          <w:szCs w:val="20"/>
        </w:rPr>
        <w:t xml:space="preserve"> </w:t>
      </w:r>
      <w:r w:rsidRPr="00CF44A7">
        <w:rPr>
          <w:rFonts w:ascii="Cambria" w:hAnsi="Cambria" w:cs="Arial"/>
          <w:b/>
          <w:bCs/>
          <w:sz w:val="20"/>
          <w:szCs w:val="20"/>
        </w:rPr>
        <w:t>(G)</w:t>
      </w:r>
      <w:r w:rsidRPr="00CF44A7">
        <w:rPr>
          <w:rFonts w:ascii="Cambria" w:hAnsi="Cambria" w:cs="Arial"/>
          <w:sz w:val="20"/>
          <w:szCs w:val="20"/>
        </w:rPr>
        <w:t xml:space="preserve">   </w:t>
      </w:r>
      <w:r w:rsidRPr="00CF44A7">
        <w:rPr>
          <w:rFonts w:ascii="Cambria" w:hAnsi="Cambria" w:cs="Arial"/>
          <w:b/>
          <w:sz w:val="20"/>
          <w:szCs w:val="20"/>
        </w:rPr>
        <w:t xml:space="preserve">– waga </w:t>
      </w:r>
      <w:r w:rsidRPr="00CF44A7">
        <w:rPr>
          <w:rFonts w:ascii="Cambria" w:hAnsi="Cambria" w:cs="Arial"/>
          <w:sz w:val="20"/>
          <w:szCs w:val="20"/>
        </w:rPr>
        <w:t>30</w:t>
      </w:r>
      <w:r w:rsidRPr="00CF44A7">
        <w:rPr>
          <w:rFonts w:ascii="Cambria" w:hAnsi="Cambria" w:cs="Arial"/>
          <w:b/>
          <w:sz w:val="20"/>
          <w:szCs w:val="20"/>
        </w:rPr>
        <w:t>%</w:t>
      </w:r>
    </w:p>
    <w:p w14:paraId="4032FB4B" w14:textId="77777777" w:rsidR="00CF44A7" w:rsidRPr="00CF44A7" w:rsidRDefault="00CF44A7" w:rsidP="00CF44A7">
      <w:pPr>
        <w:pStyle w:val="Akapitzlist"/>
        <w:spacing w:line="276" w:lineRule="auto"/>
        <w:ind w:left="851"/>
        <w:contextualSpacing/>
        <w:jc w:val="both"/>
        <w:rPr>
          <w:rFonts w:ascii="Cambria" w:hAnsi="Cambria" w:cs="Arial"/>
          <w:sz w:val="20"/>
          <w:szCs w:val="20"/>
        </w:rPr>
      </w:pPr>
      <w:r w:rsidRPr="00CF44A7">
        <w:rPr>
          <w:rFonts w:ascii="Cambria" w:hAnsi="Cambria" w:cs="Arial"/>
          <w:sz w:val="20"/>
          <w:szCs w:val="20"/>
        </w:rPr>
        <w:t xml:space="preserve">Okres wydłużonego okresu udzielonej gwarancji jakości na wykonanie przedmiotu zamówienia </w:t>
      </w:r>
    </w:p>
    <w:p w14:paraId="7EDF31DA" w14:textId="77777777" w:rsidR="00CF44A7" w:rsidRPr="00CF44A7" w:rsidRDefault="00CF44A7" w:rsidP="00CF44A7">
      <w:pPr>
        <w:pStyle w:val="Akapitzlist"/>
        <w:spacing w:line="276" w:lineRule="auto"/>
        <w:ind w:left="1418" w:hanging="567"/>
        <w:contextualSpacing/>
        <w:jc w:val="both"/>
        <w:rPr>
          <w:rFonts w:ascii="Cambria" w:hAnsi="Cambria" w:cs="Arial"/>
          <w:b/>
          <w:bCs/>
          <w:sz w:val="20"/>
          <w:szCs w:val="20"/>
        </w:rPr>
      </w:pPr>
      <w:r w:rsidRPr="00CF44A7">
        <w:rPr>
          <w:rFonts w:ascii="Cambria" w:hAnsi="Cambria" w:cs="Arial"/>
          <w:b/>
          <w:bCs/>
          <w:sz w:val="20"/>
          <w:szCs w:val="20"/>
        </w:rPr>
        <w:t>Za udzielenie gwarancji jakości na okres:</w:t>
      </w:r>
    </w:p>
    <w:p w14:paraId="53886E95"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poniżej 36 miesięcy, oferta zostanie odrzucona</w:t>
      </w:r>
    </w:p>
    <w:p w14:paraId="340723AB"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w:t>
      </w:r>
      <w:r w:rsidRPr="00CF44A7">
        <w:rPr>
          <w:rFonts w:ascii="Cambria" w:hAnsi="Cambria" w:cs="Arial"/>
          <w:sz w:val="20"/>
          <w:szCs w:val="20"/>
        </w:rPr>
        <w:tab/>
      </w:r>
      <w:r w:rsidRPr="00CF44A7">
        <w:rPr>
          <w:rFonts w:ascii="Cambria" w:hAnsi="Cambria" w:cs="Arial"/>
          <w:b/>
          <w:bCs/>
          <w:sz w:val="20"/>
          <w:szCs w:val="20"/>
        </w:rPr>
        <w:t>36 miesięcy,</w:t>
      </w:r>
      <w:r w:rsidRPr="00CF44A7">
        <w:rPr>
          <w:rFonts w:ascii="Cambria" w:hAnsi="Cambria" w:cs="Arial"/>
          <w:sz w:val="20"/>
          <w:szCs w:val="20"/>
        </w:rPr>
        <w:t xml:space="preserve"> wykonawca otrzyma – </w:t>
      </w:r>
      <w:r w:rsidRPr="00CF44A7">
        <w:rPr>
          <w:rFonts w:ascii="Cambria" w:hAnsi="Cambria" w:cs="Arial"/>
          <w:b/>
          <w:bCs/>
          <w:sz w:val="20"/>
          <w:szCs w:val="20"/>
        </w:rPr>
        <w:t>0 pkt.</w:t>
      </w:r>
    </w:p>
    <w:p w14:paraId="10F03349"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lastRenderedPageBreak/>
        <w:t>•</w:t>
      </w:r>
      <w:r w:rsidRPr="00CF44A7">
        <w:rPr>
          <w:rFonts w:ascii="Cambria" w:hAnsi="Cambria" w:cs="Arial"/>
          <w:sz w:val="20"/>
          <w:szCs w:val="20"/>
        </w:rPr>
        <w:tab/>
      </w:r>
      <w:r w:rsidRPr="00CF44A7">
        <w:rPr>
          <w:rFonts w:ascii="Cambria" w:hAnsi="Cambria" w:cs="Arial"/>
          <w:b/>
          <w:bCs/>
          <w:sz w:val="20"/>
          <w:szCs w:val="20"/>
        </w:rPr>
        <w:t>48 miesięcy,</w:t>
      </w:r>
      <w:r w:rsidRPr="00CF44A7">
        <w:rPr>
          <w:rFonts w:ascii="Cambria" w:hAnsi="Cambria" w:cs="Arial"/>
          <w:sz w:val="20"/>
          <w:szCs w:val="20"/>
        </w:rPr>
        <w:t xml:space="preserve"> wykonawca otrzyma – </w:t>
      </w:r>
      <w:r w:rsidRPr="00CF44A7">
        <w:rPr>
          <w:rFonts w:ascii="Cambria" w:hAnsi="Cambria" w:cs="Arial"/>
          <w:b/>
          <w:bCs/>
          <w:sz w:val="20"/>
          <w:szCs w:val="20"/>
        </w:rPr>
        <w:t>15 pkt</w:t>
      </w:r>
      <w:r w:rsidRPr="00CF44A7">
        <w:rPr>
          <w:rFonts w:ascii="Cambria" w:hAnsi="Cambria" w:cs="Arial"/>
          <w:sz w:val="20"/>
          <w:szCs w:val="20"/>
        </w:rPr>
        <w:t>.</w:t>
      </w:r>
    </w:p>
    <w:p w14:paraId="69EC3B07" w14:textId="77777777" w:rsidR="00CF44A7" w:rsidRPr="00CF44A7" w:rsidRDefault="00CF44A7" w:rsidP="00CF44A7">
      <w:pPr>
        <w:pStyle w:val="Akapitzlist"/>
        <w:spacing w:line="276" w:lineRule="auto"/>
        <w:ind w:left="1418" w:hanging="484"/>
        <w:contextualSpacing/>
        <w:jc w:val="both"/>
        <w:rPr>
          <w:rFonts w:ascii="Cambria" w:hAnsi="Cambria" w:cs="Arial"/>
          <w:sz w:val="20"/>
          <w:szCs w:val="20"/>
        </w:rPr>
      </w:pPr>
      <w:r w:rsidRPr="00CF44A7">
        <w:rPr>
          <w:rFonts w:ascii="Cambria" w:hAnsi="Cambria" w:cs="Arial"/>
          <w:sz w:val="20"/>
          <w:szCs w:val="20"/>
        </w:rPr>
        <w:t>•</w:t>
      </w:r>
      <w:r w:rsidRPr="00CF44A7">
        <w:rPr>
          <w:rFonts w:ascii="Cambria" w:hAnsi="Cambria" w:cs="Arial"/>
          <w:sz w:val="20"/>
          <w:szCs w:val="20"/>
        </w:rPr>
        <w:tab/>
      </w:r>
      <w:r w:rsidRPr="00CF44A7">
        <w:rPr>
          <w:rFonts w:ascii="Cambria" w:hAnsi="Cambria" w:cs="Arial"/>
          <w:b/>
          <w:bCs/>
          <w:sz w:val="20"/>
          <w:szCs w:val="20"/>
        </w:rPr>
        <w:t>60 miesięcy</w:t>
      </w:r>
      <w:r w:rsidRPr="00CF44A7">
        <w:rPr>
          <w:rFonts w:ascii="Cambria" w:hAnsi="Cambria" w:cs="Arial"/>
          <w:sz w:val="20"/>
          <w:szCs w:val="20"/>
        </w:rPr>
        <w:t xml:space="preserve"> , wykonawca otrzyma – </w:t>
      </w:r>
      <w:r w:rsidRPr="00CF44A7">
        <w:rPr>
          <w:rFonts w:ascii="Cambria" w:hAnsi="Cambria" w:cs="Arial"/>
          <w:b/>
          <w:bCs/>
          <w:sz w:val="20"/>
          <w:szCs w:val="20"/>
        </w:rPr>
        <w:t>30 pkt</w:t>
      </w:r>
      <w:r w:rsidRPr="00CF44A7">
        <w:rPr>
          <w:rFonts w:ascii="Cambria" w:hAnsi="Cambria" w:cs="Arial"/>
          <w:sz w:val="20"/>
          <w:szCs w:val="20"/>
        </w:rPr>
        <w:t xml:space="preserve"> </w:t>
      </w:r>
    </w:p>
    <w:p w14:paraId="26A16EA2" w14:textId="77777777" w:rsidR="00CF44A7" w:rsidRPr="00CF44A7" w:rsidRDefault="00CF44A7" w:rsidP="00CF44A7">
      <w:pPr>
        <w:pStyle w:val="Akapitzlist"/>
        <w:spacing w:line="276" w:lineRule="auto"/>
        <w:ind w:left="1418" w:hanging="484"/>
        <w:contextualSpacing/>
        <w:jc w:val="both"/>
        <w:rPr>
          <w:rFonts w:ascii="Cambria" w:hAnsi="Cambria" w:cs="Arial"/>
          <w:b/>
          <w:sz w:val="20"/>
          <w:szCs w:val="20"/>
        </w:rPr>
      </w:pPr>
      <w:r w:rsidRPr="00CF44A7">
        <w:rPr>
          <w:rFonts w:ascii="Cambria" w:hAnsi="Cambria" w:cs="Arial"/>
          <w:sz w:val="20"/>
          <w:szCs w:val="20"/>
        </w:rPr>
        <w:t>Informację należy podać w formularzu ofertowym</w:t>
      </w:r>
      <w:r w:rsidRPr="00CF44A7">
        <w:rPr>
          <w:rFonts w:ascii="Cambria" w:hAnsi="Cambria" w:cs="Arial"/>
          <w:b/>
          <w:sz w:val="20"/>
          <w:szCs w:val="20"/>
        </w:rPr>
        <w:tab/>
        <w:t xml:space="preserve"> </w:t>
      </w:r>
      <w:r w:rsidRPr="00CF44A7">
        <w:rPr>
          <w:rFonts w:ascii="Cambria" w:hAnsi="Cambria" w:cs="Arial"/>
          <w:b/>
          <w:sz w:val="20"/>
          <w:szCs w:val="20"/>
        </w:rPr>
        <w:br/>
      </w:r>
    </w:p>
    <w:p w14:paraId="1A1E16B1" w14:textId="77777777" w:rsidR="00CF44A7" w:rsidRPr="00CF44A7" w:rsidRDefault="00CF44A7" w:rsidP="00CF44A7">
      <w:pPr>
        <w:pStyle w:val="Akapitzlist"/>
        <w:numPr>
          <w:ilvl w:val="0"/>
          <w:numId w:val="33"/>
        </w:numPr>
        <w:tabs>
          <w:tab w:val="left" w:pos="851"/>
        </w:tabs>
        <w:spacing w:line="276" w:lineRule="auto"/>
        <w:ind w:left="993" w:hanging="567"/>
        <w:contextualSpacing/>
        <w:jc w:val="both"/>
        <w:rPr>
          <w:rFonts w:ascii="Cambria" w:hAnsi="Cambria" w:cs="Arial"/>
          <w:sz w:val="20"/>
          <w:szCs w:val="20"/>
        </w:rPr>
      </w:pPr>
      <w:r w:rsidRPr="00CF44A7">
        <w:rPr>
          <w:rFonts w:ascii="Cambria" w:hAnsi="Cambria" w:cs="Arial"/>
          <w:b/>
          <w:bCs/>
          <w:sz w:val="20"/>
          <w:szCs w:val="20"/>
        </w:rPr>
        <w:t>Doświadczenie osób wyznaczonych do realizacji zamówienia  (D)</w:t>
      </w:r>
      <w:r w:rsidRPr="00CF44A7">
        <w:rPr>
          <w:rFonts w:ascii="Cambria" w:hAnsi="Cambria" w:cs="Arial"/>
          <w:sz w:val="20"/>
          <w:szCs w:val="20"/>
        </w:rPr>
        <w:t xml:space="preserve">    </w:t>
      </w:r>
      <w:r w:rsidRPr="00CF44A7">
        <w:rPr>
          <w:rFonts w:ascii="Cambria" w:hAnsi="Cambria" w:cs="Arial"/>
          <w:b/>
          <w:sz w:val="20"/>
          <w:szCs w:val="20"/>
        </w:rPr>
        <w:t xml:space="preserve">– waga </w:t>
      </w:r>
      <w:r w:rsidRPr="00CF44A7">
        <w:rPr>
          <w:rFonts w:ascii="Cambria" w:hAnsi="Cambria" w:cs="Arial"/>
          <w:sz w:val="20"/>
          <w:szCs w:val="20"/>
        </w:rPr>
        <w:t>10</w:t>
      </w:r>
      <w:r w:rsidRPr="00CF44A7">
        <w:rPr>
          <w:rFonts w:ascii="Cambria" w:hAnsi="Cambria" w:cs="Arial"/>
          <w:b/>
          <w:sz w:val="20"/>
          <w:szCs w:val="20"/>
        </w:rPr>
        <w:t>%</w:t>
      </w:r>
    </w:p>
    <w:p w14:paraId="0F5955FA" w14:textId="77777777" w:rsidR="00CF44A7" w:rsidRPr="00CF44A7" w:rsidRDefault="00CF44A7" w:rsidP="00CF44A7">
      <w:pPr>
        <w:pStyle w:val="Default"/>
        <w:spacing w:after="40" w:line="276" w:lineRule="auto"/>
        <w:ind w:left="851"/>
        <w:jc w:val="both"/>
        <w:rPr>
          <w:rFonts w:ascii="Cambria" w:hAnsi="Cambria" w:cs="Arial"/>
          <w:color w:val="auto"/>
          <w:sz w:val="20"/>
          <w:szCs w:val="20"/>
        </w:rPr>
      </w:pPr>
      <w:r w:rsidRPr="00CF44A7">
        <w:rPr>
          <w:rFonts w:ascii="Cambria" w:hAnsi="Cambria" w:cs="Arial"/>
          <w:color w:val="auto"/>
          <w:sz w:val="20"/>
          <w:szCs w:val="20"/>
        </w:rPr>
        <w:t xml:space="preserve">Ocena w tym kryterium zostanie dokonana następująco: </w:t>
      </w:r>
    </w:p>
    <w:p w14:paraId="71440AD8" w14:textId="77777777" w:rsidR="00CF44A7" w:rsidRPr="00CF44A7" w:rsidRDefault="00CF44A7" w:rsidP="00CF44A7">
      <w:pPr>
        <w:pStyle w:val="Default"/>
        <w:spacing w:after="40" w:line="276" w:lineRule="auto"/>
        <w:ind w:left="851"/>
        <w:jc w:val="both"/>
        <w:rPr>
          <w:rFonts w:ascii="Cambria" w:hAnsi="Cambria" w:cs="Arial"/>
          <w:b/>
          <w:sz w:val="20"/>
          <w:szCs w:val="20"/>
        </w:rPr>
      </w:pPr>
      <w:r w:rsidRPr="00CF44A7">
        <w:rPr>
          <w:rFonts w:ascii="Cambria" w:hAnsi="Cambria" w:cs="Arial"/>
          <w:b/>
          <w:sz w:val="20"/>
          <w:szCs w:val="20"/>
        </w:rPr>
        <w:t xml:space="preserve">Kierownik budowy </w:t>
      </w:r>
    </w:p>
    <w:p w14:paraId="5A60F50E" w14:textId="5C7F11CE" w:rsidR="00CF44A7" w:rsidRPr="00CF44A7" w:rsidRDefault="00CF44A7" w:rsidP="00CF44A7">
      <w:pPr>
        <w:spacing w:line="276" w:lineRule="auto"/>
        <w:ind w:left="851"/>
        <w:jc w:val="both"/>
        <w:rPr>
          <w:rFonts w:ascii="Cambria" w:hAnsi="Cambria" w:cs="Arial"/>
          <w:sz w:val="20"/>
          <w:szCs w:val="20"/>
        </w:rPr>
      </w:pPr>
      <w:r w:rsidRPr="00CF44A7">
        <w:rPr>
          <w:rFonts w:ascii="Cambria" w:hAnsi="Cambria" w:cs="Arial"/>
          <w:sz w:val="20"/>
          <w:szCs w:val="20"/>
        </w:rPr>
        <w:t xml:space="preserve">Posiadający uprawnienia budowlane do kierowania budowami w specjalności konstrukcyjno-budowlanej lub w specjalności instalacyjnej w zakresie sieci, instalacji i urządzeń cieplnych, wentylacyjnych, gazowych, wodociągowych i kanalizacyjnych oraz posiadający doświadczenie zawodowe, jako kierownik budowy/robót na min. jednej inwestycji związanej z budową/ przebudową/ modernizacją/ rozbudową oczyszczalni ścieków komunalnych o wartości min. </w:t>
      </w:r>
      <w:r w:rsidR="00EB5C3D">
        <w:rPr>
          <w:rFonts w:ascii="Cambria" w:hAnsi="Cambria" w:cs="Arial"/>
          <w:b/>
          <w:bCs/>
          <w:sz w:val="20"/>
          <w:szCs w:val="20"/>
        </w:rPr>
        <w:t>5</w:t>
      </w:r>
      <w:r w:rsidRPr="00CF44A7">
        <w:rPr>
          <w:rFonts w:ascii="Cambria" w:hAnsi="Cambria" w:cs="Arial"/>
          <w:b/>
          <w:bCs/>
          <w:sz w:val="20"/>
          <w:szCs w:val="20"/>
        </w:rPr>
        <w:t> 000 000,00</w:t>
      </w:r>
      <w:r w:rsidRPr="00CF44A7">
        <w:rPr>
          <w:rFonts w:ascii="Cambria" w:hAnsi="Cambria" w:cs="Arial"/>
          <w:sz w:val="20"/>
          <w:szCs w:val="20"/>
        </w:rPr>
        <w:t xml:space="preserve"> zł brutto w ilości:</w:t>
      </w:r>
    </w:p>
    <w:p w14:paraId="54A60C33" w14:textId="77777777" w:rsidR="00CF44A7" w:rsidRPr="00CF44A7" w:rsidRDefault="00CF44A7" w:rsidP="00CF44A7">
      <w:pPr>
        <w:numPr>
          <w:ilvl w:val="0"/>
          <w:numId w:val="67"/>
        </w:numPr>
        <w:spacing w:line="276" w:lineRule="auto"/>
        <w:ind w:left="851" w:firstLine="0"/>
        <w:jc w:val="both"/>
        <w:rPr>
          <w:rFonts w:ascii="Cambria" w:hAnsi="Cambria" w:cs="Arial"/>
          <w:sz w:val="20"/>
          <w:szCs w:val="20"/>
        </w:rPr>
      </w:pPr>
      <w:r w:rsidRPr="00CF44A7">
        <w:rPr>
          <w:rFonts w:ascii="Cambria" w:hAnsi="Cambria" w:cs="Arial"/>
          <w:sz w:val="20"/>
          <w:szCs w:val="20"/>
        </w:rPr>
        <w:t xml:space="preserve">1 inwestycja – </w:t>
      </w:r>
      <w:r w:rsidRPr="00CF44A7">
        <w:rPr>
          <w:rFonts w:ascii="Cambria" w:hAnsi="Cambria" w:cs="Arial"/>
          <w:b/>
          <w:bCs/>
          <w:sz w:val="20"/>
          <w:szCs w:val="20"/>
        </w:rPr>
        <w:t>0 pkt.</w:t>
      </w:r>
    </w:p>
    <w:p w14:paraId="012EF2DF" w14:textId="77777777" w:rsidR="00CF44A7" w:rsidRPr="00CF44A7" w:rsidRDefault="00CF44A7" w:rsidP="00CF44A7">
      <w:pPr>
        <w:numPr>
          <w:ilvl w:val="0"/>
          <w:numId w:val="68"/>
        </w:numPr>
        <w:spacing w:line="276" w:lineRule="auto"/>
        <w:ind w:left="851" w:firstLine="0"/>
        <w:jc w:val="both"/>
        <w:rPr>
          <w:rFonts w:ascii="Cambria" w:hAnsi="Cambria" w:cs="Arial"/>
          <w:sz w:val="20"/>
          <w:szCs w:val="20"/>
        </w:rPr>
      </w:pPr>
      <w:r w:rsidRPr="00CF44A7">
        <w:rPr>
          <w:rFonts w:ascii="Cambria" w:hAnsi="Cambria" w:cs="Arial"/>
          <w:sz w:val="20"/>
          <w:szCs w:val="20"/>
        </w:rPr>
        <w:t>2 inwestycje  –</w:t>
      </w:r>
      <w:r w:rsidRPr="00CF44A7">
        <w:rPr>
          <w:rFonts w:ascii="Cambria" w:hAnsi="Cambria" w:cs="Arial"/>
          <w:b/>
          <w:bCs/>
          <w:sz w:val="20"/>
          <w:szCs w:val="20"/>
        </w:rPr>
        <w:t xml:space="preserve"> 5 pkt.</w:t>
      </w:r>
    </w:p>
    <w:p w14:paraId="01280F89" w14:textId="77777777" w:rsidR="00CF44A7" w:rsidRPr="00CF44A7" w:rsidRDefault="00CF44A7" w:rsidP="00CF44A7">
      <w:pPr>
        <w:numPr>
          <w:ilvl w:val="0"/>
          <w:numId w:val="68"/>
        </w:numPr>
        <w:spacing w:line="276" w:lineRule="auto"/>
        <w:ind w:left="851" w:firstLine="0"/>
        <w:jc w:val="both"/>
        <w:rPr>
          <w:rFonts w:ascii="Cambria" w:hAnsi="Cambria" w:cs="Arial"/>
          <w:b/>
          <w:sz w:val="20"/>
          <w:szCs w:val="20"/>
        </w:rPr>
      </w:pPr>
      <w:r w:rsidRPr="00CF44A7">
        <w:rPr>
          <w:rFonts w:ascii="Cambria" w:hAnsi="Cambria" w:cs="Arial"/>
          <w:sz w:val="20"/>
          <w:szCs w:val="20"/>
        </w:rPr>
        <w:t xml:space="preserve">3 i więcej inwestycji – </w:t>
      </w:r>
      <w:r w:rsidRPr="00CF44A7">
        <w:rPr>
          <w:rFonts w:ascii="Cambria" w:hAnsi="Cambria" w:cs="Arial"/>
          <w:b/>
          <w:bCs/>
          <w:sz w:val="20"/>
          <w:szCs w:val="20"/>
        </w:rPr>
        <w:t>10 pkt</w:t>
      </w:r>
    </w:p>
    <w:p w14:paraId="78E8A8EC" w14:textId="77777777" w:rsidR="00CF44A7" w:rsidRPr="00CF44A7" w:rsidRDefault="00CF44A7" w:rsidP="00CF44A7">
      <w:pPr>
        <w:spacing w:line="276" w:lineRule="auto"/>
        <w:ind w:left="851"/>
        <w:jc w:val="both"/>
        <w:rPr>
          <w:rFonts w:ascii="Cambria" w:hAnsi="Cambria" w:cs="Arial"/>
          <w:b/>
          <w:i/>
          <w:sz w:val="20"/>
          <w:szCs w:val="20"/>
        </w:rPr>
      </w:pPr>
      <w:r w:rsidRPr="00CF44A7">
        <w:rPr>
          <w:rFonts w:ascii="Cambria" w:hAnsi="Cambria" w:cs="Arial"/>
          <w:b/>
          <w:i/>
          <w:sz w:val="20"/>
          <w:szCs w:val="20"/>
        </w:rPr>
        <w:t>Informację należy wskazać w załączniku do SWZ</w:t>
      </w:r>
    </w:p>
    <w:p w14:paraId="36F71C8C" w14:textId="292C421E" w:rsidR="00CF44A7" w:rsidRPr="00CF44A7" w:rsidRDefault="004E75DC" w:rsidP="004E75DC">
      <w:pPr>
        <w:pStyle w:val="Akapitzlist"/>
        <w:spacing w:before="240" w:line="276" w:lineRule="auto"/>
        <w:ind w:left="851"/>
        <w:jc w:val="both"/>
        <w:rPr>
          <w:rFonts w:ascii="Cambria" w:hAnsi="Cambria" w:cs="Arial"/>
          <w:sz w:val="20"/>
          <w:szCs w:val="20"/>
        </w:rPr>
      </w:pPr>
      <w:r w:rsidRPr="004E75DC">
        <w:rPr>
          <w:rFonts w:ascii="Cambria" w:hAnsi="Cambria" w:cs="Arial"/>
          <w:b/>
          <w:i/>
          <w:sz w:val="20"/>
          <w:szCs w:val="20"/>
        </w:rPr>
        <w:t>Załącznik zawiera przykładowe informacje, które należy zmodyfikować zgodnie z postawionym warunkiem w celu jednoznacznego wykazania i potwierdzenia punktowanego doświadczenia kierownika</w:t>
      </w:r>
    </w:p>
    <w:p w14:paraId="4FF15DD6" w14:textId="0223EAE6" w:rsidR="007E17C5" w:rsidRPr="007E17C5" w:rsidRDefault="007E17C5" w:rsidP="007E17C5">
      <w:pPr>
        <w:pStyle w:val="Akapitzlist"/>
        <w:spacing w:before="240" w:line="276" w:lineRule="auto"/>
        <w:ind w:left="426"/>
        <w:jc w:val="both"/>
        <w:rPr>
          <w:rFonts w:ascii="Cambria" w:hAnsi="Cambria" w:cs="Arial"/>
          <w:sz w:val="20"/>
          <w:szCs w:val="20"/>
        </w:rPr>
      </w:pPr>
      <w:r w:rsidRPr="007E17C5">
        <w:rPr>
          <w:rFonts w:ascii="Cambria" w:hAnsi="Cambria" w:cs="Arial"/>
          <w:sz w:val="20"/>
          <w:szCs w:val="20"/>
        </w:rPr>
        <w:t xml:space="preserve">Dla części </w:t>
      </w:r>
      <w:r>
        <w:rPr>
          <w:rFonts w:ascii="Cambria" w:hAnsi="Cambria" w:cs="Arial"/>
          <w:sz w:val="20"/>
          <w:szCs w:val="20"/>
        </w:rPr>
        <w:t>2</w:t>
      </w:r>
      <w:r w:rsidRPr="007E17C5">
        <w:rPr>
          <w:rFonts w:ascii="Cambria" w:hAnsi="Cambria" w:cs="Arial"/>
          <w:sz w:val="20"/>
          <w:szCs w:val="20"/>
        </w:rPr>
        <w:t>:</w:t>
      </w:r>
    </w:p>
    <w:p w14:paraId="54C095DD" w14:textId="6B882E40" w:rsidR="00D40036" w:rsidRPr="00BF05E0" w:rsidRDefault="00D40036" w:rsidP="00D40036">
      <w:pPr>
        <w:pStyle w:val="Akapitzlist"/>
        <w:numPr>
          <w:ilvl w:val="0"/>
          <w:numId w:val="33"/>
        </w:numPr>
        <w:spacing w:before="240" w:line="276" w:lineRule="auto"/>
        <w:ind w:left="910" w:hanging="484"/>
        <w:contextualSpacing/>
        <w:jc w:val="both"/>
        <w:rPr>
          <w:rFonts w:ascii="Cambria" w:hAnsi="Cambria" w:cs="Arial"/>
          <w:b/>
          <w:sz w:val="20"/>
          <w:szCs w:val="20"/>
        </w:rPr>
      </w:pPr>
      <w:r w:rsidRPr="00BF05E0">
        <w:rPr>
          <w:rFonts w:ascii="Cambria" w:hAnsi="Cambria" w:cs="Arial"/>
          <w:b/>
          <w:sz w:val="20"/>
          <w:szCs w:val="20"/>
        </w:rPr>
        <w:t xml:space="preserve">Cena (C) – waga </w:t>
      </w:r>
      <w:r w:rsidRPr="00BF05E0">
        <w:rPr>
          <w:rFonts w:ascii="Cambria" w:hAnsi="Cambria" w:cs="Arial"/>
          <w:sz w:val="20"/>
          <w:szCs w:val="20"/>
        </w:rPr>
        <w:t>60</w:t>
      </w:r>
      <w:r w:rsidRPr="00BF05E0">
        <w:rPr>
          <w:rFonts w:ascii="Cambria" w:hAnsi="Cambria" w:cs="Arial"/>
          <w:b/>
          <w:sz w:val="20"/>
          <w:szCs w:val="20"/>
        </w:rPr>
        <w:t xml:space="preserve"> %</w:t>
      </w:r>
    </w:p>
    <w:p w14:paraId="7B421261" w14:textId="77777777" w:rsidR="00D40036" w:rsidRPr="00BF05E0" w:rsidRDefault="00D40036" w:rsidP="00D40036">
      <w:pPr>
        <w:pStyle w:val="Akapitzlist"/>
        <w:spacing w:before="240" w:line="276" w:lineRule="auto"/>
        <w:ind w:left="2124"/>
        <w:jc w:val="both"/>
        <w:rPr>
          <w:rFonts w:ascii="Cambria" w:hAnsi="Cambria" w:cs="Arial"/>
          <w:b/>
          <w:sz w:val="20"/>
          <w:szCs w:val="20"/>
        </w:rPr>
      </w:pPr>
      <w:r w:rsidRPr="00BF05E0">
        <w:rPr>
          <w:rFonts w:ascii="Cambria" w:hAnsi="Cambria" w:cs="Arial"/>
          <w:b/>
          <w:sz w:val="20"/>
          <w:szCs w:val="20"/>
        </w:rPr>
        <w:t>cena najniższa brutto*</w:t>
      </w:r>
    </w:p>
    <w:p w14:paraId="30C7FDF0" w14:textId="77777777" w:rsidR="00D40036" w:rsidRPr="00BF05E0" w:rsidRDefault="00D40036" w:rsidP="00D40036">
      <w:pPr>
        <w:pStyle w:val="Akapitzlist"/>
        <w:spacing w:line="276" w:lineRule="auto"/>
        <w:ind w:left="1080"/>
        <w:jc w:val="both"/>
        <w:rPr>
          <w:rFonts w:ascii="Cambria" w:hAnsi="Cambria" w:cs="Arial"/>
          <w:sz w:val="20"/>
          <w:szCs w:val="20"/>
        </w:rPr>
      </w:pPr>
      <w:r w:rsidRPr="00BF05E0">
        <w:rPr>
          <w:rFonts w:ascii="Cambria" w:hAnsi="Cambria" w:cs="Arial"/>
          <w:b/>
          <w:sz w:val="20"/>
          <w:szCs w:val="20"/>
        </w:rPr>
        <w:t>C =</w:t>
      </w:r>
      <w:r w:rsidRPr="00BF05E0">
        <w:rPr>
          <w:rFonts w:ascii="Cambria" w:hAnsi="Cambria" w:cs="Arial"/>
          <w:sz w:val="20"/>
          <w:szCs w:val="20"/>
        </w:rPr>
        <w:t xml:space="preserve"> </w:t>
      </w:r>
      <w:r w:rsidRPr="00BF05E0">
        <w:rPr>
          <w:rFonts w:ascii="Cambria" w:hAnsi="Cambria" w:cs="Arial"/>
          <w:strike/>
          <w:sz w:val="20"/>
          <w:szCs w:val="20"/>
        </w:rPr>
        <w:t xml:space="preserve">------------------------------------------------ </w:t>
      </w:r>
      <w:r w:rsidRPr="00BF05E0">
        <w:rPr>
          <w:rFonts w:ascii="Cambria" w:hAnsi="Cambria" w:cs="Arial"/>
          <w:sz w:val="20"/>
          <w:szCs w:val="20"/>
        </w:rPr>
        <w:t xml:space="preserve">  </w:t>
      </w:r>
      <w:r w:rsidRPr="00BF05E0">
        <w:rPr>
          <w:rFonts w:ascii="Cambria" w:hAnsi="Cambria" w:cs="Arial"/>
          <w:b/>
          <w:sz w:val="20"/>
          <w:szCs w:val="20"/>
        </w:rPr>
        <w:t xml:space="preserve">x 100 pkt x </w:t>
      </w:r>
      <w:r w:rsidRPr="00BF05E0">
        <w:rPr>
          <w:rFonts w:ascii="Cambria" w:hAnsi="Cambria" w:cs="Arial"/>
          <w:sz w:val="20"/>
          <w:szCs w:val="20"/>
        </w:rPr>
        <w:t>60</w:t>
      </w:r>
      <w:r w:rsidRPr="00BF05E0">
        <w:rPr>
          <w:rFonts w:ascii="Cambria" w:hAnsi="Cambria" w:cs="Arial"/>
          <w:b/>
          <w:sz w:val="20"/>
          <w:szCs w:val="20"/>
        </w:rPr>
        <w:t>%</w:t>
      </w:r>
    </w:p>
    <w:p w14:paraId="0365ACD8" w14:textId="77777777" w:rsidR="00D40036" w:rsidRPr="00BF05E0" w:rsidRDefault="00D40036" w:rsidP="00D40036">
      <w:pPr>
        <w:pStyle w:val="Akapitzlist"/>
        <w:spacing w:line="276" w:lineRule="auto"/>
        <w:ind w:left="1736"/>
        <w:jc w:val="both"/>
        <w:rPr>
          <w:rFonts w:ascii="Cambria" w:hAnsi="Cambria" w:cs="Arial"/>
          <w:b/>
          <w:sz w:val="20"/>
          <w:szCs w:val="20"/>
        </w:rPr>
      </w:pPr>
      <w:r w:rsidRPr="00BF05E0">
        <w:rPr>
          <w:rFonts w:ascii="Cambria" w:hAnsi="Cambria" w:cs="Arial"/>
          <w:b/>
          <w:sz w:val="20"/>
          <w:szCs w:val="20"/>
        </w:rPr>
        <w:t>cena oferty ocenianej brutto</w:t>
      </w:r>
    </w:p>
    <w:p w14:paraId="6EA486F9" w14:textId="77777777" w:rsidR="00D40036" w:rsidRPr="00BF05E0" w:rsidRDefault="00D40036" w:rsidP="00D40036">
      <w:pPr>
        <w:spacing w:before="240" w:line="276" w:lineRule="auto"/>
        <w:ind w:left="372" w:firstLine="708"/>
        <w:jc w:val="both"/>
        <w:rPr>
          <w:rFonts w:ascii="Cambria" w:hAnsi="Cambria" w:cs="Arial"/>
          <w:b/>
          <w:sz w:val="16"/>
          <w:szCs w:val="16"/>
        </w:rPr>
      </w:pPr>
      <w:r w:rsidRPr="00BF05E0">
        <w:rPr>
          <w:rFonts w:ascii="Cambria" w:hAnsi="Cambria" w:cs="Arial"/>
          <w:b/>
          <w:sz w:val="16"/>
          <w:szCs w:val="16"/>
        </w:rPr>
        <w:t>* spośród wszystkich złożonych ofert niepodlegających odrzuceniu</w:t>
      </w:r>
    </w:p>
    <w:p w14:paraId="38DAFA9D" w14:textId="77777777" w:rsidR="00D40036" w:rsidRPr="00BF05E0" w:rsidRDefault="00D40036" w:rsidP="00D40036">
      <w:pPr>
        <w:pStyle w:val="Akapitzlist"/>
        <w:numPr>
          <w:ilvl w:val="0"/>
          <w:numId w:val="34"/>
        </w:numPr>
        <w:spacing w:before="240" w:line="276" w:lineRule="auto"/>
        <w:ind w:left="1358" w:hanging="420"/>
        <w:contextualSpacing/>
        <w:jc w:val="both"/>
        <w:rPr>
          <w:rFonts w:ascii="Cambria" w:hAnsi="Cambria" w:cs="Arial"/>
          <w:sz w:val="20"/>
          <w:szCs w:val="20"/>
        </w:rPr>
      </w:pPr>
      <w:r w:rsidRPr="00BF05E0">
        <w:rPr>
          <w:rFonts w:ascii="Cambria" w:hAnsi="Cambria" w:cs="Arial"/>
          <w:sz w:val="20"/>
          <w:szCs w:val="20"/>
        </w:rPr>
        <w:tab/>
        <w:t>Podstawą przyznania punktów w kryterium „cena” będzie cena ofertowa brutto podana przez Wykonawcę w Formularzu Ofertowym.</w:t>
      </w:r>
    </w:p>
    <w:p w14:paraId="43CD3220" w14:textId="14A2427C" w:rsidR="00D40036" w:rsidRDefault="00D40036" w:rsidP="00D40036">
      <w:pPr>
        <w:pStyle w:val="Akapitzlist"/>
        <w:numPr>
          <w:ilvl w:val="0"/>
          <w:numId w:val="34"/>
        </w:numPr>
        <w:spacing w:line="276" w:lineRule="auto"/>
        <w:ind w:left="1358" w:hanging="420"/>
        <w:contextualSpacing/>
        <w:jc w:val="both"/>
        <w:rPr>
          <w:rFonts w:ascii="Cambria" w:hAnsi="Cambria" w:cs="Arial"/>
          <w:sz w:val="20"/>
          <w:szCs w:val="20"/>
        </w:rPr>
      </w:pPr>
      <w:r w:rsidRPr="00BF05E0">
        <w:rPr>
          <w:rFonts w:ascii="Cambria" w:hAnsi="Cambria" w:cs="Arial"/>
          <w:sz w:val="20"/>
          <w:szCs w:val="20"/>
        </w:rPr>
        <w:tab/>
        <w:t>Cena ofertowa brutto musi uwzględniać wszelkie koszty jakie Wykonawca poniesie w związku z realizacją przedmiotu zamówienia.</w:t>
      </w:r>
    </w:p>
    <w:p w14:paraId="2FDD3E41" w14:textId="77777777" w:rsidR="00E204E7" w:rsidRPr="00BF05E0" w:rsidRDefault="00E204E7" w:rsidP="00E204E7">
      <w:pPr>
        <w:pStyle w:val="Akapitzlist"/>
        <w:spacing w:line="276" w:lineRule="auto"/>
        <w:ind w:left="1358"/>
        <w:contextualSpacing/>
        <w:jc w:val="both"/>
        <w:rPr>
          <w:rFonts w:ascii="Cambria" w:hAnsi="Cambria" w:cs="Arial"/>
          <w:sz w:val="20"/>
          <w:szCs w:val="20"/>
        </w:rPr>
      </w:pPr>
    </w:p>
    <w:p w14:paraId="3208CE57" w14:textId="62634EF3" w:rsidR="00D40036" w:rsidRPr="00BF05E0" w:rsidRDefault="00E204E7" w:rsidP="00D40036">
      <w:pPr>
        <w:pStyle w:val="Akapitzlist"/>
        <w:numPr>
          <w:ilvl w:val="0"/>
          <w:numId w:val="33"/>
        </w:numPr>
        <w:spacing w:line="276" w:lineRule="auto"/>
        <w:ind w:left="910" w:hanging="484"/>
        <w:contextualSpacing/>
        <w:jc w:val="both"/>
        <w:rPr>
          <w:rFonts w:ascii="Cambria" w:hAnsi="Cambria" w:cs="Arial"/>
          <w:b/>
          <w:sz w:val="20"/>
          <w:szCs w:val="20"/>
        </w:rPr>
      </w:pPr>
      <w:r w:rsidRPr="00E204E7">
        <w:rPr>
          <w:rFonts w:ascii="Cambria" w:hAnsi="Cambria" w:cs="Arial"/>
          <w:b/>
          <w:bCs/>
          <w:sz w:val="20"/>
          <w:szCs w:val="20"/>
        </w:rPr>
        <w:t>Wydłużony okres udzielonej gwarancji jakości</w:t>
      </w:r>
      <w:r>
        <w:rPr>
          <w:rFonts w:ascii="Cambria" w:hAnsi="Cambria" w:cs="Arial"/>
          <w:b/>
          <w:bCs/>
          <w:sz w:val="20"/>
          <w:szCs w:val="20"/>
        </w:rPr>
        <w:t xml:space="preserve"> i rękojmi</w:t>
      </w:r>
      <w:r w:rsidRPr="00E204E7">
        <w:rPr>
          <w:rFonts w:ascii="Cambria" w:hAnsi="Cambria" w:cs="Arial"/>
          <w:b/>
          <w:bCs/>
          <w:sz w:val="20"/>
          <w:szCs w:val="20"/>
        </w:rPr>
        <w:t xml:space="preserve"> </w:t>
      </w:r>
      <w:r w:rsidR="00D40036" w:rsidRPr="00BF05E0">
        <w:rPr>
          <w:rFonts w:ascii="Cambria" w:hAnsi="Cambria" w:cs="Arial"/>
          <w:b/>
          <w:bCs/>
          <w:sz w:val="20"/>
          <w:szCs w:val="20"/>
        </w:rPr>
        <w:t>(G)</w:t>
      </w:r>
      <w:r w:rsidR="00D40036" w:rsidRPr="00BF05E0">
        <w:rPr>
          <w:rFonts w:ascii="Cambria" w:hAnsi="Cambria" w:cs="Arial"/>
          <w:sz w:val="20"/>
          <w:szCs w:val="20"/>
        </w:rPr>
        <w:t xml:space="preserve">   </w:t>
      </w:r>
      <w:r w:rsidR="00D40036" w:rsidRPr="00BF05E0">
        <w:rPr>
          <w:rFonts w:ascii="Cambria" w:hAnsi="Cambria" w:cs="Arial"/>
          <w:b/>
          <w:sz w:val="20"/>
          <w:szCs w:val="20"/>
        </w:rPr>
        <w:t xml:space="preserve">– waga </w:t>
      </w:r>
      <w:r>
        <w:rPr>
          <w:rFonts w:ascii="Cambria" w:hAnsi="Cambria" w:cs="Arial"/>
          <w:sz w:val="20"/>
          <w:szCs w:val="20"/>
        </w:rPr>
        <w:t>2</w:t>
      </w:r>
      <w:r w:rsidR="00D40036" w:rsidRPr="00BF05E0">
        <w:rPr>
          <w:rFonts w:ascii="Cambria" w:hAnsi="Cambria" w:cs="Arial"/>
          <w:sz w:val="20"/>
          <w:szCs w:val="20"/>
        </w:rPr>
        <w:t>0</w:t>
      </w:r>
      <w:r w:rsidR="00D40036" w:rsidRPr="00BF05E0">
        <w:rPr>
          <w:rFonts w:ascii="Cambria" w:hAnsi="Cambria" w:cs="Arial"/>
          <w:b/>
          <w:sz w:val="20"/>
          <w:szCs w:val="20"/>
        </w:rPr>
        <w:t>%</w:t>
      </w:r>
    </w:p>
    <w:p w14:paraId="16E0BBD8" w14:textId="77777777" w:rsidR="00D40036" w:rsidRPr="00BF05E0" w:rsidRDefault="00D40036" w:rsidP="00D40036">
      <w:pPr>
        <w:pStyle w:val="Akapitzlist"/>
        <w:spacing w:line="276" w:lineRule="auto"/>
        <w:ind w:left="851"/>
        <w:contextualSpacing/>
        <w:jc w:val="both"/>
        <w:rPr>
          <w:rFonts w:ascii="Cambria" w:hAnsi="Cambria" w:cs="Arial"/>
          <w:sz w:val="20"/>
          <w:szCs w:val="20"/>
        </w:rPr>
      </w:pPr>
      <w:r w:rsidRPr="00BF05E0">
        <w:rPr>
          <w:rFonts w:ascii="Cambria" w:hAnsi="Cambria" w:cs="Arial"/>
          <w:sz w:val="20"/>
          <w:szCs w:val="20"/>
        </w:rPr>
        <w:t xml:space="preserve">Okres wydłużonego okresu udzielonej gwarancji jakości na wykonanie przedmiotu zamówienia </w:t>
      </w:r>
    </w:p>
    <w:p w14:paraId="469317F3" w14:textId="5E4C8C44" w:rsidR="00D40036" w:rsidRPr="00BF05E0" w:rsidRDefault="00D40036" w:rsidP="00D40036">
      <w:pPr>
        <w:pStyle w:val="Akapitzlist"/>
        <w:spacing w:line="276" w:lineRule="auto"/>
        <w:ind w:left="1418" w:hanging="567"/>
        <w:contextualSpacing/>
        <w:jc w:val="both"/>
        <w:rPr>
          <w:rFonts w:ascii="Cambria" w:hAnsi="Cambria" w:cs="Arial"/>
          <w:b/>
          <w:bCs/>
          <w:sz w:val="20"/>
          <w:szCs w:val="20"/>
        </w:rPr>
      </w:pPr>
      <w:r w:rsidRPr="00BF05E0">
        <w:rPr>
          <w:rFonts w:ascii="Cambria" w:hAnsi="Cambria" w:cs="Arial"/>
          <w:b/>
          <w:bCs/>
          <w:sz w:val="20"/>
          <w:szCs w:val="20"/>
        </w:rPr>
        <w:t xml:space="preserve">Za udzielenie gwarancji jakości </w:t>
      </w:r>
      <w:r w:rsidR="00E204E7">
        <w:rPr>
          <w:rFonts w:ascii="Cambria" w:hAnsi="Cambria" w:cs="Arial"/>
          <w:b/>
          <w:bCs/>
          <w:sz w:val="20"/>
          <w:szCs w:val="20"/>
        </w:rPr>
        <w:t xml:space="preserve">i rękojmi </w:t>
      </w:r>
      <w:r w:rsidRPr="00BF05E0">
        <w:rPr>
          <w:rFonts w:ascii="Cambria" w:hAnsi="Cambria" w:cs="Arial"/>
          <w:b/>
          <w:bCs/>
          <w:sz w:val="20"/>
          <w:szCs w:val="20"/>
        </w:rPr>
        <w:t>na okres:</w:t>
      </w:r>
    </w:p>
    <w:p w14:paraId="140A8DE3" w14:textId="4AC21503" w:rsidR="00D40036" w:rsidRPr="00BF05E0" w:rsidRDefault="00D40036" w:rsidP="00D40036">
      <w:pPr>
        <w:pStyle w:val="Akapitzlist"/>
        <w:spacing w:line="276" w:lineRule="auto"/>
        <w:ind w:left="1418" w:hanging="484"/>
        <w:contextualSpacing/>
        <w:jc w:val="both"/>
        <w:rPr>
          <w:rFonts w:ascii="Cambria" w:hAnsi="Cambria" w:cs="Arial"/>
          <w:sz w:val="20"/>
          <w:szCs w:val="20"/>
        </w:rPr>
      </w:pPr>
      <w:r w:rsidRPr="00BF05E0">
        <w:rPr>
          <w:rFonts w:ascii="Cambria" w:hAnsi="Cambria" w:cs="Arial"/>
          <w:sz w:val="20"/>
          <w:szCs w:val="20"/>
        </w:rPr>
        <w:t xml:space="preserve">poniżej </w:t>
      </w:r>
      <w:r w:rsidR="00E204E7">
        <w:rPr>
          <w:rFonts w:ascii="Cambria" w:hAnsi="Cambria" w:cs="Arial"/>
          <w:sz w:val="20"/>
          <w:szCs w:val="20"/>
        </w:rPr>
        <w:t>12</w:t>
      </w:r>
      <w:r w:rsidRPr="00BF05E0">
        <w:rPr>
          <w:rFonts w:ascii="Cambria" w:hAnsi="Cambria" w:cs="Arial"/>
          <w:sz w:val="20"/>
          <w:szCs w:val="20"/>
        </w:rPr>
        <w:t xml:space="preserve"> miesięcy, oferta zostanie odrzucona</w:t>
      </w:r>
    </w:p>
    <w:p w14:paraId="73F1F150" w14:textId="28A237FE" w:rsidR="00D40036" w:rsidRPr="00BF05E0" w:rsidRDefault="00D40036" w:rsidP="00D40036">
      <w:pPr>
        <w:pStyle w:val="Akapitzlist"/>
        <w:spacing w:line="276" w:lineRule="auto"/>
        <w:ind w:left="1418" w:hanging="484"/>
        <w:contextualSpacing/>
        <w:jc w:val="both"/>
        <w:rPr>
          <w:rFonts w:ascii="Cambria" w:hAnsi="Cambria" w:cs="Arial"/>
          <w:sz w:val="20"/>
          <w:szCs w:val="20"/>
        </w:rPr>
      </w:pPr>
      <w:r w:rsidRPr="00BF05E0">
        <w:rPr>
          <w:rFonts w:ascii="Cambria" w:hAnsi="Cambria" w:cs="Arial"/>
          <w:sz w:val="20"/>
          <w:szCs w:val="20"/>
        </w:rPr>
        <w:t>•</w:t>
      </w:r>
      <w:r w:rsidRPr="00BF05E0">
        <w:rPr>
          <w:rFonts w:ascii="Cambria" w:hAnsi="Cambria" w:cs="Arial"/>
          <w:sz w:val="20"/>
          <w:szCs w:val="20"/>
        </w:rPr>
        <w:tab/>
      </w:r>
      <w:r w:rsidR="00E204E7">
        <w:rPr>
          <w:rFonts w:ascii="Cambria" w:hAnsi="Cambria" w:cs="Arial"/>
          <w:b/>
          <w:bCs/>
          <w:sz w:val="20"/>
          <w:szCs w:val="20"/>
        </w:rPr>
        <w:t>12</w:t>
      </w:r>
      <w:r w:rsidRPr="00BF05E0">
        <w:rPr>
          <w:rFonts w:ascii="Cambria" w:hAnsi="Cambria" w:cs="Arial"/>
          <w:b/>
          <w:bCs/>
          <w:sz w:val="20"/>
          <w:szCs w:val="20"/>
        </w:rPr>
        <w:t xml:space="preserve"> miesięcy,</w:t>
      </w:r>
      <w:r w:rsidRPr="00BF05E0">
        <w:rPr>
          <w:rFonts w:ascii="Cambria" w:hAnsi="Cambria" w:cs="Arial"/>
          <w:sz w:val="20"/>
          <w:szCs w:val="20"/>
        </w:rPr>
        <w:t xml:space="preserve"> wykonawca otrzyma – </w:t>
      </w:r>
      <w:r w:rsidRPr="00BF05E0">
        <w:rPr>
          <w:rFonts w:ascii="Cambria" w:hAnsi="Cambria" w:cs="Arial"/>
          <w:b/>
          <w:bCs/>
          <w:sz w:val="20"/>
          <w:szCs w:val="20"/>
        </w:rPr>
        <w:t>0 pkt.</w:t>
      </w:r>
    </w:p>
    <w:p w14:paraId="23C37E94" w14:textId="38C676E8" w:rsidR="00D40036" w:rsidRPr="00BF05E0" w:rsidRDefault="00D40036" w:rsidP="00D40036">
      <w:pPr>
        <w:pStyle w:val="Akapitzlist"/>
        <w:spacing w:line="276" w:lineRule="auto"/>
        <w:ind w:left="1418" w:hanging="484"/>
        <w:contextualSpacing/>
        <w:jc w:val="both"/>
        <w:rPr>
          <w:rFonts w:ascii="Cambria" w:hAnsi="Cambria" w:cs="Arial"/>
          <w:sz w:val="20"/>
          <w:szCs w:val="20"/>
        </w:rPr>
      </w:pPr>
      <w:r w:rsidRPr="00BF05E0">
        <w:rPr>
          <w:rFonts w:ascii="Cambria" w:hAnsi="Cambria" w:cs="Arial"/>
          <w:sz w:val="20"/>
          <w:szCs w:val="20"/>
        </w:rPr>
        <w:t>•</w:t>
      </w:r>
      <w:r w:rsidRPr="00BF05E0">
        <w:rPr>
          <w:rFonts w:ascii="Cambria" w:hAnsi="Cambria" w:cs="Arial"/>
          <w:sz w:val="20"/>
          <w:szCs w:val="20"/>
        </w:rPr>
        <w:tab/>
      </w:r>
      <w:r w:rsidR="00E204E7">
        <w:rPr>
          <w:rFonts w:ascii="Cambria" w:hAnsi="Cambria" w:cs="Arial"/>
          <w:b/>
          <w:bCs/>
          <w:sz w:val="20"/>
          <w:szCs w:val="20"/>
        </w:rPr>
        <w:t>15</w:t>
      </w:r>
      <w:r w:rsidRPr="00BF05E0">
        <w:rPr>
          <w:rFonts w:ascii="Cambria" w:hAnsi="Cambria" w:cs="Arial"/>
          <w:b/>
          <w:bCs/>
          <w:sz w:val="20"/>
          <w:szCs w:val="20"/>
        </w:rPr>
        <w:t xml:space="preserve"> miesięcy,</w:t>
      </w:r>
      <w:r w:rsidRPr="00BF05E0">
        <w:rPr>
          <w:rFonts w:ascii="Cambria" w:hAnsi="Cambria" w:cs="Arial"/>
          <w:sz w:val="20"/>
          <w:szCs w:val="20"/>
        </w:rPr>
        <w:t xml:space="preserve"> wykonawca otrzyma – </w:t>
      </w:r>
      <w:r w:rsidR="00E204E7">
        <w:rPr>
          <w:rFonts w:ascii="Cambria" w:hAnsi="Cambria" w:cs="Arial"/>
          <w:b/>
          <w:bCs/>
          <w:sz w:val="20"/>
          <w:szCs w:val="20"/>
        </w:rPr>
        <w:t>1</w:t>
      </w:r>
      <w:r w:rsidRPr="00BF05E0">
        <w:rPr>
          <w:rFonts w:ascii="Cambria" w:hAnsi="Cambria" w:cs="Arial"/>
          <w:b/>
          <w:bCs/>
          <w:sz w:val="20"/>
          <w:szCs w:val="20"/>
        </w:rPr>
        <w:t>0 pkt</w:t>
      </w:r>
      <w:r w:rsidRPr="00BF05E0">
        <w:rPr>
          <w:rFonts w:ascii="Cambria" w:hAnsi="Cambria" w:cs="Arial"/>
          <w:sz w:val="20"/>
          <w:szCs w:val="20"/>
        </w:rPr>
        <w:t>.</w:t>
      </w:r>
    </w:p>
    <w:p w14:paraId="1DDBB8A1" w14:textId="112C7104" w:rsidR="00D40036" w:rsidRPr="00BF05E0" w:rsidRDefault="00D40036" w:rsidP="00D40036">
      <w:pPr>
        <w:pStyle w:val="Akapitzlist"/>
        <w:spacing w:line="276" w:lineRule="auto"/>
        <w:ind w:left="1418" w:hanging="484"/>
        <w:contextualSpacing/>
        <w:jc w:val="both"/>
        <w:rPr>
          <w:rFonts w:ascii="Cambria" w:hAnsi="Cambria" w:cs="Arial"/>
          <w:sz w:val="20"/>
          <w:szCs w:val="20"/>
        </w:rPr>
      </w:pPr>
      <w:r w:rsidRPr="00BF05E0">
        <w:rPr>
          <w:rFonts w:ascii="Cambria" w:hAnsi="Cambria" w:cs="Arial"/>
          <w:sz w:val="20"/>
          <w:szCs w:val="20"/>
        </w:rPr>
        <w:t>•</w:t>
      </w:r>
      <w:r w:rsidRPr="00BF05E0">
        <w:rPr>
          <w:rFonts w:ascii="Cambria" w:hAnsi="Cambria" w:cs="Arial"/>
          <w:sz w:val="20"/>
          <w:szCs w:val="20"/>
        </w:rPr>
        <w:tab/>
      </w:r>
      <w:r w:rsidR="00E204E7">
        <w:rPr>
          <w:rFonts w:ascii="Cambria" w:hAnsi="Cambria" w:cs="Arial"/>
          <w:b/>
          <w:bCs/>
          <w:sz w:val="20"/>
          <w:szCs w:val="20"/>
        </w:rPr>
        <w:t>18</w:t>
      </w:r>
      <w:r w:rsidRPr="00BF05E0">
        <w:rPr>
          <w:rFonts w:ascii="Cambria" w:hAnsi="Cambria" w:cs="Arial"/>
          <w:b/>
          <w:bCs/>
          <w:sz w:val="20"/>
          <w:szCs w:val="20"/>
        </w:rPr>
        <w:t xml:space="preserve"> miesięcy</w:t>
      </w:r>
      <w:r w:rsidRPr="00BF05E0">
        <w:rPr>
          <w:rFonts w:ascii="Cambria" w:hAnsi="Cambria" w:cs="Arial"/>
          <w:sz w:val="20"/>
          <w:szCs w:val="20"/>
        </w:rPr>
        <w:t xml:space="preserve"> , wykonawca otrzyma – </w:t>
      </w:r>
      <w:r w:rsidR="00E204E7">
        <w:rPr>
          <w:rFonts w:ascii="Cambria" w:hAnsi="Cambria" w:cs="Arial"/>
          <w:b/>
          <w:bCs/>
          <w:sz w:val="20"/>
          <w:szCs w:val="20"/>
        </w:rPr>
        <w:t>2</w:t>
      </w:r>
      <w:r w:rsidRPr="00BF05E0">
        <w:rPr>
          <w:rFonts w:ascii="Cambria" w:hAnsi="Cambria" w:cs="Arial"/>
          <w:b/>
          <w:bCs/>
          <w:sz w:val="20"/>
          <w:szCs w:val="20"/>
        </w:rPr>
        <w:t>0 pkt</w:t>
      </w:r>
      <w:r w:rsidRPr="00BF05E0">
        <w:rPr>
          <w:rFonts w:ascii="Cambria" w:hAnsi="Cambria" w:cs="Arial"/>
          <w:sz w:val="20"/>
          <w:szCs w:val="20"/>
        </w:rPr>
        <w:t xml:space="preserve"> </w:t>
      </w:r>
    </w:p>
    <w:p w14:paraId="15B9C09B" w14:textId="77777777" w:rsidR="00E204E7" w:rsidRDefault="00D40036" w:rsidP="00D40036">
      <w:pPr>
        <w:pStyle w:val="Akapitzlist"/>
        <w:spacing w:line="276" w:lineRule="auto"/>
        <w:ind w:left="1418" w:hanging="484"/>
        <w:contextualSpacing/>
        <w:jc w:val="both"/>
        <w:rPr>
          <w:rFonts w:ascii="Cambria" w:hAnsi="Cambria" w:cs="Arial"/>
          <w:b/>
          <w:sz w:val="20"/>
          <w:szCs w:val="20"/>
        </w:rPr>
      </w:pPr>
      <w:r w:rsidRPr="00BF05E0">
        <w:rPr>
          <w:rFonts w:ascii="Cambria" w:hAnsi="Cambria" w:cs="Arial"/>
          <w:sz w:val="20"/>
          <w:szCs w:val="20"/>
        </w:rPr>
        <w:t>Informację należy podać w formularzu ofertowym</w:t>
      </w:r>
      <w:r w:rsidRPr="00BF05E0">
        <w:rPr>
          <w:rFonts w:ascii="Cambria" w:hAnsi="Cambria" w:cs="Arial"/>
          <w:b/>
          <w:sz w:val="20"/>
          <w:szCs w:val="20"/>
        </w:rPr>
        <w:tab/>
        <w:t xml:space="preserve"> </w:t>
      </w:r>
    </w:p>
    <w:p w14:paraId="3F1D3CC2" w14:textId="77777777" w:rsidR="00E204E7" w:rsidRDefault="00E204E7" w:rsidP="00D40036">
      <w:pPr>
        <w:pStyle w:val="Akapitzlist"/>
        <w:spacing w:line="276" w:lineRule="auto"/>
        <w:ind w:left="1418" w:hanging="484"/>
        <w:contextualSpacing/>
        <w:jc w:val="both"/>
        <w:rPr>
          <w:rFonts w:ascii="Cambria" w:hAnsi="Cambria" w:cs="Arial"/>
          <w:b/>
          <w:sz w:val="20"/>
          <w:szCs w:val="20"/>
        </w:rPr>
      </w:pPr>
    </w:p>
    <w:p w14:paraId="5FB0C1C1" w14:textId="77777777" w:rsidR="00E204E7" w:rsidRPr="00E204E7" w:rsidRDefault="00E204E7" w:rsidP="00E204E7">
      <w:pPr>
        <w:pStyle w:val="Akapitzlist"/>
        <w:spacing w:line="276" w:lineRule="auto"/>
        <w:ind w:left="851" w:hanging="426"/>
        <w:contextualSpacing/>
        <w:jc w:val="both"/>
        <w:rPr>
          <w:rFonts w:ascii="Cambria" w:hAnsi="Cambria" w:cs="Arial"/>
          <w:b/>
          <w:sz w:val="20"/>
          <w:szCs w:val="20"/>
        </w:rPr>
      </w:pPr>
      <w:r w:rsidRPr="00E204E7">
        <w:rPr>
          <w:rFonts w:ascii="Cambria" w:hAnsi="Cambria" w:cs="Arial"/>
          <w:b/>
          <w:bCs/>
          <w:sz w:val="20"/>
          <w:szCs w:val="20"/>
        </w:rPr>
        <w:t xml:space="preserve">3) </w:t>
      </w:r>
      <w:r w:rsidRPr="00E204E7">
        <w:rPr>
          <w:rFonts w:ascii="Cambria" w:hAnsi="Cambria" w:cs="Arial"/>
          <w:b/>
          <w:bCs/>
          <w:sz w:val="20"/>
          <w:szCs w:val="20"/>
        </w:rPr>
        <w:tab/>
        <w:t xml:space="preserve">Termin wykonania zamówienia (T) </w:t>
      </w:r>
      <w:r w:rsidRPr="00E204E7">
        <w:rPr>
          <w:rFonts w:ascii="Cambria" w:hAnsi="Cambria" w:cs="Arial"/>
          <w:b/>
          <w:sz w:val="20"/>
          <w:szCs w:val="20"/>
        </w:rPr>
        <w:t xml:space="preserve">– waga </w:t>
      </w:r>
      <w:r w:rsidRPr="00E204E7">
        <w:rPr>
          <w:rFonts w:ascii="Cambria" w:hAnsi="Cambria" w:cs="Arial"/>
          <w:sz w:val="20"/>
          <w:szCs w:val="20"/>
        </w:rPr>
        <w:t>20</w:t>
      </w:r>
      <w:r w:rsidRPr="00E204E7">
        <w:rPr>
          <w:rFonts w:ascii="Cambria" w:hAnsi="Cambria" w:cs="Arial"/>
          <w:b/>
          <w:sz w:val="20"/>
          <w:szCs w:val="20"/>
        </w:rPr>
        <w:t>%</w:t>
      </w:r>
    </w:p>
    <w:p w14:paraId="1B05FCCE" w14:textId="1316DC4F" w:rsidR="00E204E7" w:rsidRPr="00E204E7" w:rsidRDefault="00E204E7" w:rsidP="000B2526">
      <w:pPr>
        <w:pStyle w:val="Akapitzlist"/>
        <w:spacing w:line="276" w:lineRule="auto"/>
        <w:ind w:left="1418" w:hanging="426"/>
        <w:contextualSpacing/>
        <w:jc w:val="both"/>
        <w:rPr>
          <w:rFonts w:ascii="Cambria" w:hAnsi="Cambria" w:cs="Arial"/>
          <w:b/>
          <w:bCs/>
          <w:sz w:val="20"/>
          <w:szCs w:val="20"/>
        </w:rPr>
      </w:pPr>
      <w:r w:rsidRPr="00E204E7">
        <w:rPr>
          <w:rFonts w:ascii="Cambria" w:hAnsi="Cambria" w:cs="Arial"/>
          <w:b/>
          <w:bCs/>
          <w:sz w:val="20"/>
          <w:szCs w:val="20"/>
        </w:rPr>
        <w:t>Za wykonanie przedmiotu zamówienia w terminie</w:t>
      </w:r>
      <w:r>
        <w:rPr>
          <w:rFonts w:ascii="Cambria" w:hAnsi="Cambria" w:cs="Arial"/>
          <w:b/>
          <w:bCs/>
          <w:sz w:val="20"/>
          <w:szCs w:val="20"/>
        </w:rPr>
        <w:t xml:space="preserve"> do</w:t>
      </w:r>
      <w:r w:rsidRPr="00E204E7">
        <w:rPr>
          <w:rFonts w:ascii="Cambria" w:hAnsi="Cambria" w:cs="Arial"/>
          <w:b/>
          <w:bCs/>
          <w:sz w:val="20"/>
          <w:szCs w:val="20"/>
        </w:rPr>
        <w:t>:</w:t>
      </w:r>
    </w:p>
    <w:p w14:paraId="4FC02FB2" w14:textId="5DE18F7B" w:rsidR="00E204E7" w:rsidRPr="00E204E7" w:rsidRDefault="00E204E7" w:rsidP="000B2526">
      <w:pPr>
        <w:pStyle w:val="Akapitzlist"/>
        <w:spacing w:line="276" w:lineRule="auto"/>
        <w:ind w:left="1418" w:hanging="426"/>
        <w:contextualSpacing/>
        <w:jc w:val="both"/>
        <w:rPr>
          <w:rFonts w:ascii="Cambria" w:hAnsi="Cambria" w:cs="Arial"/>
          <w:sz w:val="20"/>
          <w:szCs w:val="20"/>
        </w:rPr>
      </w:pPr>
      <w:r w:rsidRPr="00E204E7">
        <w:rPr>
          <w:rFonts w:ascii="Cambria" w:hAnsi="Cambria" w:cs="Arial"/>
          <w:sz w:val="20"/>
          <w:szCs w:val="20"/>
        </w:rPr>
        <w:t>•</w:t>
      </w:r>
      <w:r w:rsidRPr="00E204E7">
        <w:rPr>
          <w:rFonts w:ascii="Cambria" w:hAnsi="Cambria" w:cs="Arial"/>
          <w:sz w:val="20"/>
          <w:szCs w:val="20"/>
        </w:rPr>
        <w:tab/>
      </w:r>
      <w:r>
        <w:rPr>
          <w:rFonts w:ascii="Cambria" w:hAnsi="Cambria" w:cs="Arial"/>
          <w:b/>
          <w:bCs/>
          <w:sz w:val="20"/>
          <w:szCs w:val="20"/>
        </w:rPr>
        <w:t>30</w:t>
      </w:r>
      <w:r w:rsidRPr="00E204E7">
        <w:rPr>
          <w:rFonts w:ascii="Cambria" w:hAnsi="Cambria" w:cs="Arial"/>
          <w:b/>
          <w:bCs/>
          <w:sz w:val="20"/>
          <w:szCs w:val="20"/>
        </w:rPr>
        <w:t xml:space="preserve"> dni od dnia podpisania umowy,</w:t>
      </w:r>
      <w:r w:rsidRPr="00E204E7">
        <w:rPr>
          <w:rFonts w:ascii="Cambria" w:hAnsi="Cambria" w:cs="Arial"/>
          <w:sz w:val="20"/>
          <w:szCs w:val="20"/>
        </w:rPr>
        <w:t xml:space="preserve"> wykonawca otrzyma – </w:t>
      </w:r>
      <w:r w:rsidRPr="00E204E7">
        <w:rPr>
          <w:rFonts w:ascii="Cambria" w:hAnsi="Cambria" w:cs="Arial"/>
          <w:b/>
          <w:bCs/>
          <w:sz w:val="20"/>
          <w:szCs w:val="20"/>
        </w:rPr>
        <w:t>0 pkt.</w:t>
      </w:r>
    </w:p>
    <w:p w14:paraId="1AF296BC" w14:textId="06A3AC56" w:rsidR="00E204E7" w:rsidRPr="00E204E7" w:rsidRDefault="00E204E7" w:rsidP="000B2526">
      <w:pPr>
        <w:pStyle w:val="Akapitzlist"/>
        <w:spacing w:line="276" w:lineRule="auto"/>
        <w:ind w:left="1418" w:hanging="426"/>
        <w:contextualSpacing/>
        <w:jc w:val="both"/>
        <w:rPr>
          <w:rFonts w:ascii="Cambria" w:hAnsi="Cambria" w:cs="Arial"/>
          <w:b/>
          <w:bCs/>
          <w:sz w:val="20"/>
          <w:szCs w:val="20"/>
        </w:rPr>
      </w:pPr>
      <w:r w:rsidRPr="00E204E7">
        <w:rPr>
          <w:rFonts w:ascii="Cambria" w:hAnsi="Cambria" w:cs="Arial"/>
          <w:sz w:val="20"/>
          <w:szCs w:val="20"/>
        </w:rPr>
        <w:t>•</w:t>
      </w:r>
      <w:r w:rsidRPr="00E204E7">
        <w:rPr>
          <w:rFonts w:ascii="Cambria" w:hAnsi="Cambria" w:cs="Arial"/>
          <w:sz w:val="20"/>
          <w:szCs w:val="20"/>
        </w:rPr>
        <w:tab/>
      </w:r>
      <w:r>
        <w:rPr>
          <w:rFonts w:ascii="Cambria" w:hAnsi="Cambria" w:cs="Arial"/>
          <w:b/>
          <w:bCs/>
          <w:sz w:val="20"/>
          <w:szCs w:val="20"/>
        </w:rPr>
        <w:t>20</w:t>
      </w:r>
      <w:r w:rsidRPr="00E204E7">
        <w:rPr>
          <w:rFonts w:ascii="Cambria" w:hAnsi="Cambria" w:cs="Arial"/>
          <w:b/>
          <w:bCs/>
          <w:sz w:val="20"/>
          <w:szCs w:val="20"/>
        </w:rPr>
        <w:t xml:space="preserve"> dni od dnia podpisania umowy,</w:t>
      </w:r>
      <w:r w:rsidRPr="00E204E7">
        <w:rPr>
          <w:rFonts w:ascii="Cambria" w:hAnsi="Cambria" w:cs="Arial"/>
          <w:sz w:val="20"/>
          <w:szCs w:val="20"/>
        </w:rPr>
        <w:t xml:space="preserve"> wykonawca otrzyma – </w:t>
      </w:r>
      <w:r w:rsidRPr="00E204E7">
        <w:rPr>
          <w:rFonts w:ascii="Cambria" w:hAnsi="Cambria" w:cs="Arial"/>
          <w:b/>
          <w:bCs/>
          <w:sz w:val="20"/>
          <w:szCs w:val="20"/>
        </w:rPr>
        <w:t>10 pkt.</w:t>
      </w:r>
    </w:p>
    <w:p w14:paraId="678D6051" w14:textId="65553B5D" w:rsidR="00E204E7" w:rsidRPr="00E204E7" w:rsidRDefault="00E204E7" w:rsidP="000B2526">
      <w:pPr>
        <w:pStyle w:val="Akapitzlist"/>
        <w:spacing w:line="276" w:lineRule="auto"/>
        <w:ind w:left="1418" w:hanging="426"/>
        <w:contextualSpacing/>
        <w:jc w:val="both"/>
        <w:rPr>
          <w:rFonts w:ascii="Cambria" w:hAnsi="Cambria" w:cs="Arial"/>
          <w:sz w:val="20"/>
          <w:szCs w:val="20"/>
        </w:rPr>
      </w:pPr>
      <w:r w:rsidRPr="00E204E7">
        <w:rPr>
          <w:rFonts w:ascii="Cambria" w:hAnsi="Cambria" w:cs="Arial"/>
          <w:sz w:val="20"/>
          <w:szCs w:val="20"/>
        </w:rPr>
        <w:t>•</w:t>
      </w:r>
      <w:r w:rsidRPr="00E204E7">
        <w:rPr>
          <w:rFonts w:ascii="Cambria" w:hAnsi="Cambria" w:cs="Arial"/>
          <w:sz w:val="20"/>
          <w:szCs w:val="20"/>
        </w:rPr>
        <w:tab/>
      </w:r>
      <w:r>
        <w:rPr>
          <w:rFonts w:ascii="Cambria" w:hAnsi="Cambria" w:cs="Arial"/>
          <w:b/>
          <w:bCs/>
          <w:sz w:val="20"/>
          <w:szCs w:val="20"/>
        </w:rPr>
        <w:t>14</w:t>
      </w:r>
      <w:r w:rsidRPr="00E204E7">
        <w:rPr>
          <w:rFonts w:ascii="Cambria" w:hAnsi="Cambria" w:cs="Arial"/>
          <w:b/>
          <w:bCs/>
          <w:sz w:val="20"/>
          <w:szCs w:val="20"/>
        </w:rPr>
        <w:t xml:space="preserve"> dni od dnia podpisania umowy,</w:t>
      </w:r>
      <w:r w:rsidRPr="00E204E7">
        <w:rPr>
          <w:rFonts w:ascii="Cambria" w:hAnsi="Cambria" w:cs="Arial"/>
          <w:sz w:val="20"/>
          <w:szCs w:val="20"/>
        </w:rPr>
        <w:t xml:space="preserve"> wykonawca otrzyma – </w:t>
      </w:r>
      <w:r w:rsidRPr="00E204E7">
        <w:rPr>
          <w:rFonts w:ascii="Cambria" w:hAnsi="Cambria" w:cs="Arial"/>
          <w:b/>
          <w:bCs/>
          <w:sz w:val="20"/>
          <w:szCs w:val="20"/>
        </w:rPr>
        <w:t>20 pkt.</w:t>
      </w:r>
      <w:r w:rsidRPr="00E204E7">
        <w:rPr>
          <w:rFonts w:ascii="Cambria" w:hAnsi="Cambria" w:cs="Arial"/>
          <w:sz w:val="20"/>
          <w:szCs w:val="20"/>
        </w:rPr>
        <w:t xml:space="preserve"> </w:t>
      </w:r>
    </w:p>
    <w:p w14:paraId="0BF1BDC0" w14:textId="77777777" w:rsidR="005F7776" w:rsidRDefault="00E204E7" w:rsidP="005F7776">
      <w:pPr>
        <w:pStyle w:val="Akapitzlist"/>
        <w:spacing w:line="276" w:lineRule="auto"/>
        <w:ind w:left="851" w:hanging="143"/>
        <w:contextualSpacing/>
        <w:jc w:val="both"/>
        <w:rPr>
          <w:rFonts w:ascii="Cambria" w:hAnsi="Cambria" w:cs="Arial"/>
          <w:sz w:val="20"/>
          <w:szCs w:val="20"/>
        </w:rPr>
      </w:pPr>
      <w:r w:rsidRPr="00E204E7">
        <w:rPr>
          <w:rFonts w:ascii="Cambria" w:hAnsi="Cambria" w:cs="Arial"/>
          <w:sz w:val="20"/>
          <w:szCs w:val="20"/>
        </w:rPr>
        <w:t xml:space="preserve">Powyżej </w:t>
      </w:r>
      <w:r>
        <w:rPr>
          <w:rFonts w:ascii="Cambria" w:hAnsi="Cambria" w:cs="Arial"/>
          <w:sz w:val="20"/>
          <w:szCs w:val="20"/>
        </w:rPr>
        <w:t>30</w:t>
      </w:r>
      <w:r w:rsidRPr="00E204E7">
        <w:rPr>
          <w:rFonts w:ascii="Cambria" w:hAnsi="Cambria" w:cs="Arial"/>
          <w:sz w:val="20"/>
          <w:szCs w:val="20"/>
        </w:rPr>
        <w:t xml:space="preserve"> dni, oferta zostanie odrzucona</w:t>
      </w:r>
    </w:p>
    <w:p w14:paraId="4DED23EA" w14:textId="3F968178" w:rsidR="00E204E7" w:rsidRPr="005F7776" w:rsidRDefault="00E204E7" w:rsidP="005F7776">
      <w:pPr>
        <w:pStyle w:val="Akapitzlist"/>
        <w:spacing w:line="276" w:lineRule="auto"/>
        <w:ind w:left="851" w:hanging="143"/>
        <w:contextualSpacing/>
        <w:jc w:val="both"/>
        <w:rPr>
          <w:rFonts w:ascii="Cambria" w:hAnsi="Cambria" w:cs="Arial"/>
          <w:sz w:val="20"/>
          <w:szCs w:val="20"/>
        </w:rPr>
      </w:pPr>
      <w:r w:rsidRPr="005F7776">
        <w:rPr>
          <w:rFonts w:ascii="Cambria" w:hAnsi="Cambria" w:cs="Arial"/>
          <w:sz w:val="20"/>
          <w:szCs w:val="20"/>
        </w:rPr>
        <w:lastRenderedPageBreak/>
        <w:t>Informację należy podać w formularzu ofertowym</w:t>
      </w:r>
      <w:r w:rsidRPr="005F7776">
        <w:rPr>
          <w:rFonts w:ascii="Cambria" w:hAnsi="Cambria" w:cs="Arial"/>
          <w:b/>
          <w:sz w:val="20"/>
          <w:szCs w:val="20"/>
        </w:rPr>
        <w:tab/>
        <w:t xml:space="preserve"> </w:t>
      </w:r>
    </w:p>
    <w:p w14:paraId="1146A932" w14:textId="121EB548" w:rsidR="00D40036" w:rsidRPr="00BF05E0" w:rsidRDefault="00D40036" w:rsidP="00D40036">
      <w:pPr>
        <w:pStyle w:val="Akapitzlist"/>
        <w:spacing w:line="276" w:lineRule="auto"/>
        <w:ind w:left="1418" w:hanging="484"/>
        <w:contextualSpacing/>
        <w:jc w:val="both"/>
        <w:rPr>
          <w:rFonts w:ascii="Cambria" w:hAnsi="Cambria" w:cs="Arial"/>
          <w:b/>
          <w:sz w:val="20"/>
          <w:szCs w:val="20"/>
        </w:rPr>
      </w:pPr>
      <w:r w:rsidRPr="00BF05E0">
        <w:rPr>
          <w:rFonts w:ascii="Cambria" w:hAnsi="Cambria" w:cs="Arial"/>
          <w:b/>
          <w:sz w:val="20"/>
          <w:szCs w:val="20"/>
        </w:rPr>
        <w:br/>
      </w:r>
    </w:p>
    <w:p w14:paraId="5ED59930"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Punktacja przyznawana ofertom w poszczególnych kryteriach oceny ofert będzie liczona z dokładnością do dwóch miejsc po przecinku, zgodnie z zasadami arytmetyki.</w:t>
      </w:r>
    </w:p>
    <w:p w14:paraId="43629EDA"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W toku badania i oceny ofert Zamawiający może żądać od Wykonawcy wyjaśnień dotyczących treści złożonej oferty, w tym zaoferowanej ceny.</w:t>
      </w:r>
    </w:p>
    <w:p w14:paraId="3974F7EC" w14:textId="77777777" w:rsidR="00D40036" w:rsidRPr="00BF05E0" w:rsidRDefault="00D40036" w:rsidP="00D40036">
      <w:pPr>
        <w:pStyle w:val="Akapitzlist"/>
        <w:numPr>
          <w:ilvl w:val="0"/>
          <w:numId w:val="26"/>
        </w:numPr>
        <w:tabs>
          <w:tab w:val="clear" w:pos="1800"/>
        </w:tabs>
        <w:spacing w:line="276" w:lineRule="auto"/>
        <w:ind w:left="448" w:hanging="426"/>
        <w:jc w:val="both"/>
        <w:rPr>
          <w:rFonts w:ascii="Cambria" w:hAnsi="Cambria" w:cs="Arial"/>
          <w:sz w:val="20"/>
          <w:szCs w:val="20"/>
        </w:rPr>
      </w:pPr>
      <w:r w:rsidRPr="00BF05E0">
        <w:rPr>
          <w:rFonts w:ascii="Cambria" w:hAnsi="Cambria" w:cs="Arial"/>
          <w:sz w:val="20"/>
          <w:szCs w:val="20"/>
        </w:rPr>
        <w:t>Zamawiający udzieli zamówienia Wykonawcy, którego oferta zostanie uznana za najkorzystniejszą.</w:t>
      </w:r>
    </w:p>
    <w:p w14:paraId="5757F3B2"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right="23"/>
        <w:rPr>
          <w:rFonts w:ascii="Cambria" w:hAnsi="Cambria" w:cs="Arial"/>
          <w:b/>
          <w:sz w:val="20"/>
          <w:szCs w:val="20"/>
        </w:rPr>
      </w:pPr>
      <w:r w:rsidRPr="00BF05E0">
        <w:rPr>
          <w:rFonts w:ascii="Cambria" w:hAnsi="Cambria" w:cs="Arial"/>
          <w:b/>
          <w:bCs/>
          <w:sz w:val="20"/>
          <w:szCs w:val="20"/>
        </w:rPr>
        <w:t>INFORMACJE</w:t>
      </w:r>
      <w:r w:rsidRPr="00BF05E0">
        <w:rPr>
          <w:rFonts w:ascii="Cambria" w:hAnsi="Cambria" w:cs="Arial"/>
          <w:b/>
          <w:sz w:val="20"/>
          <w:szCs w:val="20"/>
        </w:rPr>
        <w:t xml:space="preserve"> O FORMALNOŚCIACH, JAKIE POWINNY BYĆ DOPEŁNIONE PO WYBORZE OFERTY W CELU ZAWARCIA UMOWY W SPRAWIE ZAMÓWIENIA PUBLICZNEGO</w:t>
      </w:r>
    </w:p>
    <w:p w14:paraId="642CE122" w14:textId="77777777" w:rsidR="00D40036" w:rsidRPr="00BF05E0" w:rsidRDefault="00D40036" w:rsidP="00D40036">
      <w:pPr>
        <w:numPr>
          <w:ilvl w:val="0"/>
          <w:numId w:val="8"/>
        </w:numPr>
        <w:tabs>
          <w:tab w:val="clear" w:pos="1800"/>
        </w:tabs>
        <w:spacing w:before="240" w:line="276" w:lineRule="auto"/>
        <w:ind w:left="462" w:hanging="426"/>
        <w:jc w:val="both"/>
        <w:rPr>
          <w:rFonts w:ascii="Cambria" w:hAnsi="Cambria" w:cs="Arial"/>
          <w:sz w:val="20"/>
          <w:szCs w:val="20"/>
        </w:rPr>
      </w:pPr>
      <w:r w:rsidRPr="00BF05E0">
        <w:rPr>
          <w:rFonts w:ascii="Cambria" w:hAnsi="Cambria" w:cs="Arial"/>
          <w:sz w:val="20"/>
          <w:szCs w:val="20"/>
        </w:rPr>
        <w:t>Zamawiający zawiera umowę w sprawie zamówienia publicznego w terminie nie krótszym niż 5 dni od dnia przesłania zawiadomienia o wyborze najkorzystniejszej oferty.</w:t>
      </w:r>
    </w:p>
    <w:p w14:paraId="28C5BDA7"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Zamawiający może zawrzeć umowę w sprawie zamówienia publicznego przed upływem terminu, o którym mowa w ust. 1, jeżeli w postępowaniu o udzielenie zamówienia prowadzonym w trybie podstawowym złożono tylko jedną ofertę.</w:t>
      </w:r>
    </w:p>
    <w:p w14:paraId="45098383"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w:t>
      </w:r>
      <w:r w:rsidR="003C2DBC">
        <w:rPr>
          <w:rFonts w:ascii="Cambria" w:hAnsi="Cambria" w:cs="Arial"/>
          <w:sz w:val="20"/>
          <w:szCs w:val="20"/>
        </w:rPr>
        <w:t>I</w:t>
      </w:r>
      <w:r w:rsidRPr="00BF05E0">
        <w:rPr>
          <w:rFonts w:ascii="Cambria" w:hAnsi="Cambria" w:cs="Arial"/>
          <w:sz w:val="20"/>
          <w:szCs w:val="20"/>
        </w:rPr>
        <w:t xml:space="preserve"> SWZ.</w:t>
      </w:r>
    </w:p>
    <w:p w14:paraId="19071C3F" w14:textId="77777777" w:rsidR="00D40036" w:rsidRPr="00BF05E0" w:rsidRDefault="00D40036" w:rsidP="00D40036">
      <w:pPr>
        <w:numPr>
          <w:ilvl w:val="0"/>
          <w:numId w:val="8"/>
        </w:numPr>
        <w:tabs>
          <w:tab w:val="clear" w:pos="1800"/>
        </w:tabs>
        <w:spacing w:line="276" w:lineRule="auto"/>
        <w:ind w:left="462" w:hanging="426"/>
        <w:jc w:val="both"/>
        <w:rPr>
          <w:rFonts w:ascii="Cambria" w:hAnsi="Cambria" w:cs="Arial"/>
          <w:sz w:val="20"/>
          <w:szCs w:val="20"/>
        </w:rPr>
      </w:pPr>
      <w:r w:rsidRPr="00BF05E0">
        <w:rPr>
          <w:rFonts w:ascii="Cambria" w:hAnsi="Cambria"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0D366B1" w14:textId="77777777" w:rsidR="00D40036" w:rsidRPr="00BF05E0"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BF05E0">
        <w:rPr>
          <w:rFonts w:ascii="Cambria" w:hAnsi="Cambria" w:cs="Arial"/>
          <w:sz w:val="20"/>
          <w:szCs w:val="20"/>
        </w:rPr>
        <w:t>Wykonawca będzie zobowiązany do podpisania umowy w miejscu i terminie wskazanym przez Zamawiającego.</w:t>
      </w:r>
      <w:r w:rsidRPr="00BF05E0">
        <w:rPr>
          <w:rFonts w:ascii="Cambria" w:hAnsi="Cambria" w:cs="Calibri"/>
          <w:sz w:val="20"/>
          <w:szCs w:val="20"/>
        </w:rPr>
        <w:t xml:space="preserve"> </w:t>
      </w:r>
    </w:p>
    <w:p w14:paraId="09176AEC" w14:textId="77777777" w:rsidR="00D40036" w:rsidRDefault="00D40036" w:rsidP="00D40036">
      <w:pPr>
        <w:numPr>
          <w:ilvl w:val="0"/>
          <w:numId w:val="8"/>
        </w:numPr>
        <w:tabs>
          <w:tab w:val="clear" w:pos="1800"/>
          <w:tab w:val="left" w:pos="426"/>
        </w:tabs>
        <w:spacing w:line="276" w:lineRule="auto"/>
        <w:ind w:left="462" w:hanging="426"/>
        <w:jc w:val="both"/>
        <w:rPr>
          <w:rFonts w:ascii="Cambria" w:hAnsi="Cambria" w:cs="Arial"/>
          <w:sz w:val="20"/>
          <w:szCs w:val="20"/>
        </w:rPr>
      </w:pPr>
      <w:r w:rsidRPr="00BF05E0">
        <w:rPr>
          <w:rFonts w:ascii="Cambria" w:hAnsi="Cambria" w:cs="Arial"/>
          <w:sz w:val="20"/>
          <w:szCs w:val="20"/>
        </w:rPr>
        <w:t xml:space="preserve">Wykonawca zobowiązany jest przedłożyć w celu zawarcia umowy: </w:t>
      </w:r>
    </w:p>
    <w:p w14:paraId="3172E649" w14:textId="794286D7" w:rsidR="007832FA" w:rsidRPr="00B02070" w:rsidRDefault="007832FA" w:rsidP="007832FA">
      <w:pPr>
        <w:tabs>
          <w:tab w:val="left" w:pos="426"/>
        </w:tabs>
        <w:spacing w:line="276" w:lineRule="auto"/>
        <w:ind w:left="462"/>
        <w:jc w:val="both"/>
        <w:rPr>
          <w:rFonts w:ascii="Cambria" w:hAnsi="Cambria" w:cs="Arial"/>
          <w:b/>
          <w:bCs/>
          <w:sz w:val="20"/>
          <w:szCs w:val="20"/>
        </w:rPr>
      </w:pPr>
      <w:r w:rsidRPr="00B02070">
        <w:rPr>
          <w:rFonts w:ascii="Cambria" w:hAnsi="Cambria" w:cs="Arial"/>
          <w:b/>
          <w:bCs/>
          <w:sz w:val="20"/>
          <w:szCs w:val="20"/>
        </w:rPr>
        <w:t>Dla części 1:</w:t>
      </w:r>
    </w:p>
    <w:p w14:paraId="626D924F" w14:textId="77777777" w:rsidR="00D40036" w:rsidRPr="00BF05E0" w:rsidRDefault="00D40036" w:rsidP="00960EEC">
      <w:pPr>
        <w:pStyle w:val="Lista"/>
        <w:numPr>
          <w:ilvl w:val="0"/>
          <w:numId w:val="43"/>
        </w:numPr>
        <w:tabs>
          <w:tab w:val="left" w:pos="709"/>
        </w:tabs>
        <w:spacing w:after="60" w:line="276" w:lineRule="auto"/>
        <w:ind w:left="709" w:hanging="283"/>
        <w:rPr>
          <w:rFonts w:ascii="Cambria" w:hAnsi="Cambria" w:cs="Arial"/>
          <w:sz w:val="20"/>
          <w:szCs w:val="20"/>
        </w:rPr>
      </w:pPr>
      <w:r w:rsidRPr="00BF05E0">
        <w:rPr>
          <w:rFonts w:ascii="Cambria" w:hAnsi="Cambria" w:cs="Arial"/>
          <w:sz w:val="20"/>
          <w:szCs w:val="20"/>
        </w:rPr>
        <w:t>Kopie stosownych uprawnień budowlanych wraz z aktualnymi zaświadczeniami o przynależności do właściwej izby samorządu zawodowego, jeżeli wobec wskazanej osoby powstaje taki obowiązek (ważne na dzień otwarcia ofert),</w:t>
      </w:r>
    </w:p>
    <w:p w14:paraId="2092D1D8" w14:textId="77777777" w:rsidR="00D40036" w:rsidRPr="00BF05E0" w:rsidRDefault="00D40036" w:rsidP="00960EEC">
      <w:pPr>
        <w:numPr>
          <w:ilvl w:val="0"/>
          <w:numId w:val="43"/>
        </w:numPr>
        <w:tabs>
          <w:tab w:val="left" w:pos="709"/>
        </w:tabs>
        <w:spacing w:line="276" w:lineRule="auto"/>
        <w:ind w:left="709" w:hanging="283"/>
        <w:jc w:val="both"/>
        <w:rPr>
          <w:rFonts w:ascii="Cambria" w:hAnsi="Cambria" w:cs="Arial"/>
          <w:sz w:val="20"/>
          <w:szCs w:val="20"/>
        </w:rPr>
      </w:pPr>
      <w:r w:rsidRPr="00BF05E0">
        <w:rPr>
          <w:rFonts w:ascii="Cambria" w:hAnsi="Cambria" w:cs="Arial"/>
          <w:sz w:val="20"/>
          <w:szCs w:val="20"/>
        </w:rPr>
        <w:t xml:space="preserve">Listę pracowników własnych i podwykonawców wykonujących bezpośrednio roboty budowlane (nie dotyczy osób nadzorujących) wraz z oświadczeniem, że okazane do  wglądu kopie umów o pracę osób wymienionych na tej liście są zgodne z prawdą. </w:t>
      </w:r>
    </w:p>
    <w:p w14:paraId="7DBBAC8B" w14:textId="77777777" w:rsidR="00B02070" w:rsidRDefault="00D40036" w:rsidP="00B02070">
      <w:pPr>
        <w:pStyle w:val="Lista"/>
        <w:numPr>
          <w:ilvl w:val="0"/>
          <w:numId w:val="43"/>
        </w:numPr>
        <w:tabs>
          <w:tab w:val="left" w:pos="709"/>
        </w:tabs>
        <w:spacing w:line="276" w:lineRule="auto"/>
        <w:ind w:left="709" w:hanging="283"/>
        <w:jc w:val="both"/>
        <w:rPr>
          <w:rFonts w:ascii="Cambria" w:hAnsi="Cambria" w:cs="Arial"/>
          <w:b/>
          <w:sz w:val="20"/>
          <w:szCs w:val="20"/>
        </w:rPr>
      </w:pPr>
      <w:r w:rsidRPr="00BF05E0">
        <w:rPr>
          <w:rFonts w:ascii="Cambria" w:hAnsi="Cambria" w:cs="Arial"/>
          <w:sz w:val="20"/>
          <w:szCs w:val="20"/>
        </w:rPr>
        <w:t>Umocowanie do podpisania umowy, jeżeli takie umocowanie nie wynika z treści złożonej oferty.</w:t>
      </w:r>
    </w:p>
    <w:p w14:paraId="543A1F5B" w14:textId="7FBC815C" w:rsidR="00AD19DE" w:rsidRPr="00B02070" w:rsidRDefault="009D0BEB" w:rsidP="00B02070">
      <w:pPr>
        <w:pStyle w:val="Lista"/>
        <w:numPr>
          <w:ilvl w:val="0"/>
          <w:numId w:val="43"/>
        </w:numPr>
        <w:tabs>
          <w:tab w:val="left" w:pos="709"/>
        </w:tabs>
        <w:spacing w:line="276" w:lineRule="auto"/>
        <w:ind w:left="709" w:hanging="283"/>
        <w:jc w:val="both"/>
        <w:rPr>
          <w:rFonts w:ascii="Cambria" w:hAnsi="Cambria" w:cs="Arial"/>
          <w:b/>
          <w:sz w:val="20"/>
          <w:szCs w:val="20"/>
        </w:rPr>
      </w:pPr>
      <w:r w:rsidRPr="00B02070">
        <w:rPr>
          <w:rFonts w:ascii="Cambria" w:hAnsi="Cambria" w:cs="Arial"/>
          <w:sz w:val="20"/>
          <w:szCs w:val="20"/>
        </w:rPr>
        <w:t>Kalkulację zaoferowanej ceny w tym wyodrębnione kalkulacje cenowe dla każdego etapu zgodnie z PFU. Suma kalkulacji oraz pozostałe koszty realizacji przedmiotu zamówienia ma być zgodna z zaoferowaną ceną brutto</w:t>
      </w:r>
      <w:r w:rsidR="00AD19DE" w:rsidRPr="00B02070">
        <w:rPr>
          <w:rFonts w:ascii="Cambria" w:hAnsi="Cambria" w:cs="Arial"/>
          <w:sz w:val="20"/>
          <w:szCs w:val="20"/>
        </w:rPr>
        <w:t xml:space="preserve">.  </w:t>
      </w:r>
    </w:p>
    <w:p w14:paraId="69961C42" w14:textId="77777777" w:rsidR="00B02070" w:rsidRPr="001B42D1" w:rsidRDefault="00D40036" w:rsidP="00B02070">
      <w:pPr>
        <w:pStyle w:val="Lista"/>
        <w:numPr>
          <w:ilvl w:val="0"/>
          <w:numId w:val="43"/>
        </w:numPr>
        <w:tabs>
          <w:tab w:val="left" w:pos="709"/>
        </w:tabs>
        <w:spacing w:after="120" w:line="276" w:lineRule="auto"/>
        <w:ind w:left="709" w:hanging="283"/>
        <w:jc w:val="both"/>
        <w:rPr>
          <w:rFonts w:ascii="Cambria" w:hAnsi="Cambria" w:cs="Arial"/>
          <w:sz w:val="20"/>
          <w:szCs w:val="20"/>
        </w:rPr>
      </w:pPr>
      <w:r w:rsidRPr="00BF05E0">
        <w:rPr>
          <w:rFonts w:ascii="Cambria" w:hAnsi="Cambria" w:cs="Arial"/>
          <w:sz w:val="20"/>
          <w:szCs w:val="20"/>
        </w:rPr>
        <w:t xml:space="preserve">Wykonawcy wspólnie ubiegający się o niniejsze zamówienie, których oferta zostanie uznana za najkorzystniejszą, przed podpisaniem umowy o realizację zamówienia, są zobowiązani przyjąć </w:t>
      </w:r>
      <w:r w:rsidRPr="001B42D1">
        <w:rPr>
          <w:rFonts w:ascii="Cambria" w:hAnsi="Cambria" w:cs="Arial"/>
          <w:sz w:val="20"/>
          <w:szCs w:val="20"/>
        </w:rPr>
        <w:t>następującą formę prawną: umowa konsorcjum. W tym celu przed podpisaniem umowy o niniejsze zamówienie, są oni zobowiązani przedstawić Zamawiającemu stosowne porozumienie (umowę).</w:t>
      </w:r>
    </w:p>
    <w:p w14:paraId="0186A0B4" w14:textId="7101BD37" w:rsidR="00B02070" w:rsidRPr="001B42D1" w:rsidRDefault="00B02070" w:rsidP="00B02070">
      <w:pPr>
        <w:pStyle w:val="Lista"/>
        <w:tabs>
          <w:tab w:val="left" w:pos="709"/>
        </w:tabs>
        <w:spacing w:after="120" w:line="276" w:lineRule="auto"/>
        <w:ind w:left="709" w:firstLine="0"/>
        <w:jc w:val="both"/>
        <w:rPr>
          <w:rFonts w:ascii="Cambria" w:hAnsi="Cambria" w:cs="Arial"/>
          <w:sz w:val="20"/>
          <w:szCs w:val="20"/>
        </w:rPr>
      </w:pPr>
      <w:r w:rsidRPr="001B42D1">
        <w:rPr>
          <w:rFonts w:ascii="Cambria" w:hAnsi="Cambria" w:cs="Arial"/>
          <w:b/>
          <w:bCs/>
          <w:sz w:val="20"/>
          <w:szCs w:val="20"/>
        </w:rPr>
        <w:t>Dla części 2:</w:t>
      </w:r>
    </w:p>
    <w:p w14:paraId="1DC2EE9B" w14:textId="77777777" w:rsidR="005C3D6F" w:rsidRPr="001B42D1" w:rsidRDefault="005C3D6F" w:rsidP="005C3D6F">
      <w:pPr>
        <w:pStyle w:val="Lista"/>
        <w:numPr>
          <w:ilvl w:val="0"/>
          <w:numId w:val="43"/>
        </w:numPr>
        <w:tabs>
          <w:tab w:val="left" w:pos="709"/>
        </w:tabs>
        <w:spacing w:line="276" w:lineRule="auto"/>
        <w:ind w:left="709" w:hanging="283"/>
        <w:jc w:val="both"/>
        <w:rPr>
          <w:rFonts w:ascii="Cambria" w:hAnsi="Cambria" w:cs="Arial"/>
          <w:b/>
          <w:sz w:val="20"/>
          <w:szCs w:val="20"/>
        </w:rPr>
      </w:pPr>
      <w:r w:rsidRPr="001B42D1">
        <w:rPr>
          <w:rFonts w:ascii="Cambria" w:hAnsi="Cambria" w:cs="Arial"/>
          <w:sz w:val="20"/>
          <w:szCs w:val="20"/>
        </w:rPr>
        <w:t>Umocowanie do podpisania umowy, jeżeli takie umocowanie nie wynika z treści złożonej oferty.</w:t>
      </w:r>
    </w:p>
    <w:p w14:paraId="5A48777D" w14:textId="77777777" w:rsidR="005C3D6F" w:rsidRPr="001B42D1" w:rsidRDefault="005C3D6F" w:rsidP="005C3D6F">
      <w:pPr>
        <w:pStyle w:val="Lista"/>
        <w:numPr>
          <w:ilvl w:val="0"/>
          <w:numId w:val="43"/>
        </w:numPr>
        <w:tabs>
          <w:tab w:val="left" w:pos="709"/>
        </w:tabs>
        <w:spacing w:after="120" w:line="276" w:lineRule="auto"/>
        <w:ind w:left="709" w:hanging="283"/>
        <w:jc w:val="both"/>
        <w:rPr>
          <w:rFonts w:ascii="Cambria" w:hAnsi="Cambria" w:cs="Arial"/>
          <w:sz w:val="20"/>
          <w:szCs w:val="20"/>
        </w:rPr>
      </w:pPr>
      <w:r w:rsidRPr="001B42D1">
        <w:rPr>
          <w:rFonts w:ascii="Cambria" w:hAnsi="Cambria" w:cs="Arial"/>
          <w:sz w:val="20"/>
          <w:szCs w:val="20"/>
        </w:rPr>
        <w:t>Wykonawcy wspólnie ubiegający się o niniejsze zamówienie, których oferta zostanie uznana za najkorzystniejszą, przed podpisaniem umowy o realizację zamówienia, są zobowiązani przyjąć następującą formę prawną: umowa konsorcjum. W tym celu przed podpisaniem umowy o niniejsze zamówienie, są oni zobowiązani przedstawić Zamawiającemu stosowne porozumienie (umowę).</w:t>
      </w:r>
    </w:p>
    <w:p w14:paraId="475A9C8E" w14:textId="75A43818" w:rsidR="005C3D6F" w:rsidRPr="001B42D1" w:rsidRDefault="005C3D6F" w:rsidP="005C3D6F">
      <w:pPr>
        <w:pStyle w:val="Lista"/>
        <w:numPr>
          <w:ilvl w:val="0"/>
          <w:numId w:val="43"/>
        </w:numPr>
        <w:tabs>
          <w:tab w:val="left" w:pos="709"/>
        </w:tabs>
        <w:spacing w:after="120" w:line="276" w:lineRule="auto"/>
        <w:ind w:left="709" w:hanging="283"/>
        <w:jc w:val="both"/>
        <w:rPr>
          <w:rFonts w:ascii="Cambria" w:hAnsi="Cambria" w:cs="Arial"/>
          <w:sz w:val="20"/>
          <w:szCs w:val="20"/>
        </w:rPr>
      </w:pPr>
      <w:r w:rsidRPr="001B42D1">
        <w:rPr>
          <w:rFonts w:ascii="Cambria" w:hAnsi="Cambria" w:cs="Arial"/>
          <w:sz w:val="20"/>
          <w:szCs w:val="20"/>
        </w:rPr>
        <w:t>Szczegółowa kalkulację zaoferowanej ceny</w:t>
      </w:r>
      <w:r w:rsidR="001B42D1" w:rsidRPr="001B42D1">
        <w:rPr>
          <w:rFonts w:ascii="Cambria" w:hAnsi="Cambria" w:cs="Arial"/>
          <w:sz w:val="20"/>
          <w:szCs w:val="20"/>
        </w:rPr>
        <w:t>.</w:t>
      </w:r>
    </w:p>
    <w:p w14:paraId="0E3746AB"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bCs/>
          <w:sz w:val="20"/>
          <w:szCs w:val="20"/>
        </w:rPr>
        <w:lastRenderedPageBreak/>
        <w:t>WYMAGANIA</w:t>
      </w:r>
      <w:r w:rsidRPr="00BF05E0">
        <w:rPr>
          <w:rFonts w:ascii="Cambria" w:hAnsi="Cambria" w:cs="Arial"/>
          <w:b/>
          <w:sz w:val="20"/>
          <w:szCs w:val="20"/>
        </w:rPr>
        <w:t xml:space="preserve"> DOTYCZĄCE ZABEZPIECZENIA NALEŻYTEGO WYKONANIA UMOWY</w:t>
      </w:r>
    </w:p>
    <w:p w14:paraId="77A35E60" w14:textId="70FFFAE4" w:rsidR="001B42D1" w:rsidRPr="001B42D1" w:rsidRDefault="001B42D1" w:rsidP="001B42D1">
      <w:pPr>
        <w:spacing w:after="120" w:line="276" w:lineRule="auto"/>
        <w:rPr>
          <w:rFonts w:ascii="Cambria" w:hAnsi="Cambria" w:cs="Arial"/>
          <w:b/>
          <w:bCs/>
          <w:sz w:val="20"/>
          <w:szCs w:val="20"/>
        </w:rPr>
      </w:pPr>
      <w:r>
        <w:rPr>
          <w:rFonts w:ascii="Cambria" w:hAnsi="Cambria" w:cs="Arial"/>
          <w:b/>
          <w:bCs/>
          <w:sz w:val="20"/>
          <w:szCs w:val="20"/>
        </w:rPr>
        <w:t>Dotyczy części 1:</w:t>
      </w:r>
    </w:p>
    <w:p w14:paraId="799ECFC1" w14:textId="2DA4A89F" w:rsidR="00D40036" w:rsidRPr="00BF05E0" w:rsidRDefault="00D40036" w:rsidP="00960EEC">
      <w:pPr>
        <w:numPr>
          <w:ilvl w:val="3"/>
          <w:numId w:val="44"/>
        </w:numPr>
        <w:tabs>
          <w:tab w:val="clear" w:pos="0"/>
          <w:tab w:val="num" w:pos="426"/>
        </w:tabs>
        <w:spacing w:after="120" w:line="276" w:lineRule="auto"/>
        <w:ind w:left="426" w:hanging="426"/>
        <w:jc w:val="both"/>
        <w:rPr>
          <w:rFonts w:ascii="Cambria" w:hAnsi="Cambria" w:cs="Arial"/>
          <w:sz w:val="20"/>
          <w:szCs w:val="20"/>
        </w:rPr>
      </w:pPr>
      <w:r w:rsidRPr="00BF05E0">
        <w:rPr>
          <w:rFonts w:ascii="Cambria" w:hAnsi="Cambria" w:cs="Arial"/>
          <w:sz w:val="20"/>
          <w:szCs w:val="20"/>
        </w:rPr>
        <w:t xml:space="preserve">Zamawiający żądać będzie od Wykonawcy, którego oferta została wybrana jako najkorzystniejsza, wniesienia zabezpieczenia </w:t>
      </w:r>
      <w:r w:rsidRPr="00BF05E0">
        <w:rPr>
          <w:rFonts w:ascii="Cambria" w:hAnsi="Cambria" w:cs="Arial"/>
          <w:b/>
          <w:sz w:val="20"/>
          <w:szCs w:val="20"/>
        </w:rPr>
        <w:t>w wysokości 5 % ceny ofertowej</w:t>
      </w:r>
      <w:r w:rsidRPr="00BF05E0">
        <w:rPr>
          <w:rFonts w:ascii="Cambria" w:hAnsi="Cambria" w:cs="Arial"/>
          <w:sz w:val="20"/>
          <w:szCs w:val="20"/>
        </w:rPr>
        <w:t xml:space="preserve">. Wykonawca wniesie zabezpieczenie należytego wykonania umowy w jednej z poniższych form: </w:t>
      </w:r>
    </w:p>
    <w:p w14:paraId="5C9523CF"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pieniądzu;</w:t>
      </w:r>
    </w:p>
    <w:p w14:paraId="608BB069"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poręczeniach bankowych lub poręczeniach spółdzielczej kasy oszczędnościowo kredytowej, z tym że zobowiązanie kasy jest zawsze zobowiązaniem pieniężnym;</w:t>
      </w:r>
    </w:p>
    <w:p w14:paraId="69FBA1C8"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gwarancjach bankowych;</w:t>
      </w:r>
    </w:p>
    <w:p w14:paraId="757A563C"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gwarancjach ubezpieczeniowych;</w:t>
      </w:r>
    </w:p>
    <w:p w14:paraId="714B412B" w14:textId="77777777" w:rsidR="00D40036" w:rsidRPr="00BF05E0" w:rsidRDefault="00D40036" w:rsidP="00960EEC">
      <w:pPr>
        <w:numPr>
          <w:ilvl w:val="0"/>
          <w:numId w:val="45"/>
        </w:numPr>
        <w:tabs>
          <w:tab w:val="left" w:pos="851"/>
        </w:tabs>
        <w:spacing w:after="120" w:line="276" w:lineRule="auto"/>
        <w:ind w:left="851" w:hanging="426"/>
        <w:jc w:val="both"/>
        <w:rPr>
          <w:rFonts w:ascii="Cambria" w:hAnsi="Cambria" w:cs="Arial"/>
          <w:sz w:val="20"/>
          <w:szCs w:val="20"/>
        </w:rPr>
      </w:pPr>
      <w:r w:rsidRPr="00BF05E0">
        <w:rPr>
          <w:rFonts w:ascii="Cambria" w:hAnsi="Cambria" w:cs="Arial"/>
          <w:sz w:val="20"/>
          <w:szCs w:val="20"/>
        </w:rPr>
        <w:t>poręczeniach udzielanych przez podmioty, o których mowa w art. 6b ust. 5 pkt 2) ustawy z dnia 9 listopada 2000 r. o utworzeniu Polskiej Agencji Rozwoju Przedsiębiorczości.</w:t>
      </w:r>
    </w:p>
    <w:p w14:paraId="6F0FF4BF"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 xml:space="preserve">Zamawiający nie wyraża zgody na wniesienie zabezpieczenia w formach określonych w art. 450 ust. 2 ustawy </w:t>
      </w:r>
      <w:proofErr w:type="spellStart"/>
      <w:r w:rsidRPr="00BF05E0">
        <w:rPr>
          <w:rFonts w:ascii="Cambria" w:hAnsi="Cambria" w:cs="Arial"/>
          <w:sz w:val="20"/>
        </w:rPr>
        <w:t>Pzp</w:t>
      </w:r>
      <w:proofErr w:type="spellEnd"/>
      <w:r w:rsidRPr="00BF05E0">
        <w:rPr>
          <w:rFonts w:ascii="Cambria" w:hAnsi="Cambria" w:cs="Arial"/>
          <w:sz w:val="20"/>
        </w:rPr>
        <w:t>.</w:t>
      </w:r>
    </w:p>
    <w:p w14:paraId="522D3367"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 xml:space="preserve">Zabezpieczenie wnoszone w pieniądzu Wykonawca wpłaca przelewem na rachunek bankowy wskazany przez zamawiającego. </w:t>
      </w:r>
    </w:p>
    <w:p w14:paraId="2B19E58A" w14:textId="77777777" w:rsidR="00D40036" w:rsidRPr="00BF05E0" w:rsidRDefault="00D40036" w:rsidP="00960EEC">
      <w:pPr>
        <w:pStyle w:val="pkt"/>
        <w:numPr>
          <w:ilvl w:val="0"/>
          <w:numId w:val="46"/>
        </w:numPr>
        <w:spacing w:line="276" w:lineRule="auto"/>
        <w:ind w:left="426" w:hanging="426"/>
        <w:rPr>
          <w:rFonts w:ascii="Cambria" w:hAnsi="Cambria" w:cs="Arial"/>
          <w:sz w:val="20"/>
        </w:rPr>
      </w:pPr>
      <w:r w:rsidRPr="00BF05E0">
        <w:rPr>
          <w:rFonts w:ascii="Cambria" w:hAnsi="Cambria" w:cs="Arial"/>
          <w:sz w:val="20"/>
        </w:rPr>
        <w:t xml:space="preserve">W przypadku wniesienia wadium w pieniądzu Wykonawca może wyrazić zgodę na zaliczenie kwoty wadium na poczet zabezpieczenia. </w:t>
      </w:r>
    </w:p>
    <w:p w14:paraId="1B87A0EC" w14:textId="77777777" w:rsidR="00D40036" w:rsidRPr="00BF05E0" w:rsidRDefault="00D40036" w:rsidP="00960EEC">
      <w:pPr>
        <w:pStyle w:val="pkt"/>
        <w:numPr>
          <w:ilvl w:val="0"/>
          <w:numId w:val="46"/>
        </w:numPr>
        <w:spacing w:line="276" w:lineRule="auto"/>
        <w:ind w:left="426" w:hanging="426"/>
        <w:rPr>
          <w:rFonts w:ascii="Cambria" w:hAnsi="Cambria" w:cs="Arial"/>
          <w:b/>
          <w:sz w:val="20"/>
        </w:rPr>
      </w:pPr>
      <w:r w:rsidRPr="00BF05E0">
        <w:rPr>
          <w:rFonts w:ascii="Cambria" w:hAnsi="Cambria" w:cs="Arial"/>
          <w:sz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w:t>
      </w:r>
      <w:r w:rsidRPr="00BF05E0">
        <w:rPr>
          <w:rFonts w:ascii="Cambria" w:hAnsi="Cambria" w:cs="Arial"/>
          <w:sz w:val="20"/>
        </w:rPr>
        <w:br/>
        <w:t>o koszt prowadzenia tego rachunku oraz prowizji bankowej za przelew pieniędzy na rachunek bankowy Wykonawcy.</w:t>
      </w:r>
    </w:p>
    <w:p w14:paraId="3D3543A5" w14:textId="77777777" w:rsidR="00D40036" w:rsidRPr="001B42D1" w:rsidRDefault="00D40036" w:rsidP="00960EEC">
      <w:pPr>
        <w:pStyle w:val="pkt"/>
        <w:numPr>
          <w:ilvl w:val="0"/>
          <w:numId w:val="46"/>
        </w:numPr>
        <w:spacing w:line="276" w:lineRule="auto"/>
        <w:ind w:left="426" w:hanging="426"/>
        <w:rPr>
          <w:rFonts w:ascii="Cambria" w:hAnsi="Cambria" w:cs="Arial"/>
          <w:b/>
          <w:sz w:val="20"/>
        </w:rPr>
      </w:pPr>
      <w:r w:rsidRPr="00BF05E0">
        <w:rPr>
          <w:rFonts w:ascii="Cambria" w:hAnsi="Cambria" w:cs="Arial"/>
          <w:sz w:val="20"/>
        </w:rPr>
        <w:t>W przypadku zabezpieczeń składanych w formie pieniężnej, Zamawiający zwróci 70% wartości złożonego zabezpieczenia w terminie 30 dni od dnia wykonania zamówienia, natomiast pozostałe 30% wartości zostanie zwrócone w ciągu 15 dni po upływie okresu rękojmi za wady i gwarancji .</w:t>
      </w:r>
    </w:p>
    <w:p w14:paraId="4BA4CCD7" w14:textId="11B31845" w:rsidR="001B42D1" w:rsidRPr="001B42D1" w:rsidRDefault="001B42D1" w:rsidP="001B42D1">
      <w:pPr>
        <w:spacing w:after="120" w:line="276" w:lineRule="auto"/>
        <w:rPr>
          <w:rFonts w:ascii="Cambria" w:hAnsi="Cambria" w:cs="Arial"/>
          <w:b/>
          <w:bCs/>
          <w:sz w:val="20"/>
          <w:szCs w:val="20"/>
        </w:rPr>
      </w:pPr>
      <w:r w:rsidRPr="001B42D1">
        <w:rPr>
          <w:rFonts w:ascii="Cambria" w:hAnsi="Cambria" w:cs="Arial"/>
          <w:b/>
          <w:bCs/>
          <w:sz w:val="20"/>
          <w:szCs w:val="20"/>
        </w:rPr>
        <w:t xml:space="preserve">Dotyczy części </w:t>
      </w:r>
      <w:r>
        <w:rPr>
          <w:rFonts w:ascii="Cambria" w:hAnsi="Cambria" w:cs="Arial"/>
          <w:b/>
          <w:bCs/>
          <w:sz w:val="20"/>
          <w:szCs w:val="20"/>
        </w:rPr>
        <w:t>2</w:t>
      </w:r>
      <w:r w:rsidRPr="001B42D1">
        <w:rPr>
          <w:rFonts w:ascii="Cambria" w:hAnsi="Cambria" w:cs="Arial"/>
          <w:b/>
          <w:bCs/>
          <w:sz w:val="20"/>
          <w:szCs w:val="20"/>
        </w:rPr>
        <w:t>:</w:t>
      </w:r>
      <w:r w:rsidR="00AD2D20">
        <w:rPr>
          <w:rFonts w:ascii="Cambria" w:hAnsi="Cambria" w:cs="Arial"/>
          <w:b/>
          <w:bCs/>
          <w:sz w:val="20"/>
          <w:szCs w:val="20"/>
        </w:rPr>
        <w:t xml:space="preserve"> </w:t>
      </w:r>
      <w:r w:rsidR="00AD2D20" w:rsidRPr="00AD2D20">
        <w:rPr>
          <w:rFonts w:ascii="Cambria" w:hAnsi="Cambria" w:cs="Arial"/>
          <w:sz w:val="20"/>
          <w:szCs w:val="20"/>
        </w:rPr>
        <w:t>Zabezpieczenie nie jest wymagane</w:t>
      </w:r>
    </w:p>
    <w:p w14:paraId="3F70D67A"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bookmarkStart w:id="6" w:name="_Hlk62383803"/>
      <w:r w:rsidRPr="00BF05E0">
        <w:rPr>
          <w:rFonts w:ascii="Cambria" w:hAnsi="Cambria" w:cs="Arial"/>
          <w:b/>
          <w:bCs/>
          <w:sz w:val="20"/>
          <w:szCs w:val="20"/>
        </w:rPr>
        <w:t>INFORMACJE</w:t>
      </w:r>
      <w:r w:rsidRPr="00BF05E0">
        <w:rPr>
          <w:rFonts w:ascii="Cambria" w:hAnsi="Cambria" w:cs="Arial"/>
          <w:b/>
          <w:sz w:val="20"/>
          <w:szCs w:val="20"/>
        </w:rPr>
        <w:t xml:space="preserve"> O TREŚCI ZAWIERANEJ UMOWY </w:t>
      </w:r>
    </w:p>
    <w:bookmarkEnd w:id="6"/>
    <w:p w14:paraId="66E0CF60" w14:textId="77777777" w:rsidR="00D40036" w:rsidRPr="00BF05E0" w:rsidRDefault="00D40036" w:rsidP="00960EEC">
      <w:pPr>
        <w:pStyle w:val="Akapitzlist"/>
        <w:numPr>
          <w:ilvl w:val="0"/>
          <w:numId w:val="57"/>
        </w:numPr>
        <w:tabs>
          <w:tab w:val="clear" w:pos="2880"/>
        </w:tab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Wybrany Wykonawca jest zobowiązany do zawarcia umowy w sprawie zamówienia publicznego na warunkach określonych we Wzorze Umowy, stanowiącym </w:t>
      </w:r>
      <w:r w:rsidRPr="00BF05E0">
        <w:rPr>
          <w:rFonts w:ascii="Cambria" w:hAnsi="Cambria" w:cs="Arial"/>
          <w:b/>
          <w:sz w:val="20"/>
          <w:szCs w:val="20"/>
        </w:rPr>
        <w:t>Załącznik do SWZ</w:t>
      </w:r>
      <w:r w:rsidRPr="00BF05E0">
        <w:rPr>
          <w:rFonts w:ascii="Cambria" w:hAnsi="Cambria" w:cs="Arial"/>
          <w:sz w:val="20"/>
          <w:szCs w:val="20"/>
        </w:rPr>
        <w:t>.</w:t>
      </w:r>
    </w:p>
    <w:p w14:paraId="59807389" w14:textId="77777777" w:rsidR="00D40036" w:rsidRPr="00BF05E0" w:rsidRDefault="00D40036" w:rsidP="00960EEC">
      <w:pPr>
        <w:pStyle w:val="Akapitzlist"/>
        <w:numPr>
          <w:ilvl w:val="0"/>
          <w:numId w:val="57"/>
        </w:numPr>
        <w:tabs>
          <w:tab w:val="clear" w:pos="2880"/>
        </w:tabs>
        <w:spacing w:line="276" w:lineRule="auto"/>
        <w:ind w:left="426" w:hanging="426"/>
        <w:jc w:val="both"/>
        <w:rPr>
          <w:rFonts w:ascii="Cambria" w:hAnsi="Cambria" w:cs="Arial"/>
          <w:sz w:val="20"/>
          <w:szCs w:val="20"/>
        </w:rPr>
      </w:pPr>
      <w:r w:rsidRPr="00BF05E0">
        <w:rPr>
          <w:rFonts w:ascii="Cambria" w:hAnsi="Cambria" w:cs="Arial"/>
          <w:sz w:val="20"/>
          <w:szCs w:val="20"/>
        </w:rPr>
        <w:t>Zakres świadczenia Wykonawcy wynikający z umowy jest tożsamy z jego zobowiązaniem zawartym w ofercie.</w:t>
      </w:r>
    </w:p>
    <w:p w14:paraId="2FDD2A8F" w14:textId="77777777" w:rsidR="00FC5EF6" w:rsidRPr="00BF05E0" w:rsidRDefault="00FC5EF6" w:rsidP="00FC5EF6">
      <w:pPr>
        <w:pStyle w:val="Akapitzlist"/>
        <w:spacing w:line="276" w:lineRule="auto"/>
        <w:ind w:left="462"/>
        <w:jc w:val="both"/>
        <w:rPr>
          <w:rFonts w:ascii="Cambria" w:hAnsi="Cambria" w:cs="Arial"/>
          <w:sz w:val="20"/>
          <w:szCs w:val="20"/>
        </w:rPr>
      </w:pPr>
    </w:p>
    <w:p w14:paraId="52B676FB"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0" w:after="40" w:line="276" w:lineRule="auto"/>
        <w:ind w:left="426" w:right="23" w:hanging="426"/>
        <w:rPr>
          <w:rFonts w:ascii="Cambria" w:hAnsi="Cambria" w:cs="Arial"/>
          <w:b/>
          <w:sz w:val="20"/>
          <w:szCs w:val="20"/>
        </w:rPr>
      </w:pPr>
      <w:r w:rsidRPr="00BF05E0">
        <w:rPr>
          <w:rFonts w:ascii="Cambria" w:hAnsi="Cambria" w:cs="Arial"/>
          <w:b/>
          <w:sz w:val="20"/>
          <w:szCs w:val="20"/>
        </w:rPr>
        <w:t xml:space="preserve">MOŻLIWOŚĆ ZMIANY UMOWY </w:t>
      </w:r>
    </w:p>
    <w:p w14:paraId="3CFF5C84" w14:textId="77777777" w:rsidR="00D40036" w:rsidRPr="00BF05E0" w:rsidRDefault="00D40036" w:rsidP="00960EEC">
      <w:pPr>
        <w:numPr>
          <w:ilvl w:val="0"/>
          <w:numId w:val="47"/>
        </w:numPr>
        <w:tabs>
          <w:tab w:val="clear" w:pos="0"/>
          <w:tab w:val="num" w:pos="426"/>
        </w:tabs>
        <w:spacing w:line="276" w:lineRule="auto"/>
        <w:ind w:left="426" w:right="-2" w:hanging="426"/>
        <w:jc w:val="both"/>
        <w:rPr>
          <w:rFonts w:ascii="Cambria" w:hAnsi="Cambria" w:cs="Arial"/>
          <w:sz w:val="20"/>
          <w:szCs w:val="20"/>
        </w:rPr>
      </w:pPr>
      <w:r w:rsidRPr="00BF05E0">
        <w:rPr>
          <w:rFonts w:ascii="Cambria" w:hAnsi="Cambria" w:cs="Arial"/>
          <w:sz w:val="20"/>
          <w:szCs w:val="20"/>
        </w:rPr>
        <w:t>Dopuszcza się stosowanie robót zamiennych w następujących okolicznościach:</w:t>
      </w:r>
    </w:p>
    <w:p w14:paraId="2B8D0BEC"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na wniosek Wykonawcy, za zgodą Zamawiającego, w trakcie prowadzenia robót, mogą być dokonywane zmiany technologii wykonania elementów robót. Dopuszcza się je tylko w przypadku, gdy proponowane przez Wykonawcę rozwiązanie jest równorzędne lub lepsze funkcjonalnie od tego, jaki przewiduje opis przedmiotu zamówienia (dalej OPZ). W tym przypadku Wykonawca przedstawia projekt zamienny uzgodniony z autorem OPZ zawierający opis proponowanych zmian wraz z rysunkami. Projekt taki wymaga akceptacji i zatwierdzenia do realizacji przez Zamawiającego który korzysta z opinii inspektora nadzoru.</w:t>
      </w:r>
    </w:p>
    <w:p w14:paraId="5D0F19A6"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lastRenderedPageBreak/>
        <w:t>w przypadku gdy z punktu widzenia Zamawiającego zachodzi potrzeba zmiany rozwiązań technicznych wynikających z umowy Zamawiający sporządza protokół robót zamiennych, a następnie dostarcza dokumentację na te roboty.</w:t>
      </w:r>
    </w:p>
    <w:p w14:paraId="2757E8FF"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konieczności wykonania robót zamiennych w stosunku do przewidzianych w dokumentacji w sytuacji gdy wykonanie tych robót będzie niezbędne do prawidłowego i zgodnego z zasadami wiedzy technicznej i obowiązującymi przepisami wykonania przedmiotu umowy.</w:t>
      </w:r>
    </w:p>
    <w:p w14:paraId="7292437E"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konieczność zrealizowania OPZ przy zastosowaniu innych rozwiązań technicznych lub materiałowych ze względu na zmiany obowiązującego prawa, a zmiany te uniemożliwią przekazanie obiektu do użytkowania.</w:t>
      </w:r>
    </w:p>
    <w:p w14:paraId="70343633"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konieczność wprowadzenia zmian spowodowanych kolizją z planowanymi lub równolegle prowadzonymi przez inne podmioty inwestycjami. W takim przypadku zmiany w umowie zostaną ograniczone do zmian koniecznych powodujących uniknięcie kolizji, </w:t>
      </w:r>
    </w:p>
    <w:p w14:paraId="1E10456E"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w przypadku, gdy określone w pkt 2) zmiany spowodują wzrost kosztów, roboty te będą traktowane jako dodatkowe i Zamawiający sporządzi aneks na wykonanie robót dodatkowych.</w:t>
      </w:r>
    </w:p>
    <w:p w14:paraId="71444D06" w14:textId="71550874"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rozliczenie robót zamiennych o których mowa w pkt. 1) - 5) następuje w oparciu o czynniki cenotwórcze przedstawione w kosztorysie ofertowym Wykonawcy lub szczegółowej kalkulacji. W przypadku braku w kosztorysie ofertowym lub kalkulacji cen materiałów lub urządzeń przyjmuje się za prawidłowe średnie ceny z ostatniego opublikowanego cennika </w:t>
      </w:r>
      <w:proofErr w:type="spellStart"/>
      <w:r w:rsidRPr="00BF05E0">
        <w:rPr>
          <w:rFonts w:ascii="Cambria" w:hAnsi="Cambria" w:cs="Arial"/>
          <w:sz w:val="20"/>
          <w:szCs w:val="20"/>
        </w:rPr>
        <w:t>sekocenbud</w:t>
      </w:r>
      <w:proofErr w:type="spellEnd"/>
      <w:r w:rsidRPr="00BF05E0">
        <w:rPr>
          <w:rFonts w:ascii="Cambria" w:hAnsi="Cambria" w:cs="Arial"/>
          <w:sz w:val="20"/>
          <w:szCs w:val="20"/>
        </w:rPr>
        <w:t xml:space="preserve"> dla </w:t>
      </w:r>
      <w:r w:rsidR="00DE7F80">
        <w:rPr>
          <w:rFonts w:ascii="Cambria" w:hAnsi="Cambria" w:cs="Arial"/>
          <w:sz w:val="20"/>
          <w:szCs w:val="20"/>
        </w:rPr>
        <w:t xml:space="preserve">województwa </w:t>
      </w:r>
      <w:r w:rsidR="00DE7F80" w:rsidRPr="00DE7F80">
        <w:rPr>
          <w:rFonts w:ascii="Cambria" w:hAnsi="Cambria" w:cs="Arial"/>
          <w:sz w:val="20"/>
          <w:szCs w:val="20"/>
        </w:rPr>
        <w:t xml:space="preserve">realizacji przedmiotu zamówienia </w:t>
      </w:r>
      <w:r w:rsidRPr="00BF05E0">
        <w:rPr>
          <w:rFonts w:ascii="Cambria" w:hAnsi="Cambria" w:cs="Arial"/>
          <w:sz w:val="20"/>
          <w:szCs w:val="20"/>
        </w:rPr>
        <w:t>lub udokumentowaną najniższą cenę z trzech porównywalnych cen z hurtowni z tymi materiałami.</w:t>
      </w:r>
    </w:p>
    <w:p w14:paraId="644BC4A1" w14:textId="77777777" w:rsidR="00D40036" w:rsidRPr="00BF05E0" w:rsidRDefault="00D40036" w:rsidP="00960EEC">
      <w:pPr>
        <w:numPr>
          <w:ilvl w:val="0"/>
          <w:numId w:val="51"/>
        </w:numPr>
        <w:suppressAutoHyphens/>
        <w:spacing w:line="276" w:lineRule="auto"/>
        <w:ind w:left="993" w:hanging="436"/>
        <w:jc w:val="both"/>
        <w:rPr>
          <w:rFonts w:ascii="Cambria" w:hAnsi="Cambria" w:cs="Arial"/>
          <w:sz w:val="20"/>
          <w:szCs w:val="20"/>
        </w:rPr>
      </w:pPr>
      <w:r w:rsidRPr="00BF05E0">
        <w:rPr>
          <w:rFonts w:ascii="Cambria" w:hAnsi="Cambria" w:cs="Arial"/>
          <w:sz w:val="20"/>
          <w:szCs w:val="20"/>
        </w:rPr>
        <w:t xml:space="preserve">zmiany wynagrodzenia wskazanego w umowie w przypadku zlecenia robót dodatkowych lub wystąpienia okoliczności skutkujących zmianą wynagrodzenia na warunkach określonych w art. 455 ust. 2 ustawy </w:t>
      </w:r>
      <w:proofErr w:type="spellStart"/>
      <w:r w:rsidRPr="00BF05E0">
        <w:rPr>
          <w:rFonts w:ascii="Cambria" w:hAnsi="Cambria" w:cs="Arial"/>
          <w:sz w:val="20"/>
          <w:szCs w:val="20"/>
        </w:rPr>
        <w:t>Pzp</w:t>
      </w:r>
      <w:proofErr w:type="spellEnd"/>
      <w:r w:rsidRPr="00BF05E0">
        <w:rPr>
          <w:rFonts w:ascii="Cambria" w:hAnsi="Cambria" w:cs="Arial"/>
          <w:sz w:val="20"/>
          <w:szCs w:val="20"/>
        </w:rPr>
        <w:t>.</w:t>
      </w:r>
    </w:p>
    <w:p w14:paraId="49C35298" w14:textId="77777777" w:rsidR="00D40036" w:rsidRPr="00BF05E0" w:rsidRDefault="00D40036" w:rsidP="00960EEC">
      <w:pPr>
        <w:numPr>
          <w:ilvl w:val="0"/>
          <w:numId w:val="47"/>
        </w:numPr>
        <w:tabs>
          <w:tab w:val="clear" w:pos="0"/>
          <w:tab w:val="num" w:pos="426"/>
        </w:tabs>
        <w:suppressAutoHyphens/>
        <w:spacing w:line="276" w:lineRule="auto"/>
        <w:ind w:left="426" w:right="-2" w:hanging="426"/>
        <w:jc w:val="both"/>
        <w:rPr>
          <w:rFonts w:ascii="Cambria" w:hAnsi="Cambria" w:cs="Arial"/>
          <w:sz w:val="20"/>
          <w:szCs w:val="20"/>
        </w:rPr>
      </w:pPr>
      <w:r w:rsidRPr="00BF05E0">
        <w:rPr>
          <w:rFonts w:ascii="Cambria" w:hAnsi="Cambria" w:cs="Arial"/>
          <w:sz w:val="20"/>
          <w:szCs w:val="20"/>
        </w:rPr>
        <w:t>Zamawiającemu przysługuje prawo zmniejszenia wynagrodzenia w przypadku:</w:t>
      </w:r>
    </w:p>
    <w:p w14:paraId="65445F97" w14:textId="77777777" w:rsidR="00D40036" w:rsidRPr="00BF05E0" w:rsidRDefault="00D40036" w:rsidP="00960EEC">
      <w:pPr>
        <w:numPr>
          <w:ilvl w:val="0"/>
          <w:numId w:val="48"/>
        </w:numPr>
        <w:tabs>
          <w:tab w:val="left" w:pos="993"/>
        </w:tabs>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rezygnacji z części zakresu robót do wykonania.</w:t>
      </w:r>
    </w:p>
    <w:p w14:paraId="0B1423E9"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 xml:space="preserve">braku konieczności wykonania robót </w:t>
      </w:r>
      <w:r w:rsidR="003248A6">
        <w:rPr>
          <w:rFonts w:ascii="Cambria" w:hAnsi="Cambria" w:cs="Arial"/>
          <w:sz w:val="20"/>
          <w:szCs w:val="20"/>
        </w:rPr>
        <w:t>wynikłych</w:t>
      </w:r>
      <w:r w:rsidRPr="00BF05E0">
        <w:rPr>
          <w:rFonts w:ascii="Cambria" w:hAnsi="Cambria" w:cs="Arial"/>
          <w:sz w:val="20"/>
          <w:szCs w:val="20"/>
        </w:rPr>
        <w:t xml:space="preserve"> z błędów stwierdzonych w OPZ</w:t>
      </w:r>
    </w:p>
    <w:p w14:paraId="1EB26562"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 xml:space="preserve">modyfikacji przedmiotu zamówienia w związku z wystąpieniem robót dodatkowych lub powtarzających za roboty zaniechane </w:t>
      </w:r>
    </w:p>
    <w:p w14:paraId="3CE81BDF"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jeżeli wartość robót zamiennych będzie mniejsza od podstawowych.</w:t>
      </w:r>
    </w:p>
    <w:p w14:paraId="2F82077D" w14:textId="77777777" w:rsidR="00D40036" w:rsidRPr="00BF05E0" w:rsidRDefault="00D40036" w:rsidP="00960EEC">
      <w:pPr>
        <w:numPr>
          <w:ilvl w:val="0"/>
          <w:numId w:val="48"/>
        </w:numPr>
        <w:suppressAutoHyphens/>
        <w:spacing w:line="276" w:lineRule="auto"/>
        <w:ind w:left="993" w:right="-2" w:hanging="426"/>
        <w:jc w:val="both"/>
        <w:rPr>
          <w:rFonts w:ascii="Cambria" w:hAnsi="Cambria" w:cs="Arial"/>
          <w:sz w:val="20"/>
          <w:szCs w:val="20"/>
        </w:rPr>
      </w:pPr>
      <w:r w:rsidRPr="00BF05E0">
        <w:rPr>
          <w:rFonts w:ascii="Cambria" w:hAnsi="Cambria" w:cs="Arial"/>
          <w:sz w:val="20"/>
          <w:szCs w:val="20"/>
        </w:rPr>
        <w:t>zmniejszenie wynagrodzenia o którym mowa w pkt 1) - 4) następuje w oparciu  o kosztorys ofertowy Wykonawcy.</w:t>
      </w:r>
    </w:p>
    <w:p w14:paraId="2A661935" w14:textId="77777777" w:rsidR="00D40036" w:rsidRPr="00BF05E0" w:rsidRDefault="00D40036" w:rsidP="00960EEC">
      <w:pPr>
        <w:numPr>
          <w:ilvl w:val="0"/>
          <w:numId w:val="47"/>
        </w:numPr>
        <w:tabs>
          <w:tab w:val="clear" w:pos="0"/>
          <w:tab w:val="num" w:pos="426"/>
        </w:tabs>
        <w:suppressAutoHyphens/>
        <w:spacing w:line="276" w:lineRule="auto"/>
        <w:ind w:left="426" w:hanging="426"/>
        <w:jc w:val="both"/>
        <w:rPr>
          <w:rFonts w:ascii="Cambria" w:hAnsi="Cambria" w:cs="Arial"/>
          <w:bCs/>
          <w:sz w:val="20"/>
          <w:szCs w:val="20"/>
        </w:rPr>
      </w:pPr>
      <w:r w:rsidRPr="00BF05E0">
        <w:rPr>
          <w:rFonts w:ascii="Cambria" w:hAnsi="Cambria" w:cs="Arial"/>
          <w:bCs/>
          <w:sz w:val="20"/>
          <w:szCs w:val="20"/>
        </w:rPr>
        <w:t>Zmiana terminu związanego z wykonaniem umowy, która uprawnia do zmiany harmonogramu finansowo rzeczowego który wymaga akceptacji Zamawiającego nastąpi w następujących okolicznościach:</w:t>
      </w:r>
    </w:p>
    <w:p w14:paraId="29E1D515" w14:textId="4744A389" w:rsidR="00D40036" w:rsidRPr="00BF05E0" w:rsidRDefault="00D40036" w:rsidP="00960EEC">
      <w:pPr>
        <w:numPr>
          <w:ilvl w:val="0"/>
          <w:numId w:val="49"/>
        </w:numPr>
        <w:tabs>
          <w:tab w:val="num" w:pos="426"/>
        </w:tabs>
        <w:spacing w:line="276" w:lineRule="auto"/>
        <w:ind w:left="993" w:hanging="567"/>
        <w:jc w:val="both"/>
        <w:rPr>
          <w:rFonts w:ascii="Cambria" w:hAnsi="Cambria" w:cs="Arial"/>
          <w:b/>
          <w:bCs/>
          <w:sz w:val="20"/>
          <w:szCs w:val="20"/>
        </w:rPr>
      </w:pPr>
      <w:r w:rsidRPr="00BF05E0">
        <w:rPr>
          <w:rFonts w:ascii="Cambria" w:hAnsi="Cambria" w:cs="Arial"/>
          <w:sz w:val="20"/>
          <w:szCs w:val="20"/>
        </w:rPr>
        <w:t>zmiana terminu przewidzianego na zmianę częściowego terminu i zakończenie przedmiotu umowy, tj</w:t>
      </w:r>
      <w:r w:rsidRPr="00BF05E0">
        <w:rPr>
          <w:rFonts w:ascii="Cambria" w:hAnsi="Cambria" w:cs="Arial"/>
          <w:b/>
          <w:bCs/>
          <w:sz w:val="20"/>
          <w:szCs w:val="20"/>
        </w:rPr>
        <w:t>.:</w:t>
      </w:r>
    </w:p>
    <w:p w14:paraId="57B83D66" w14:textId="5D5E908D" w:rsidR="00D40036" w:rsidRPr="00BF05E0" w:rsidRDefault="002D19E0" w:rsidP="00960EEC">
      <w:pPr>
        <w:numPr>
          <w:ilvl w:val="0"/>
          <w:numId w:val="52"/>
        </w:numPr>
        <w:tabs>
          <w:tab w:val="num" w:pos="426"/>
        </w:tabs>
        <w:spacing w:line="276" w:lineRule="auto"/>
        <w:ind w:left="1276" w:hanging="283"/>
        <w:jc w:val="both"/>
        <w:rPr>
          <w:rFonts w:ascii="Cambria" w:hAnsi="Cambria" w:cs="Arial"/>
          <w:sz w:val="20"/>
          <w:szCs w:val="20"/>
        </w:rPr>
      </w:pPr>
      <w:r w:rsidRPr="002D19E0">
        <w:rPr>
          <w:rFonts w:ascii="Cambria" w:hAnsi="Cambria" w:cs="Arial"/>
          <w:sz w:val="20"/>
          <w:szCs w:val="20"/>
        </w:rPr>
        <w:t>zmiany spowodowane warunkami atmosferycznymi w szczególności warunki atmosferyczne odbiegające od typowych dla pory roku lub uniemożliwią prowadzenie robót budowlanych z uwagi na uwarunkowania techniczne i technologiczne wynikające z norm opisanych w OPZ lub powszechnie obowiązujących</w:t>
      </w:r>
      <w:r w:rsidR="00D40036" w:rsidRPr="00BF05E0">
        <w:rPr>
          <w:rFonts w:ascii="Cambria" w:hAnsi="Cambria" w:cs="Arial"/>
          <w:sz w:val="20"/>
          <w:szCs w:val="20"/>
        </w:rPr>
        <w:t xml:space="preserve">, </w:t>
      </w:r>
    </w:p>
    <w:p w14:paraId="521869CA"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działania siły wyższej (np. klęski żywiołowe, strajki generalne, lub lokalne, epidemie oraz inne uwarunkowania niezależne od producenta materiałów dostarczającego główne materiały lub sprzęt czynniki które wstrzymały produkcję), mającej bezpośredni wpływ na terminowość wykonania robót,</w:t>
      </w:r>
    </w:p>
    <w:p w14:paraId="0D9F4E44"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lang w:eastAsia="en-US"/>
        </w:rPr>
        <w:t>konieczność usunięcia błędów lub wprowadzenie zmian w OPZ o czas niezbędny do ich usunięcia,</w:t>
      </w:r>
    </w:p>
    <w:p w14:paraId="338A3F0D"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przestojów i opóźnień zawinionych przez Zamawiającego, </w:t>
      </w:r>
    </w:p>
    <w:p w14:paraId="59A19FFA"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wystąpienia okoliczności, których strony umowy nie były w stanie przewidzieć, pomimo  zachowania należytej staranności, </w:t>
      </w:r>
    </w:p>
    <w:p w14:paraId="288313E3"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t xml:space="preserve">wykopalisk archeologicznych lub niewypałów uniemożliwiających wykonanie dalszych robót </w:t>
      </w:r>
    </w:p>
    <w:p w14:paraId="479EABAE"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rPr>
        <w:lastRenderedPageBreak/>
        <w:t xml:space="preserve">wydłużenie o czas powstały w wyniku nie zawarcia umowy w pierwotnym terminie związania ofertę o czas niezbędny na wykonanie robót zamiennych lub dodatkowych  </w:t>
      </w:r>
    </w:p>
    <w:p w14:paraId="2D2CFF3D"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rPr>
      </w:pPr>
      <w:r w:rsidRPr="00BF05E0">
        <w:rPr>
          <w:rFonts w:ascii="Cambria" w:hAnsi="Cambria" w:cs="Arial"/>
          <w:sz w:val="20"/>
          <w:szCs w:val="20"/>
          <w:lang w:eastAsia="en-US"/>
        </w:rPr>
        <w:t>zmiany będące następstwem działania organów administracji, w szczególności:</w:t>
      </w:r>
    </w:p>
    <w:p w14:paraId="32489683" w14:textId="77777777" w:rsidR="00D40036" w:rsidRPr="00BF05E0" w:rsidRDefault="00D40036" w:rsidP="00960EEC">
      <w:pPr>
        <w:numPr>
          <w:ilvl w:val="0"/>
          <w:numId w:val="53"/>
        </w:numPr>
        <w:tabs>
          <w:tab w:val="num" w:pos="426"/>
        </w:tabs>
        <w:spacing w:line="276" w:lineRule="auto"/>
        <w:ind w:left="1418" w:hanging="141"/>
        <w:jc w:val="both"/>
        <w:rPr>
          <w:rFonts w:ascii="Cambria" w:hAnsi="Cambria" w:cs="Arial"/>
          <w:sz w:val="20"/>
          <w:szCs w:val="20"/>
        </w:rPr>
      </w:pPr>
      <w:r w:rsidRPr="00BF05E0">
        <w:rPr>
          <w:rFonts w:ascii="Cambria" w:hAnsi="Cambria" w:cs="Arial"/>
          <w:sz w:val="20"/>
          <w:szCs w:val="20"/>
        </w:rPr>
        <w:t>przekroczenia zakreślonych przez prawo terminów wydawania przez organy administracji decyzji, zezwoleń itp.</w:t>
      </w:r>
    </w:p>
    <w:p w14:paraId="25C2E0C8" w14:textId="77777777" w:rsidR="00D40036" w:rsidRPr="00BF05E0" w:rsidRDefault="00D40036" w:rsidP="00960EEC">
      <w:pPr>
        <w:numPr>
          <w:ilvl w:val="0"/>
          <w:numId w:val="53"/>
        </w:numPr>
        <w:tabs>
          <w:tab w:val="num" w:pos="426"/>
        </w:tabs>
        <w:spacing w:line="276" w:lineRule="auto"/>
        <w:ind w:left="1418" w:hanging="141"/>
        <w:jc w:val="both"/>
        <w:rPr>
          <w:rFonts w:ascii="Cambria" w:hAnsi="Cambria" w:cs="Arial"/>
          <w:sz w:val="20"/>
          <w:szCs w:val="20"/>
        </w:rPr>
      </w:pPr>
      <w:r w:rsidRPr="00BF05E0">
        <w:rPr>
          <w:rFonts w:ascii="Cambria" w:hAnsi="Cambria" w:cs="Arial"/>
          <w:sz w:val="20"/>
          <w:szCs w:val="20"/>
        </w:rPr>
        <w:t>odmowa wydania przez organ administracji wymaganych decyzji, zezwoleń, uzgodnień na skutek błędów w OPZ.</w:t>
      </w:r>
    </w:p>
    <w:p w14:paraId="40360D2E"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lang w:eastAsia="en-US"/>
        </w:rPr>
        <w:t>skrócenie terminu realizacji zakresów częściowych oraz terminu końcowego,</w:t>
      </w:r>
    </w:p>
    <w:p w14:paraId="74A48436"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rPr>
        <w:t xml:space="preserve">zmiana terminów cząstkowych bez zmiany terminu końcowego jest dopuszczalna </w:t>
      </w:r>
      <w:r w:rsidRPr="00BF05E0">
        <w:rPr>
          <w:rFonts w:ascii="Cambria" w:hAnsi="Cambria" w:cs="Arial"/>
          <w:sz w:val="20"/>
          <w:szCs w:val="20"/>
        </w:rPr>
        <w:br/>
        <w:t>w   okolicznościach niespowodowanych działalnością Wykonawcy,</w:t>
      </w:r>
    </w:p>
    <w:p w14:paraId="6670F809" w14:textId="77777777" w:rsidR="00D40036" w:rsidRPr="00BF05E0" w:rsidRDefault="00D40036" w:rsidP="00960EEC">
      <w:pPr>
        <w:numPr>
          <w:ilvl w:val="0"/>
          <w:numId w:val="52"/>
        </w:numPr>
        <w:tabs>
          <w:tab w:val="num" w:pos="426"/>
        </w:tabs>
        <w:spacing w:line="276" w:lineRule="auto"/>
        <w:ind w:left="1276" w:hanging="283"/>
        <w:jc w:val="both"/>
        <w:rPr>
          <w:rFonts w:ascii="Cambria" w:hAnsi="Cambria" w:cs="Arial"/>
          <w:sz w:val="20"/>
          <w:szCs w:val="20"/>
          <w:lang w:eastAsia="en-US"/>
        </w:rPr>
      </w:pPr>
      <w:r w:rsidRPr="00BF05E0">
        <w:rPr>
          <w:rFonts w:ascii="Cambria" w:hAnsi="Cambria" w:cs="Arial"/>
          <w:sz w:val="20"/>
          <w:szCs w:val="20"/>
        </w:rPr>
        <w:t xml:space="preserve"> wydłużenie terminu związanego z wydłużeniem terminu odbioru końcowego ponad termin wskazany w umowie w tym wydłużenie terminu na usunięcia wad i usterek podczas odbioru końcowego.</w:t>
      </w:r>
    </w:p>
    <w:p w14:paraId="16E86B2E" w14:textId="77777777" w:rsidR="00D40036" w:rsidRPr="00BF05E0" w:rsidRDefault="00D40036" w:rsidP="00960EEC">
      <w:pPr>
        <w:numPr>
          <w:ilvl w:val="0"/>
          <w:numId w:val="54"/>
        </w:numPr>
        <w:spacing w:line="276" w:lineRule="auto"/>
        <w:ind w:left="426"/>
        <w:jc w:val="both"/>
        <w:rPr>
          <w:rFonts w:ascii="Cambria" w:hAnsi="Cambria" w:cs="Arial"/>
          <w:bCs/>
          <w:sz w:val="20"/>
          <w:szCs w:val="20"/>
        </w:rPr>
      </w:pPr>
      <w:r w:rsidRPr="00BF05E0">
        <w:rPr>
          <w:rFonts w:ascii="Cambria" w:hAnsi="Cambria" w:cs="Arial"/>
          <w:bCs/>
          <w:sz w:val="20"/>
          <w:szCs w:val="20"/>
        </w:rPr>
        <w:t xml:space="preserve">Zmiany materiałowe, dopuszcza się wprowadzenie zmiany materiałów i urządzeń przedstawionych w ofercie pod warunkiem, że: </w:t>
      </w:r>
    </w:p>
    <w:p w14:paraId="6D648B7D"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 xml:space="preserve">spowodują obniżenie kosztów ponoszonych przez Zamawiającego na eksploatację i konserwację wykonanego przedmiotu umowy; </w:t>
      </w:r>
    </w:p>
    <w:p w14:paraId="45483B10"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wynikają z aktualizacji rozwiązań z uwagi na postęp technologiczny lub zmiany obowiązujących przepisów (następca zmienianego materiału lub urządzenia);</w:t>
      </w:r>
    </w:p>
    <w:p w14:paraId="7F0EAA01"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zmiana materiałów lub urządzeń o parametrach tożsamych lub lepszych od przyjętych w ofercie w przypadku wycofania lub niedostępność na rynku materiału lub urządzenia oferowanego;</w:t>
      </w:r>
    </w:p>
    <w:p w14:paraId="709CD65B" w14:textId="77777777" w:rsidR="00D40036" w:rsidRPr="00BF05E0" w:rsidRDefault="00D40036" w:rsidP="00960EEC">
      <w:pPr>
        <w:numPr>
          <w:ilvl w:val="5"/>
          <w:numId w:val="50"/>
        </w:numPr>
        <w:tabs>
          <w:tab w:val="num" w:pos="709"/>
        </w:tabs>
        <w:spacing w:line="276" w:lineRule="auto"/>
        <w:ind w:left="709" w:hanging="283"/>
        <w:jc w:val="both"/>
        <w:rPr>
          <w:rFonts w:ascii="Cambria" w:hAnsi="Cambria" w:cs="Arial"/>
          <w:bCs/>
          <w:sz w:val="20"/>
          <w:szCs w:val="20"/>
        </w:rPr>
      </w:pPr>
      <w:r w:rsidRPr="00BF05E0">
        <w:rPr>
          <w:rFonts w:ascii="Cambria" w:hAnsi="Cambria" w:cs="Arial"/>
          <w:bCs/>
          <w:sz w:val="20"/>
          <w:szCs w:val="20"/>
        </w:rPr>
        <w:t>zmiana materiałów lub urządzeń o parametrach tożsamych lub lepszych od przyjętych w ofercie po uzyskaniu pisemnej zgody Zamawiającego, pod warunkiem iż niniejsza zmiana nie powoduje zmiany ceny ofertowej;</w:t>
      </w:r>
    </w:p>
    <w:p w14:paraId="4BD853C6" w14:textId="77777777" w:rsidR="00D40036" w:rsidRPr="00BF05E0" w:rsidRDefault="00D40036" w:rsidP="00D40036">
      <w:pPr>
        <w:tabs>
          <w:tab w:val="num" w:pos="426"/>
        </w:tabs>
        <w:spacing w:line="276" w:lineRule="auto"/>
        <w:ind w:left="426" w:hanging="426"/>
        <w:jc w:val="both"/>
        <w:rPr>
          <w:rFonts w:ascii="Cambria" w:hAnsi="Cambria" w:cs="Arial"/>
          <w:sz w:val="20"/>
          <w:szCs w:val="20"/>
        </w:rPr>
      </w:pPr>
      <w:r w:rsidRPr="00BF05E0">
        <w:rPr>
          <w:rFonts w:ascii="Cambria" w:hAnsi="Cambria" w:cs="Arial"/>
          <w:b/>
          <w:bCs/>
          <w:sz w:val="20"/>
          <w:szCs w:val="20"/>
        </w:rPr>
        <w:t>5</w:t>
      </w:r>
      <w:r w:rsidRPr="00BF05E0">
        <w:rPr>
          <w:rFonts w:ascii="Cambria" w:hAnsi="Cambria" w:cs="Arial"/>
          <w:sz w:val="20"/>
          <w:szCs w:val="20"/>
        </w:rPr>
        <w:t>.</w:t>
      </w:r>
      <w:r w:rsidRPr="00BF05E0">
        <w:rPr>
          <w:rFonts w:ascii="Cambria" w:hAnsi="Cambria" w:cs="Arial"/>
          <w:sz w:val="20"/>
          <w:szCs w:val="20"/>
        </w:rPr>
        <w:tab/>
        <w:t>Dokonanie zamiany kierownika budowy (robót) na osobę o kwalifikacjach wymaganych w SWZ oraz zmianę osób zatrudnionych na umowę o pracę.</w:t>
      </w:r>
    </w:p>
    <w:p w14:paraId="4512B05E" w14:textId="77777777" w:rsidR="00D40036" w:rsidRPr="00BF05E0" w:rsidRDefault="00D40036" w:rsidP="00D40036">
      <w:pPr>
        <w:tabs>
          <w:tab w:val="num" w:pos="426"/>
        </w:tabs>
        <w:spacing w:line="276" w:lineRule="auto"/>
        <w:jc w:val="both"/>
        <w:rPr>
          <w:rFonts w:ascii="Cambria" w:hAnsi="Cambria" w:cs="Arial"/>
          <w:sz w:val="20"/>
          <w:szCs w:val="20"/>
        </w:rPr>
      </w:pPr>
    </w:p>
    <w:p w14:paraId="7904CD07" w14:textId="77777777" w:rsidR="00D40036" w:rsidRPr="00BF05E0" w:rsidRDefault="00D40036" w:rsidP="00D40036">
      <w:pPr>
        <w:tabs>
          <w:tab w:val="num" w:pos="426"/>
        </w:tabs>
        <w:spacing w:line="276" w:lineRule="auto"/>
        <w:jc w:val="both"/>
        <w:rPr>
          <w:rFonts w:ascii="Cambria" w:hAnsi="Cambria" w:cs="Arial"/>
          <w:sz w:val="20"/>
          <w:szCs w:val="20"/>
        </w:rPr>
      </w:pPr>
      <w:r w:rsidRPr="00BF05E0">
        <w:rPr>
          <w:rFonts w:ascii="Cambria" w:hAnsi="Cambria" w:cs="Arial"/>
          <w:bCs/>
          <w:sz w:val="20"/>
          <w:szCs w:val="20"/>
        </w:rPr>
        <w:t>Wszystkie powyższe postanowienia stanowią katalog zmian, poza zapisami ustawy, które przed wprowadzeniem do umowy wymagają zgodnej akceptacji stron umowy, z wyłączeniem postanowień określonych w ust. 2, gdzie podjęcie decyzji o zmniejszeniu wynagrodzenia nie wymaga akceptacji Wykonawcy.</w:t>
      </w:r>
    </w:p>
    <w:p w14:paraId="483A7F4D"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360" w:after="40" w:line="276" w:lineRule="auto"/>
        <w:ind w:left="426" w:right="23" w:hanging="426"/>
        <w:rPr>
          <w:rFonts w:ascii="Cambria" w:hAnsi="Cambria" w:cs="Arial"/>
          <w:b/>
          <w:sz w:val="20"/>
          <w:szCs w:val="20"/>
        </w:rPr>
      </w:pPr>
      <w:r w:rsidRPr="00BF05E0">
        <w:rPr>
          <w:rFonts w:ascii="Cambria" w:hAnsi="Cambria" w:cs="Arial"/>
          <w:b/>
          <w:sz w:val="20"/>
          <w:szCs w:val="20"/>
        </w:rPr>
        <w:t xml:space="preserve">POUCZENIE O </w:t>
      </w:r>
      <w:r w:rsidRPr="00BF05E0">
        <w:rPr>
          <w:rFonts w:ascii="Cambria" w:hAnsi="Cambria" w:cs="Arial"/>
          <w:b/>
          <w:bCs/>
          <w:sz w:val="20"/>
          <w:szCs w:val="20"/>
        </w:rPr>
        <w:t>ŚRODKACH</w:t>
      </w:r>
      <w:r w:rsidRPr="00BF05E0">
        <w:rPr>
          <w:rFonts w:ascii="Cambria" w:hAnsi="Cambria" w:cs="Arial"/>
          <w:b/>
          <w:sz w:val="20"/>
          <w:szCs w:val="20"/>
        </w:rPr>
        <w:t xml:space="preserve"> OCHRONY PRAWNEJ PRZYSŁUGUJĄCYCH WYKONAWCY</w:t>
      </w:r>
    </w:p>
    <w:p w14:paraId="07328D42" w14:textId="77777777" w:rsidR="00D40036" w:rsidRPr="00BF05E0" w:rsidRDefault="00D40036" w:rsidP="004F17F4">
      <w:pPr>
        <w:numPr>
          <w:ilvl w:val="0"/>
          <w:numId w:val="10"/>
        </w:numPr>
        <w:tabs>
          <w:tab w:val="clear" w:pos="360"/>
        </w:tabs>
        <w:suppressAutoHyphens/>
        <w:spacing w:before="240" w:line="276" w:lineRule="auto"/>
        <w:ind w:left="426" w:hanging="426"/>
        <w:jc w:val="both"/>
        <w:rPr>
          <w:rFonts w:ascii="Cambria" w:hAnsi="Cambria" w:cs="Arial"/>
          <w:sz w:val="20"/>
          <w:szCs w:val="20"/>
        </w:rPr>
      </w:pPr>
      <w:r w:rsidRPr="00BF05E0">
        <w:rPr>
          <w:rFonts w:ascii="Cambria" w:hAnsi="Cambria" w:cs="Arial"/>
          <w:sz w:val="20"/>
          <w:szCs w:val="20"/>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BF05E0">
        <w:rPr>
          <w:rFonts w:ascii="Cambria" w:hAnsi="Cambria" w:cs="Arial"/>
          <w:sz w:val="20"/>
          <w:szCs w:val="20"/>
        </w:rPr>
        <w:t>p.z.p</w:t>
      </w:r>
      <w:proofErr w:type="spellEnd"/>
      <w:r w:rsidRPr="00BF05E0">
        <w:rPr>
          <w:rFonts w:ascii="Cambria" w:hAnsi="Cambria" w:cs="Arial"/>
          <w:sz w:val="20"/>
          <w:szCs w:val="20"/>
        </w:rPr>
        <w:t xml:space="preserve">. </w:t>
      </w:r>
    </w:p>
    <w:p w14:paraId="3961E01D"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BF05E0">
        <w:rPr>
          <w:rFonts w:ascii="Cambria" w:hAnsi="Cambria" w:cs="Arial"/>
          <w:sz w:val="20"/>
          <w:szCs w:val="20"/>
        </w:rPr>
        <w:t>p.z.p</w:t>
      </w:r>
      <w:proofErr w:type="spellEnd"/>
      <w:r w:rsidRPr="00BF05E0">
        <w:rPr>
          <w:rFonts w:ascii="Cambria" w:hAnsi="Cambria" w:cs="Arial"/>
          <w:sz w:val="20"/>
          <w:szCs w:val="20"/>
        </w:rPr>
        <w:t>. oraz Rzecznikowi Małych i Średnich Przedsiębiorców.</w:t>
      </w:r>
    </w:p>
    <w:p w14:paraId="7ADF88C8"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Odwołanie przysługuje na:</w:t>
      </w:r>
    </w:p>
    <w:p w14:paraId="6C8F4F19"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niezgodną z przepisami ustawy czynność Zamawiającego, podjętą w postępowaniu o udzielenie zamówienia, w tym na projektowane postanowienie umowy;</w:t>
      </w:r>
    </w:p>
    <w:p w14:paraId="50DA6865"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zaniechanie czynności w postępowaniu o udzielenie zamówienia do której zamawiający był obowiązany na podstawie ustawy;</w:t>
      </w:r>
    </w:p>
    <w:p w14:paraId="65E3BD56" w14:textId="77777777" w:rsidR="00D40036" w:rsidRPr="00BF05E0" w:rsidRDefault="00D40036" w:rsidP="004F17F4">
      <w:pPr>
        <w:numPr>
          <w:ilvl w:val="0"/>
          <w:numId w:val="10"/>
        </w:numPr>
        <w:tabs>
          <w:tab w:val="clear" w:pos="36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Odwołanie wnosi się do Prezesa Izby. Odwołujący przekazuje kopię odwołania zamawiającemu przed upływem terminu do wniesienia odwołania w taki sposób, aby mógł on zapoznać się z jego treścią przed upływem tego terminu.</w:t>
      </w:r>
    </w:p>
    <w:p w14:paraId="6CE3737E"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t>5.</w:t>
      </w:r>
      <w:r w:rsidRPr="00BF05E0">
        <w:rPr>
          <w:rFonts w:ascii="Cambria" w:hAnsi="Cambria" w:cs="Arial"/>
          <w:sz w:val="20"/>
          <w:szCs w:val="20"/>
        </w:rPr>
        <w:tab/>
        <w:t>Odwołanie wobec treści ogłoszenia lub treści SWZ wnosi się w terminie 5 dni od dnia zamieszczenia ogłoszenia w Biuletynie Zamówień Publicznych lub treści SWZ na stronie internetowej.</w:t>
      </w:r>
    </w:p>
    <w:p w14:paraId="6CD28E26"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lastRenderedPageBreak/>
        <w:t>6.</w:t>
      </w:r>
      <w:r w:rsidRPr="00BF05E0">
        <w:rPr>
          <w:rFonts w:ascii="Cambria" w:hAnsi="Cambria" w:cs="Arial"/>
          <w:sz w:val="20"/>
          <w:szCs w:val="20"/>
        </w:rPr>
        <w:tab/>
        <w:t>Odwołanie wnosi się w terminie:</w:t>
      </w:r>
    </w:p>
    <w:p w14:paraId="64A43EDD"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1)</w:t>
      </w:r>
      <w:r w:rsidRPr="00BF05E0">
        <w:rPr>
          <w:rFonts w:ascii="Cambria" w:hAnsi="Cambria" w:cs="Arial"/>
          <w:sz w:val="20"/>
          <w:szCs w:val="20"/>
        </w:rPr>
        <w:tab/>
        <w:t>5 dni od dnia przekazania informacji o czynności zamawiającego stanowiącej podstawę jego wniesienia, jeżeli informacja została przekazana przy użyciu środków komunikacji elektronicznej,</w:t>
      </w:r>
    </w:p>
    <w:p w14:paraId="0C0C9641"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sz w:val="20"/>
          <w:szCs w:val="20"/>
        </w:rPr>
        <w:t>2)</w:t>
      </w:r>
      <w:r w:rsidRPr="00BF05E0">
        <w:rPr>
          <w:rFonts w:ascii="Cambria" w:hAnsi="Cambria" w:cs="Arial"/>
          <w:sz w:val="20"/>
          <w:szCs w:val="20"/>
        </w:rPr>
        <w:tab/>
        <w:t>10 dni od dnia przekazania informacji o czynności zamawiającego stanowiącej podstawę jego wniesienia, jeżeli informacja została przekazana w sposób inny niż określony w pkt 1).</w:t>
      </w:r>
    </w:p>
    <w:p w14:paraId="59ECF9A7" w14:textId="77777777" w:rsidR="00D40036" w:rsidRPr="00BF05E0" w:rsidRDefault="00D40036" w:rsidP="004F17F4">
      <w:pPr>
        <w:suppressAutoHyphens/>
        <w:spacing w:line="276" w:lineRule="auto"/>
        <w:ind w:left="426" w:hanging="426"/>
        <w:jc w:val="both"/>
        <w:rPr>
          <w:rFonts w:ascii="Cambria" w:hAnsi="Cambria" w:cs="Arial"/>
          <w:sz w:val="20"/>
          <w:szCs w:val="20"/>
        </w:rPr>
      </w:pPr>
      <w:r w:rsidRPr="00BF05E0">
        <w:rPr>
          <w:rFonts w:ascii="Cambria" w:hAnsi="Cambria" w:cs="Arial"/>
          <w:b/>
          <w:bCs/>
          <w:sz w:val="20"/>
          <w:szCs w:val="20"/>
        </w:rPr>
        <w:t>7.</w:t>
      </w:r>
      <w:r w:rsidRPr="00BF05E0">
        <w:rPr>
          <w:rFonts w:ascii="Cambria" w:hAnsi="Cambria" w:cs="Arial"/>
          <w:b/>
          <w:bCs/>
          <w:sz w:val="20"/>
          <w:szCs w:val="20"/>
        </w:rPr>
        <w:tab/>
      </w:r>
      <w:r w:rsidRPr="00BF05E0">
        <w:rPr>
          <w:rFonts w:ascii="Cambria" w:hAnsi="Cambria"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733264CA"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 xml:space="preserve">Na orzeczenie Izby oraz postanowienie Prezesa Izby, o którym mowa w art. 519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stronom oraz uczestnikom postępowania odwoławczego przysługuje skarga do sądu.</w:t>
      </w:r>
    </w:p>
    <w:p w14:paraId="6F519383"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27950BCB"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Skargę wnosi się do Sądu Okręgowego w Warszawie - sądu zamówień publicznych, zwanego dalej "sądem zamówień publicznych".</w:t>
      </w:r>
    </w:p>
    <w:p w14:paraId="1BF22053"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 xml:space="preserve">Skargę wnosi się za pośrednictwem Prezesa Izby, w terminie 14 dni od dnia doręczenia orzeczenia Izby lub postanowienia Prezesa Izby, o którym mowa w art. 519 ust. 1 ustawy </w:t>
      </w:r>
      <w:proofErr w:type="spellStart"/>
      <w:r w:rsidRPr="00BF05E0">
        <w:rPr>
          <w:rFonts w:ascii="Cambria" w:hAnsi="Cambria" w:cs="Arial"/>
          <w:sz w:val="20"/>
          <w:szCs w:val="20"/>
        </w:rPr>
        <w:t>p.z.p</w:t>
      </w:r>
      <w:proofErr w:type="spellEnd"/>
      <w:r w:rsidRPr="00BF05E0">
        <w:rPr>
          <w:rFonts w:ascii="Cambria" w:hAnsi="Cambria"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32CEBEC2" w14:textId="77777777" w:rsidR="00D40036" w:rsidRPr="00BF05E0" w:rsidRDefault="00D40036" w:rsidP="004F17F4">
      <w:pPr>
        <w:pStyle w:val="Akapitzlist"/>
        <w:numPr>
          <w:ilvl w:val="0"/>
          <w:numId w:val="26"/>
        </w:numPr>
        <w:tabs>
          <w:tab w:val="clear" w:pos="1800"/>
        </w:tabs>
        <w:suppressAutoHyphens/>
        <w:spacing w:line="276" w:lineRule="auto"/>
        <w:ind w:left="426" w:hanging="426"/>
        <w:jc w:val="both"/>
        <w:rPr>
          <w:rFonts w:ascii="Cambria" w:hAnsi="Cambria" w:cs="Arial"/>
          <w:sz w:val="20"/>
          <w:szCs w:val="20"/>
        </w:rPr>
      </w:pPr>
      <w:r w:rsidRPr="00BF05E0">
        <w:rPr>
          <w:rFonts w:ascii="Cambria" w:hAnsi="Cambria" w:cs="Arial"/>
          <w:sz w:val="20"/>
          <w:szCs w:val="20"/>
        </w:rPr>
        <w:t>Prezes Izby przekazuje skargę wraz z aktami postępowania odwoławczego do sądu zamówień publicznych w terminie 7 dni od dnia jej otrzymania.</w:t>
      </w:r>
    </w:p>
    <w:p w14:paraId="4078F191" w14:textId="77777777" w:rsidR="00FC5EF6" w:rsidRPr="00BF05E0" w:rsidRDefault="00FC5EF6" w:rsidP="00FC5EF6">
      <w:pPr>
        <w:pStyle w:val="Akapitzlist"/>
        <w:suppressAutoHyphens/>
        <w:spacing w:line="276" w:lineRule="auto"/>
        <w:ind w:left="426"/>
        <w:jc w:val="both"/>
        <w:rPr>
          <w:rFonts w:ascii="Cambria" w:hAnsi="Cambria" w:cs="Arial"/>
          <w:sz w:val="20"/>
          <w:szCs w:val="20"/>
        </w:rPr>
      </w:pPr>
    </w:p>
    <w:p w14:paraId="7AD82063" w14:textId="77777777" w:rsidR="00D40036" w:rsidRPr="00BF05E0" w:rsidRDefault="00D40036" w:rsidP="00960EEC">
      <w:pPr>
        <w:pStyle w:val="Teksttreci40"/>
        <w:numPr>
          <w:ilvl w:val="0"/>
          <w:numId w:val="56"/>
        </w:numPr>
        <w:pBdr>
          <w:bottom w:val="double" w:sz="4" w:space="1" w:color="auto"/>
        </w:pBdr>
        <w:shd w:val="clear" w:color="auto" w:fill="DAEEF3"/>
        <w:tabs>
          <w:tab w:val="left" w:pos="426"/>
        </w:tabs>
        <w:spacing w:before="0" w:after="40" w:line="276" w:lineRule="auto"/>
        <w:ind w:left="426" w:right="23" w:hanging="426"/>
        <w:rPr>
          <w:rFonts w:ascii="Cambria" w:hAnsi="Cambria" w:cs="Arial"/>
          <w:b/>
          <w:sz w:val="20"/>
          <w:szCs w:val="20"/>
        </w:rPr>
      </w:pPr>
      <w:r w:rsidRPr="00BF05E0">
        <w:rPr>
          <w:rFonts w:ascii="Cambria" w:hAnsi="Cambria" w:cs="Arial"/>
          <w:b/>
          <w:sz w:val="20"/>
          <w:szCs w:val="20"/>
        </w:rPr>
        <w:t xml:space="preserve">WYKAZ </w:t>
      </w:r>
      <w:r w:rsidRPr="00BF05E0">
        <w:rPr>
          <w:rFonts w:ascii="Cambria" w:hAnsi="Cambria" w:cs="Arial"/>
          <w:b/>
          <w:bCs/>
          <w:sz w:val="20"/>
          <w:szCs w:val="20"/>
        </w:rPr>
        <w:t>ZAŁĄCZNIKÓW</w:t>
      </w:r>
      <w:r w:rsidRPr="00BF05E0">
        <w:rPr>
          <w:rFonts w:ascii="Cambria" w:hAnsi="Cambria" w:cs="Arial"/>
          <w:b/>
          <w:sz w:val="20"/>
          <w:szCs w:val="20"/>
        </w:rPr>
        <w:t xml:space="preserve"> DO SWZ</w:t>
      </w:r>
    </w:p>
    <w:p w14:paraId="505F7890"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1</w:t>
      </w:r>
      <w:r w:rsidRPr="00BF05E0">
        <w:rPr>
          <w:rFonts w:ascii="Cambria" w:hAnsi="Cambria" w:cs="Arial"/>
          <w:sz w:val="20"/>
          <w:szCs w:val="20"/>
        </w:rPr>
        <w:tab/>
      </w:r>
      <w:r w:rsidRPr="00BF05E0">
        <w:rPr>
          <w:rFonts w:ascii="Cambria" w:hAnsi="Cambria" w:cs="Arial"/>
          <w:sz w:val="20"/>
          <w:szCs w:val="20"/>
        </w:rPr>
        <w:tab/>
        <w:t>Formularz oferty</w:t>
      </w:r>
    </w:p>
    <w:p w14:paraId="79A11D3A"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2</w:t>
      </w:r>
      <w:r w:rsidRPr="00BF05E0">
        <w:rPr>
          <w:rFonts w:ascii="Cambria" w:hAnsi="Cambria" w:cs="Arial"/>
          <w:sz w:val="20"/>
          <w:szCs w:val="20"/>
        </w:rPr>
        <w:tab/>
      </w:r>
      <w:r w:rsidRPr="00BF05E0">
        <w:rPr>
          <w:rFonts w:ascii="Cambria" w:hAnsi="Cambria" w:cs="Arial"/>
          <w:sz w:val="20"/>
          <w:szCs w:val="20"/>
        </w:rPr>
        <w:tab/>
      </w:r>
      <w:r w:rsidRPr="00BF05E0">
        <w:rPr>
          <w:rFonts w:ascii="Cambria" w:hAnsi="Cambria" w:cs="Arial"/>
          <w:bCs/>
          <w:sz w:val="20"/>
          <w:szCs w:val="20"/>
        </w:rPr>
        <w:t>Istotne postanowienia umowy o podwykonawstwo.</w:t>
      </w:r>
    </w:p>
    <w:p w14:paraId="34EB3002"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3</w:t>
      </w:r>
      <w:r w:rsidRPr="00BF05E0">
        <w:rPr>
          <w:rFonts w:ascii="Cambria" w:hAnsi="Cambria" w:cs="Arial"/>
          <w:sz w:val="20"/>
          <w:szCs w:val="20"/>
        </w:rPr>
        <w:tab/>
      </w:r>
      <w:r w:rsidRPr="00BF05E0">
        <w:rPr>
          <w:rFonts w:ascii="Cambria" w:hAnsi="Cambria" w:cs="Arial"/>
          <w:sz w:val="20"/>
          <w:szCs w:val="20"/>
        </w:rPr>
        <w:tab/>
        <w:t>Oświadczenie Wykonawcy o spełnieniu warunków udziału w postępowaniu</w:t>
      </w:r>
    </w:p>
    <w:p w14:paraId="3D9D92F8" w14:textId="77777777" w:rsidR="00D40036" w:rsidRPr="00BF05E0" w:rsidRDefault="00D40036" w:rsidP="004F17F4">
      <w:pPr>
        <w:pStyle w:val="Bezodstpw"/>
        <w:spacing w:line="276" w:lineRule="auto"/>
        <w:ind w:left="2127" w:hanging="2127"/>
        <w:rPr>
          <w:rFonts w:ascii="Cambria" w:hAnsi="Cambria" w:cs="Arial"/>
          <w:sz w:val="20"/>
          <w:szCs w:val="20"/>
        </w:rPr>
      </w:pPr>
      <w:r w:rsidRPr="00BF05E0">
        <w:rPr>
          <w:rFonts w:ascii="Cambria" w:hAnsi="Cambria" w:cs="Arial"/>
          <w:sz w:val="20"/>
          <w:szCs w:val="20"/>
        </w:rPr>
        <w:t>Załącznik nr 3a</w:t>
      </w:r>
      <w:r w:rsidRPr="00BF05E0">
        <w:rPr>
          <w:rFonts w:ascii="Cambria" w:hAnsi="Cambria" w:cs="Arial"/>
          <w:sz w:val="20"/>
          <w:szCs w:val="20"/>
        </w:rPr>
        <w:tab/>
        <w:t xml:space="preserve">Oświadczenie Podmiotu udostępniającego o spełnieniu warunków udziału w </w:t>
      </w:r>
      <w:r w:rsidR="00A66947" w:rsidRPr="00BF05E0">
        <w:rPr>
          <w:rFonts w:ascii="Cambria" w:hAnsi="Cambria" w:cs="Arial"/>
          <w:sz w:val="20"/>
          <w:szCs w:val="20"/>
        </w:rPr>
        <w:t xml:space="preserve">  </w:t>
      </w:r>
      <w:r w:rsidR="004F17F4" w:rsidRPr="00BF05E0">
        <w:rPr>
          <w:rFonts w:ascii="Cambria" w:hAnsi="Cambria" w:cs="Arial"/>
          <w:sz w:val="20"/>
          <w:szCs w:val="20"/>
        </w:rPr>
        <w:t xml:space="preserve">  </w:t>
      </w:r>
      <w:r w:rsidRPr="00BF05E0">
        <w:rPr>
          <w:rFonts w:ascii="Cambria" w:hAnsi="Cambria" w:cs="Arial"/>
          <w:sz w:val="20"/>
          <w:szCs w:val="20"/>
        </w:rPr>
        <w:t>postępowaniu</w:t>
      </w:r>
    </w:p>
    <w:p w14:paraId="611C108E"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4</w:t>
      </w:r>
      <w:r w:rsidRPr="00BF05E0">
        <w:rPr>
          <w:rFonts w:ascii="Cambria" w:hAnsi="Cambria" w:cs="Arial"/>
          <w:sz w:val="20"/>
          <w:szCs w:val="20"/>
        </w:rPr>
        <w:tab/>
      </w:r>
      <w:r w:rsidRPr="00BF05E0">
        <w:rPr>
          <w:rFonts w:ascii="Cambria" w:hAnsi="Cambria" w:cs="Arial"/>
          <w:sz w:val="20"/>
          <w:szCs w:val="20"/>
        </w:rPr>
        <w:tab/>
        <w:t>Oświadczenie Wykonawcy o wykluczeniu</w:t>
      </w:r>
    </w:p>
    <w:p w14:paraId="0CB3F6F9"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4a</w:t>
      </w:r>
      <w:r w:rsidRPr="00BF05E0">
        <w:rPr>
          <w:rFonts w:ascii="Cambria" w:hAnsi="Cambria" w:cs="Arial"/>
          <w:sz w:val="20"/>
          <w:szCs w:val="20"/>
        </w:rPr>
        <w:tab/>
      </w:r>
      <w:r w:rsidRPr="00BF05E0">
        <w:rPr>
          <w:rFonts w:ascii="Cambria" w:hAnsi="Cambria" w:cs="Arial"/>
          <w:sz w:val="20"/>
          <w:szCs w:val="20"/>
        </w:rPr>
        <w:tab/>
        <w:t>Oświadczenie Podmiotu udostępniającego o wykluczeniu</w:t>
      </w:r>
    </w:p>
    <w:p w14:paraId="6F166AB2"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5</w:t>
      </w:r>
      <w:r w:rsidRPr="00BF05E0">
        <w:rPr>
          <w:rFonts w:ascii="Cambria" w:hAnsi="Cambria" w:cs="Arial"/>
          <w:sz w:val="20"/>
          <w:szCs w:val="20"/>
        </w:rPr>
        <w:tab/>
      </w:r>
      <w:r w:rsidRPr="00BF05E0">
        <w:rPr>
          <w:rFonts w:ascii="Cambria" w:hAnsi="Cambria" w:cs="Arial"/>
          <w:sz w:val="20"/>
          <w:szCs w:val="20"/>
        </w:rPr>
        <w:tab/>
        <w:t>Oświadczenie o podwykonawcach</w:t>
      </w:r>
    </w:p>
    <w:p w14:paraId="4A08305D" w14:textId="77777777" w:rsidR="00D40036" w:rsidRPr="00BF05E0" w:rsidRDefault="00D40036" w:rsidP="004F17F4">
      <w:pPr>
        <w:pStyle w:val="Bezodstpw"/>
        <w:spacing w:line="276" w:lineRule="auto"/>
        <w:ind w:left="2127" w:hanging="2127"/>
        <w:rPr>
          <w:rFonts w:ascii="Cambria" w:hAnsi="Cambria" w:cs="Arial"/>
          <w:sz w:val="20"/>
          <w:szCs w:val="20"/>
        </w:rPr>
      </w:pPr>
      <w:r w:rsidRPr="00BF05E0">
        <w:rPr>
          <w:rFonts w:ascii="Cambria" w:hAnsi="Cambria" w:cs="Arial"/>
          <w:sz w:val="20"/>
          <w:szCs w:val="20"/>
        </w:rPr>
        <w:t>Załącznik nr 6</w:t>
      </w:r>
      <w:r w:rsidRPr="00BF05E0">
        <w:rPr>
          <w:rFonts w:ascii="Cambria" w:hAnsi="Cambria" w:cs="Arial"/>
          <w:sz w:val="20"/>
          <w:szCs w:val="20"/>
        </w:rPr>
        <w:tab/>
        <w:t>Oświadczenie Wykonawców wspólnie ubiegających się o udzielenie zamówienia</w:t>
      </w:r>
    </w:p>
    <w:p w14:paraId="373449CF"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7</w:t>
      </w:r>
      <w:r w:rsidR="00A66947" w:rsidRPr="00BF05E0">
        <w:rPr>
          <w:rFonts w:ascii="Cambria" w:hAnsi="Cambria" w:cs="Arial"/>
          <w:sz w:val="20"/>
          <w:szCs w:val="20"/>
        </w:rPr>
        <w:tab/>
      </w:r>
      <w:r w:rsidR="00A66947" w:rsidRPr="00BF05E0">
        <w:rPr>
          <w:rFonts w:ascii="Cambria" w:hAnsi="Cambria" w:cs="Arial"/>
          <w:sz w:val="20"/>
          <w:szCs w:val="20"/>
        </w:rPr>
        <w:tab/>
      </w:r>
      <w:r w:rsidRPr="00BF05E0">
        <w:rPr>
          <w:rFonts w:ascii="Cambria" w:hAnsi="Cambria" w:cs="Arial"/>
          <w:sz w:val="20"/>
          <w:szCs w:val="20"/>
        </w:rPr>
        <w:t>Wykaz osób,  które będą uczestniczyć w wykonywaniu zamówienia</w:t>
      </w:r>
    </w:p>
    <w:p w14:paraId="6C0064DC" w14:textId="7BBF1FBD" w:rsidR="00D40036"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8</w:t>
      </w:r>
      <w:r w:rsidR="00741F87">
        <w:rPr>
          <w:rFonts w:ascii="Cambria" w:hAnsi="Cambria" w:cs="Arial"/>
          <w:sz w:val="20"/>
          <w:szCs w:val="20"/>
        </w:rPr>
        <w:t>a</w:t>
      </w:r>
      <w:r w:rsidRPr="00BF05E0">
        <w:rPr>
          <w:rFonts w:ascii="Cambria" w:hAnsi="Cambria" w:cs="Arial"/>
          <w:sz w:val="20"/>
          <w:szCs w:val="20"/>
        </w:rPr>
        <w:tab/>
      </w:r>
      <w:r w:rsidRPr="00BF05E0">
        <w:rPr>
          <w:rFonts w:ascii="Cambria" w:hAnsi="Cambria" w:cs="Arial"/>
          <w:sz w:val="20"/>
          <w:szCs w:val="20"/>
        </w:rPr>
        <w:tab/>
        <w:t xml:space="preserve">Wzór umowy </w:t>
      </w:r>
      <w:r w:rsidR="00741F87">
        <w:rPr>
          <w:rFonts w:ascii="Cambria" w:hAnsi="Cambria" w:cs="Arial"/>
          <w:sz w:val="20"/>
          <w:szCs w:val="20"/>
        </w:rPr>
        <w:t>– część 1</w:t>
      </w:r>
    </w:p>
    <w:p w14:paraId="7131B99A" w14:textId="2DDF0D1C" w:rsidR="006E3B6D" w:rsidRPr="00BF05E0" w:rsidRDefault="006E3B6D" w:rsidP="00D40036">
      <w:pPr>
        <w:pStyle w:val="Bezodstpw"/>
        <w:spacing w:line="276" w:lineRule="auto"/>
        <w:rPr>
          <w:rFonts w:ascii="Cambria" w:hAnsi="Cambria" w:cs="Arial"/>
          <w:sz w:val="20"/>
          <w:szCs w:val="20"/>
        </w:rPr>
      </w:pPr>
      <w:r>
        <w:rPr>
          <w:rFonts w:ascii="Cambria" w:hAnsi="Cambria" w:cs="Arial"/>
          <w:sz w:val="20"/>
          <w:szCs w:val="20"/>
        </w:rPr>
        <w:t xml:space="preserve">Załącznik </w:t>
      </w:r>
      <w:r w:rsidR="00741F87">
        <w:rPr>
          <w:rFonts w:ascii="Cambria" w:hAnsi="Cambria" w:cs="Arial"/>
          <w:sz w:val="20"/>
          <w:szCs w:val="20"/>
        </w:rPr>
        <w:t>nr 8b</w:t>
      </w:r>
      <w:r w:rsidR="00741F87" w:rsidRPr="00741F87">
        <w:rPr>
          <w:rFonts w:ascii="Cambria" w:hAnsi="Cambria" w:cs="Arial"/>
          <w:sz w:val="20"/>
          <w:szCs w:val="20"/>
        </w:rPr>
        <w:t xml:space="preserve"> </w:t>
      </w:r>
      <w:r w:rsidR="00741F87">
        <w:rPr>
          <w:rFonts w:ascii="Cambria" w:hAnsi="Cambria" w:cs="Arial"/>
          <w:sz w:val="20"/>
          <w:szCs w:val="20"/>
        </w:rPr>
        <w:tab/>
      </w:r>
      <w:r w:rsidR="00741F87">
        <w:rPr>
          <w:rFonts w:ascii="Cambria" w:hAnsi="Cambria" w:cs="Arial"/>
          <w:sz w:val="20"/>
          <w:szCs w:val="20"/>
        </w:rPr>
        <w:tab/>
      </w:r>
      <w:r w:rsidR="00741F87" w:rsidRPr="00BF05E0">
        <w:rPr>
          <w:rFonts w:ascii="Cambria" w:hAnsi="Cambria" w:cs="Arial"/>
          <w:sz w:val="20"/>
          <w:szCs w:val="20"/>
        </w:rPr>
        <w:t xml:space="preserve">Wzór umowy </w:t>
      </w:r>
      <w:r w:rsidR="00741F87">
        <w:rPr>
          <w:rFonts w:ascii="Cambria" w:hAnsi="Cambria" w:cs="Arial"/>
          <w:sz w:val="20"/>
          <w:szCs w:val="20"/>
        </w:rPr>
        <w:t>– część 2</w:t>
      </w:r>
    </w:p>
    <w:p w14:paraId="662A43E1" w14:textId="77777777" w:rsidR="00D40036" w:rsidRPr="00BF05E0" w:rsidRDefault="00D40036" w:rsidP="00D40036">
      <w:pPr>
        <w:pStyle w:val="Bezodstpw"/>
        <w:spacing w:line="276" w:lineRule="auto"/>
        <w:rPr>
          <w:rFonts w:ascii="Cambria" w:hAnsi="Cambria" w:cs="Arial"/>
          <w:sz w:val="20"/>
          <w:szCs w:val="20"/>
        </w:rPr>
      </w:pPr>
      <w:r w:rsidRPr="00BF05E0">
        <w:rPr>
          <w:rFonts w:ascii="Cambria" w:hAnsi="Cambria" w:cs="Arial"/>
          <w:sz w:val="20"/>
          <w:szCs w:val="20"/>
        </w:rPr>
        <w:t>Załącznik nr 9</w:t>
      </w:r>
      <w:r w:rsidRPr="00BF05E0">
        <w:rPr>
          <w:rFonts w:ascii="Cambria" w:hAnsi="Cambria" w:cs="Arial"/>
          <w:sz w:val="20"/>
          <w:szCs w:val="20"/>
        </w:rPr>
        <w:tab/>
      </w:r>
      <w:r w:rsidRPr="00BF05E0">
        <w:rPr>
          <w:rFonts w:ascii="Cambria" w:hAnsi="Cambria" w:cs="Arial"/>
          <w:sz w:val="20"/>
          <w:szCs w:val="20"/>
        </w:rPr>
        <w:tab/>
        <w:t>Wykaz robót budowlanych</w:t>
      </w:r>
    </w:p>
    <w:p w14:paraId="7E7B0798" w14:textId="2AEB469C" w:rsidR="00D40036" w:rsidRPr="00BF05E0" w:rsidRDefault="00D40036" w:rsidP="00D40036">
      <w:pPr>
        <w:spacing w:line="276" w:lineRule="auto"/>
        <w:jc w:val="both"/>
        <w:rPr>
          <w:rFonts w:ascii="Cambria" w:hAnsi="Cambria" w:cs="Arial"/>
          <w:bCs/>
          <w:sz w:val="20"/>
          <w:szCs w:val="20"/>
        </w:rPr>
      </w:pPr>
      <w:r w:rsidRPr="00BF05E0">
        <w:rPr>
          <w:rFonts w:ascii="Cambria" w:hAnsi="Cambria" w:cs="Arial"/>
          <w:sz w:val="20"/>
          <w:szCs w:val="20"/>
        </w:rPr>
        <w:t>Załącznik nr 10</w:t>
      </w:r>
      <w:r w:rsidRPr="00BF05E0">
        <w:rPr>
          <w:rFonts w:ascii="Cambria" w:hAnsi="Cambria" w:cs="Arial"/>
          <w:sz w:val="20"/>
          <w:szCs w:val="20"/>
        </w:rPr>
        <w:tab/>
      </w:r>
      <w:r w:rsidRPr="00BF05E0">
        <w:rPr>
          <w:rFonts w:ascii="Cambria" w:hAnsi="Cambria" w:cs="Arial"/>
          <w:sz w:val="20"/>
          <w:szCs w:val="20"/>
        </w:rPr>
        <w:tab/>
      </w:r>
      <w:r w:rsidR="00191036">
        <w:rPr>
          <w:rFonts w:ascii="Cambria" w:hAnsi="Cambria" w:cs="Arial"/>
          <w:bCs/>
          <w:sz w:val="20"/>
          <w:szCs w:val="20"/>
        </w:rPr>
        <w:t xml:space="preserve">Program funkcjonalno-użytkowy </w:t>
      </w:r>
    </w:p>
    <w:p w14:paraId="50DF51E5" w14:textId="736A0083" w:rsidR="000555E5" w:rsidRPr="00BF05E0" w:rsidRDefault="000555E5" w:rsidP="000555E5">
      <w:pPr>
        <w:spacing w:line="276" w:lineRule="auto"/>
        <w:jc w:val="both"/>
        <w:rPr>
          <w:rFonts w:ascii="Cambria" w:hAnsi="Cambria" w:cs="Arial"/>
          <w:bCs/>
          <w:sz w:val="20"/>
          <w:szCs w:val="20"/>
        </w:rPr>
      </w:pPr>
      <w:r w:rsidRPr="00BF05E0">
        <w:rPr>
          <w:rFonts w:ascii="Cambria" w:hAnsi="Cambria" w:cs="Arial"/>
          <w:sz w:val="20"/>
          <w:szCs w:val="20"/>
        </w:rPr>
        <w:t>Załącznik nr 11</w:t>
      </w:r>
      <w:r w:rsidRPr="00BF05E0">
        <w:rPr>
          <w:rFonts w:ascii="Cambria" w:hAnsi="Cambria" w:cs="Arial"/>
          <w:sz w:val="20"/>
          <w:szCs w:val="20"/>
        </w:rPr>
        <w:tab/>
      </w:r>
      <w:r w:rsidRPr="00BF05E0">
        <w:rPr>
          <w:rFonts w:ascii="Cambria" w:hAnsi="Cambria" w:cs="Arial"/>
          <w:sz w:val="20"/>
          <w:szCs w:val="20"/>
        </w:rPr>
        <w:tab/>
      </w:r>
      <w:r w:rsidR="00191036">
        <w:rPr>
          <w:rFonts w:ascii="Cambria" w:hAnsi="Cambria" w:cs="Arial"/>
          <w:bCs/>
          <w:sz w:val="20"/>
          <w:szCs w:val="20"/>
        </w:rPr>
        <w:t>Opis przedmiotu zamówienia dla części 2</w:t>
      </w:r>
      <w:r w:rsidRPr="00BF05E0">
        <w:rPr>
          <w:rFonts w:ascii="Cambria" w:hAnsi="Cambria" w:cs="Arial"/>
          <w:bCs/>
          <w:sz w:val="20"/>
          <w:szCs w:val="20"/>
        </w:rPr>
        <w:t xml:space="preserve"> </w:t>
      </w:r>
    </w:p>
    <w:p w14:paraId="4BAD1A70" w14:textId="77777777" w:rsidR="00D72EA9" w:rsidRDefault="00D72EA9" w:rsidP="00D72EA9">
      <w:pPr>
        <w:tabs>
          <w:tab w:val="num" w:pos="0"/>
        </w:tabs>
        <w:suppressAutoHyphens/>
        <w:spacing w:after="40" w:line="276" w:lineRule="auto"/>
        <w:ind w:left="709" w:hanging="709"/>
        <w:jc w:val="center"/>
        <w:rPr>
          <w:rFonts w:ascii="Cambria" w:hAnsi="Cambria" w:cs="Arial"/>
          <w:b/>
          <w:sz w:val="20"/>
          <w:szCs w:val="20"/>
        </w:rPr>
      </w:pPr>
    </w:p>
    <w:p w14:paraId="4ADC064A" w14:textId="77777777" w:rsidR="00D72EA9" w:rsidRDefault="00D72EA9" w:rsidP="00D72EA9">
      <w:pPr>
        <w:tabs>
          <w:tab w:val="num" w:pos="0"/>
        </w:tabs>
        <w:suppressAutoHyphens/>
        <w:spacing w:after="40" w:line="276" w:lineRule="auto"/>
        <w:ind w:left="709" w:hanging="709"/>
        <w:jc w:val="center"/>
        <w:rPr>
          <w:rFonts w:ascii="Cambria" w:hAnsi="Cambria" w:cs="Arial"/>
          <w:b/>
          <w:sz w:val="20"/>
          <w:szCs w:val="20"/>
        </w:rPr>
      </w:pPr>
    </w:p>
    <w:p w14:paraId="75EA2949" w14:textId="77777777" w:rsidR="00D40036" w:rsidRPr="00BF05E0" w:rsidRDefault="00D72EA9" w:rsidP="00D72EA9">
      <w:pPr>
        <w:tabs>
          <w:tab w:val="num" w:pos="0"/>
        </w:tabs>
        <w:suppressAutoHyphens/>
        <w:spacing w:after="40" w:line="276" w:lineRule="auto"/>
        <w:ind w:left="709" w:hanging="709"/>
        <w:jc w:val="center"/>
        <w:rPr>
          <w:rFonts w:ascii="Cambria" w:hAnsi="Cambria" w:cs="Arial"/>
          <w:b/>
          <w:sz w:val="20"/>
          <w:szCs w:val="20"/>
        </w:rPr>
      </w:pP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Pr>
          <w:rFonts w:ascii="Cambria" w:hAnsi="Cambria" w:cs="Arial"/>
          <w:b/>
          <w:sz w:val="20"/>
          <w:szCs w:val="20"/>
        </w:rPr>
        <w:tab/>
      </w:r>
      <w:r w:rsidR="00D40036" w:rsidRPr="00BF05E0">
        <w:rPr>
          <w:rFonts w:ascii="Cambria" w:hAnsi="Cambria" w:cs="Arial"/>
          <w:b/>
          <w:sz w:val="20"/>
          <w:szCs w:val="20"/>
        </w:rPr>
        <w:t>Zatwierdzam:</w:t>
      </w:r>
    </w:p>
    <w:p w14:paraId="333EBEA5" w14:textId="77777777" w:rsidR="00A66947" w:rsidRPr="00BF05E0" w:rsidRDefault="00A66947">
      <w:pPr>
        <w:rPr>
          <w:rFonts w:ascii="Cambria" w:hAnsi="Cambria"/>
        </w:rPr>
      </w:pPr>
    </w:p>
    <w:sectPr w:rsidR="00A66947" w:rsidRPr="00BF05E0" w:rsidSect="009517A8">
      <w:pgSz w:w="11906" w:h="16838"/>
      <w:pgMar w:top="1531" w:right="1418" w:bottom="153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2C781" w14:textId="77777777" w:rsidR="005E6C7D" w:rsidRDefault="005E6C7D">
      <w:r>
        <w:separator/>
      </w:r>
    </w:p>
  </w:endnote>
  <w:endnote w:type="continuationSeparator" w:id="0">
    <w:p w14:paraId="57215019" w14:textId="77777777" w:rsidR="005E6C7D" w:rsidRDefault="005E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9EB5" w14:textId="77777777" w:rsidR="00847F55" w:rsidRPr="007B17EA" w:rsidRDefault="00847F55">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5A084B">
      <w:rPr>
        <w:rFonts w:ascii="Arial" w:hAnsi="Arial" w:cs="Arial"/>
        <w:b/>
        <w:bCs/>
        <w:noProof/>
        <w:sz w:val="16"/>
        <w:szCs w:val="16"/>
      </w:rPr>
      <w:t>21</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5A084B">
      <w:rPr>
        <w:rFonts w:ascii="Arial" w:hAnsi="Arial" w:cs="Arial"/>
        <w:b/>
        <w:bCs/>
        <w:noProof/>
        <w:sz w:val="16"/>
        <w:szCs w:val="16"/>
      </w:rPr>
      <w:t>25</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7329A" w14:textId="77777777" w:rsidR="005E6C7D" w:rsidRDefault="005E6C7D">
      <w:r>
        <w:separator/>
      </w:r>
    </w:p>
  </w:footnote>
  <w:footnote w:type="continuationSeparator" w:id="0">
    <w:p w14:paraId="250E436B" w14:textId="77777777" w:rsidR="005E6C7D" w:rsidRDefault="005E6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06B62" w14:textId="77777777" w:rsidR="00847F55" w:rsidRDefault="00847F55" w:rsidP="00A66947">
    <w:pPr>
      <w:pStyle w:val="Nagwek"/>
      <w:rPr>
        <w:rFonts w:ascii="Arial" w:hAnsi="Arial" w:cs="Arial"/>
        <w:sz w:val="16"/>
        <w:szCs w:val="16"/>
      </w:rPr>
    </w:pPr>
  </w:p>
  <w:p w14:paraId="2534454D" w14:textId="77777777" w:rsidR="00847F55" w:rsidRPr="001E2770" w:rsidRDefault="00847F55" w:rsidP="00A66947">
    <w:pPr>
      <w:pStyle w:val="Nagwek"/>
      <w:rPr>
        <w:rFonts w:ascii="Arial" w:hAnsi="Arial" w:cs="Arial"/>
        <w:sz w:val="16"/>
        <w:szCs w:val="16"/>
      </w:rPr>
    </w:pPr>
  </w:p>
  <w:p w14:paraId="61536560" w14:textId="77777777" w:rsidR="00847F55" w:rsidRDefault="00847F5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A3977" w14:textId="48F03D25" w:rsidR="00847F55" w:rsidRDefault="00847F55">
    <w:pPr>
      <w:pStyle w:val="Nagwek"/>
    </w:pPr>
    <w:r>
      <w:rPr>
        <w:noProof/>
      </w:rPr>
      <w:drawing>
        <wp:inline distT="0" distB="0" distL="0" distR="0" wp14:anchorId="1670F349" wp14:editId="1D25A9CF">
          <wp:extent cx="1971675"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94224626"/>
    <w:lvl w:ilvl="0">
      <w:start w:val="1"/>
      <w:numFmt w:val="decimal"/>
      <w:lvlText w:val="%1)"/>
      <w:lvlJc w:val="left"/>
      <w:pPr>
        <w:tabs>
          <w:tab w:val="num" w:pos="0"/>
        </w:tabs>
        <w:ind w:left="360" w:hanging="360"/>
      </w:pPr>
    </w:lvl>
    <w:lvl w:ilvl="1">
      <w:start w:val="1"/>
      <w:numFmt w:val="decimal"/>
      <w:lvlText w:val="%1.%2."/>
      <w:lvlJc w:val="left"/>
      <w:rPr>
        <w:b/>
        <w:bCs w:val="0"/>
        <w:i w:val="0"/>
        <w:caps w:val="0"/>
        <w:smallCaps w:val="0"/>
        <w:strike w:val="0"/>
        <w:dstrike w:val="0"/>
        <w:vanish w:val="0"/>
        <w:color w:val="000000"/>
        <w:spacing w:val="0"/>
        <w:kern w:val="1"/>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567" w:hanging="504"/>
      </w:pPr>
    </w:lvl>
    <w:lvl w:ilvl="3">
      <w:start w:val="1"/>
      <w:numFmt w:val="decimal"/>
      <w:lvlText w:val="%1.%2.%3.%4."/>
      <w:lvlJc w:val="left"/>
      <w:pPr>
        <w:tabs>
          <w:tab w:val="num" w:pos="0"/>
        </w:tabs>
        <w:ind w:left="1134" w:hanging="567"/>
      </w:pPr>
    </w:lvl>
    <w:lvl w:ilvl="4">
      <w:start w:val="1"/>
      <w:numFmt w:val="decimal"/>
      <w:lvlText w:val="%1.%2.%3.%4.%5."/>
      <w:lvlJc w:val="left"/>
      <w:pPr>
        <w:tabs>
          <w:tab w:val="num" w:pos="0"/>
        </w:tabs>
        <w:ind w:left="2232" w:hanging="792"/>
      </w:pPr>
      <w:rPr>
        <w:sz w:val="24"/>
        <w:szCs w:val="24"/>
        <w:u w:val="none"/>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0887FF2"/>
    <w:multiLevelType w:val="multilevel"/>
    <w:tmpl w:val="5E72AEFA"/>
    <w:name w:val="WW8Num342"/>
    <w:lvl w:ilvl="0">
      <w:start w:val="1"/>
      <w:numFmt w:val="decimal"/>
      <w:lvlText w:val="%1."/>
      <w:lvlJc w:val="left"/>
      <w:pPr>
        <w:tabs>
          <w:tab w:val="num" w:pos="0"/>
        </w:tabs>
        <w:ind w:left="502" w:hanging="360"/>
      </w:pPr>
      <w:rPr>
        <w:rFonts w:cs="Times New Roman" w:hint="default"/>
        <w:b/>
        <w:bCs/>
      </w:rPr>
    </w:lvl>
    <w:lvl w:ilvl="1">
      <w:start w:val="3"/>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2160" w:hanging="108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3240" w:hanging="144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4320" w:hanging="1800"/>
      </w:pPr>
      <w:rPr>
        <w:rFonts w:cs="Times New Roman" w:hint="default"/>
      </w:rPr>
    </w:lvl>
    <w:lvl w:ilvl="8">
      <w:start w:val="1"/>
      <w:numFmt w:val="decimal"/>
      <w:lvlText w:val="%1.%2.%3.%4.%5.%6.%7.%8.%9."/>
      <w:lvlJc w:val="left"/>
      <w:pPr>
        <w:tabs>
          <w:tab w:val="num" w:pos="0"/>
        </w:tabs>
        <w:ind w:left="5040" w:hanging="2160"/>
      </w:pPr>
      <w:rPr>
        <w:rFonts w:cs="Times New Roman" w:hint="default"/>
      </w:rPr>
    </w:lvl>
  </w:abstractNum>
  <w:abstractNum w:abstractNumId="5" w15:restartNumberingAfterBreak="0">
    <w:nsid w:val="05182337"/>
    <w:multiLevelType w:val="multilevel"/>
    <w:tmpl w:val="D6E6EDD8"/>
    <w:lvl w:ilvl="0">
      <w:start w:val="2"/>
      <w:numFmt w:val="decimal"/>
      <w:lvlText w:val="%1)"/>
      <w:lvlJc w:val="left"/>
      <w:pPr>
        <w:tabs>
          <w:tab w:val="num" w:pos="0"/>
        </w:tabs>
        <w:ind w:left="360" w:hanging="360"/>
      </w:pPr>
      <w:rPr>
        <w:rFonts w:hint="default"/>
      </w:rPr>
    </w:lvl>
    <w:lvl w:ilvl="1">
      <w:start w:val="1"/>
      <w:numFmt w:val="decimal"/>
      <w:lvlText w:val="%1.%2."/>
      <w:lvlJc w:val="left"/>
      <w:rPr>
        <w:rFonts w:hint="default"/>
        <w:b/>
        <w:bCs w:val="0"/>
        <w:i w:val="0"/>
        <w:caps w:val="0"/>
        <w:smallCaps w:val="0"/>
        <w:strike w:val="0"/>
        <w:dstrike w:val="0"/>
        <w:vanish w:val="0"/>
        <w:color w:val="000000"/>
        <w:spacing w:val="0"/>
        <w:kern w:val="1"/>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567" w:hanging="504"/>
      </w:pPr>
      <w:rPr>
        <w:rFonts w:hint="default"/>
      </w:rPr>
    </w:lvl>
    <w:lvl w:ilvl="3">
      <w:start w:val="1"/>
      <w:numFmt w:val="decimal"/>
      <w:lvlText w:val="%1.%2.%3.%4."/>
      <w:lvlJc w:val="left"/>
      <w:pPr>
        <w:tabs>
          <w:tab w:val="num" w:pos="0"/>
        </w:tabs>
        <w:ind w:left="1134" w:hanging="567"/>
      </w:pPr>
      <w:rPr>
        <w:rFonts w:hint="default"/>
      </w:rPr>
    </w:lvl>
    <w:lvl w:ilvl="4">
      <w:start w:val="1"/>
      <w:numFmt w:val="decimal"/>
      <w:lvlText w:val="%1.%2.%3.%4.%5."/>
      <w:lvlJc w:val="left"/>
      <w:pPr>
        <w:tabs>
          <w:tab w:val="num" w:pos="0"/>
        </w:tabs>
        <w:ind w:left="2232" w:hanging="792"/>
      </w:pPr>
      <w:rPr>
        <w:rFonts w:hint="default"/>
        <w:sz w:val="24"/>
        <w:szCs w:val="24"/>
        <w:u w:val="none"/>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6" w15:restartNumberingAfterBreak="0">
    <w:nsid w:val="058313E7"/>
    <w:multiLevelType w:val="hybridMultilevel"/>
    <w:tmpl w:val="5ED0E94C"/>
    <w:lvl w:ilvl="0" w:tplc="04150011">
      <w:start w:val="1"/>
      <w:numFmt w:val="decimal"/>
      <w:lvlText w:val="%1)"/>
      <w:lvlJc w:val="left"/>
      <w:pPr>
        <w:ind w:left="1225" w:hanging="360"/>
      </w:pPr>
      <w:rPr>
        <w:rFonts w:cs="Times New Roman"/>
      </w:rPr>
    </w:lvl>
    <w:lvl w:ilvl="1" w:tplc="04150019" w:tentative="1">
      <w:start w:val="1"/>
      <w:numFmt w:val="lowerLetter"/>
      <w:lvlText w:val="%2."/>
      <w:lvlJc w:val="left"/>
      <w:pPr>
        <w:ind w:left="1945" w:hanging="360"/>
      </w:pPr>
      <w:rPr>
        <w:rFonts w:cs="Times New Roman"/>
      </w:rPr>
    </w:lvl>
    <w:lvl w:ilvl="2" w:tplc="0415001B" w:tentative="1">
      <w:start w:val="1"/>
      <w:numFmt w:val="lowerRoman"/>
      <w:lvlText w:val="%3."/>
      <w:lvlJc w:val="right"/>
      <w:pPr>
        <w:ind w:left="2665" w:hanging="180"/>
      </w:pPr>
      <w:rPr>
        <w:rFonts w:cs="Times New Roman"/>
      </w:rPr>
    </w:lvl>
    <w:lvl w:ilvl="3" w:tplc="0415000F" w:tentative="1">
      <w:start w:val="1"/>
      <w:numFmt w:val="decimal"/>
      <w:lvlText w:val="%4."/>
      <w:lvlJc w:val="left"/>
      <w:pPr>
        <w:ind w:left="3385" w:hanging="360"/>
      </w:pPr>
      <w:rPr>
        <w:rFonts w:cs="Times New Roman"/>
      </w:rPr>
    </w:lvl>
    <w:lvl w:ilvl="4" w:tplc="04150019" w:tentative="1">
      <w:start w:val="1"/>
      <w:numFmt w:val="lowerLetter"/>
      <w:lvlText w:val="%5."/>
      <w:lvlJc w:val="left"/>
      <w:pPr>
        <w:ind w:left="4105" w:hanging="360"/>
      </w:pPr>
      <w:rPr>
        <w:rFonts w:cs="Times New Roman"/>
      </w:rPr>
    </w:lvl>
    <w:lvl w:ilvl="5" w:tplc="0415001B" w:tentative="1">
      <w:start w:val="1"/>
      <w:numFmt w:val="lowerRoman"/>
      <w:lvlText w:val="%6."/>
      <w:lvlJc w:val="right"/>
      <w:pPr>
        <w:ind w:left="4825" w:hanging="180"/>
      </w:pPr>
      <w:rPr>
        <w:rFonts w:cs="Times New Roman"/>
      </w:rPr>
    </w:lvl>
    <w:lvl w:ilvl="6" w:tplc="0415000F" w:tentative="1">
      <w:start w:val="1"/>
      <w:numFmt w:val="decimal"/>
      <w:lvlText w:val="%7."/>
      <w:lvlJc w:val="left"/>
      <w:pPr>
        <w:ind w:left="5545" w:hanging="360"/>
      </w:pPr>
      <w:rPr>
        <w:rFonts w:cs="Times New Roman"/>
      </w:rPr>
    </w:lvl>
    <w:lvl w:ilvl="7" w:tplc="04150019" w:tentative="1">
      <w:start w:val="1"/>
      <w:numFmt w:val="lowerLetter"/>
      <w:lvlText w:val="%8."/>
      <w:lvlJc w:val="left"/>
      <w:pPr>
        <w:ind w:left="6265" w:hanging="360"/>
      </w:pPr>
      <w:rPr>
        <w:rFonts w:cs="Times New Roman"/>
      </w:rPr>
    </w:lvl>
    <w:lvl w:ilvl="8" w:tplc="0415001B" w:tentative="1">
      <w:start w:val="1"/>
      <w:numFmt w:val="lowerRoman"/>
      <w:lvlText w:val="%9."/>
      <w:lvlJc w:val="right"/>
      <w:pPr>
        <w:ind w:left="6985" w:hanging="180"/>
      </w:pPr>
      <w:rPr>
        <w:rFonts w:cs="Times New Roman"/>
      </w:rPr>
    </w:lvl>
  </w:abstractNum>
  <w:abstractNum w:abstractNumId="7" w15:restartNumberingAfterBreak="0">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8" w15:restartNumberingAfterBreak="0">
    <w:nsid w:val="0BB26D55"/>
    <w:multiLevelType w:val="hybridMultilevel"/>
    <w:tmpl w:val="1D801C70"/>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3806ABC2">
      <w:start w:val="10"/>
      <w:numFmt w:val="decimal"/>
      <w:lvlText w:val="%5"/>
      <w:lvlJc w:val="left"/>
      <w:pPr>
        <w:ind w:left="3600" w:hanging="360"/>
      </w:pPr>
      <w:rPr>
        <w:rFonts w:hint="default"/>
        <w:b/>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545F91"/>
    <w:multiLevelType w:val="multilevel"/>
    <w:tmpl w:val="E3582D9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Cambria" w:eastAsia="Times New Roman" w:hAnsi="Cambria" w:cs="Arial" w:hint="default"/>
        <w:b/>
        <w:bCs w:val="0"/>
        <w:i w:val="0"/>
        <w:iCs w:val="0"/>
        <w:smallCaps w:val="0"/>
        <w:strike w:val="0"/>
        <w:color w:val="000000"/>
        <w:spacing w:val="0"/>
        <w:w w:val="100"/>
        <w:position w:val="0"/>
        <w:sz w:val="20"/>
        <w:szCs w:val="20"/>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057008B"/>
    <w:multiLevelType w:val="hybridMultilevel"/>
    <w:tmpl w:val="BFA0F39E"/>
    <w:lvl w:ilvl="0" w:tplc="2D8A6BCA">
      <w:start w:val="1"/>
      <w:numFmt w:val="decimal"/>
      <w:lvlText w:val="%1."/>
      <w:lvlJc w:val="left"/>
      <w:pPr>
        <w:tabs>
          <w:tab w:val="num" w:pos="595"/>
        </w:tabs>
        <w:ind w:left="595" w:hanging="453"/>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130C610C"/>
    <w:multiLevelType w:val="hybridMultilevel"/>
    <w:tmpl w:val="BE8C8EE2"/>
    <w:lvl w:ilvl="0" w:tplc="0A14E8FE">
      <w:start w:val="4"/>
      <w:numFmt w:val="decimal"/>
      <w:lvlText w:val="%1."/>
      <w:lvlJc w:val="left"/>
      <w:pPr>
        <w:ind w:left="288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19CA13AC"/>
    <w:multiLevelType w:val="hybridMultilevel"/>
    <w:tmpl w:val="A3B03F18"/>
    <w:lvl w:ilvl="0" w:tplc="EFBA5EC8">
      <w:start w:val="1"/>
      <w:numFmt w:val="decimal"/>
      <w:lvlText w:val="%1)"/>
      <w:lvlJc w:val="left"/>
      <w:pPr>
        <w:ind w:left="1372" w:hanging="360"/>
      </w:pPr>
      <w:rPr>
        <w:rFonts w:ascii="Cambria" w:eastAsia="Times New Roman" w:hAnsi="Cambria" w:cs="Arial" w:hint="default"/>
        <w:b/>
      </w:rPr>
    </w:lvl>
    <w:lvl w:ilvl="1" w:tplc="FFFFFFFF">
      <w:start w:val="1"/>
      <w:numFmt w:val="lowerLetter"/>
      <w:lvlText w:val="%2."/>
      <w:lvlJc w:val="left"/>
      <w:pPr>
        <w:ind w:left="2092" w:hanging="360"/>
      </w:pPr>
      <w:rPr>
        <w:rFonts w:cs="Times New Roman"/>
      </w:rPr>
    </w:lvl>
    <w:lvl w:ilvl="2" w:tplc="FFFFFFFF" w:tentative="1">
      <w:start w:val="1"/>
      <w:numFmt w:val="lowerRoman"/>
      <w:lvlText w:val="%3."/>
      <w:lvlJc w:val="right"/>
      <w:pPr>
        <w:ind w:left="2812" w:hanging="180"/>
      </w:pPr>
      <w:rPr>
        <w:rFonts w:cs="Times New Roman"/>
      </w:rPr>
    </w:lvl>
    <w:lvl w:ilvl="3" w:tplc="FFFFFFFF" w:tentative="1">
      <w:start w:val="1"/>
      <w:numFmt w:val="decimal"/>
      <w:lvlText w:val="%4."/>
      <w:lvlJc w:val="left"/>
      <w:pPr>
        <w:ind w:left="3532" w:hanging="360"/>
      </w:pPr>
      <w:rPr>
        <w:rFonts w:cs="Times New Roman"/>
      </w:rPr>
    </w:lvl>
    <w:lvl w:ilvl="4" w:tplc="FFFFFFFF" w:tentative="1">
      <w:start w:val="1"/>
      <w:numFmt w:val="lowerLetter"/>
      <w:lvlText w:val="%5."/>
      <w:lvlJc w:val="left"/>
      <w:pPr>
        <w:ind w:left="4252" w:hanging="360"/>
      </w:pPr>
      <w:rPr>
        <w:rFonts w:cs="Times New Roman"/>
      </w:rPr>
    </w:lvl>
    <w:lvl w:ilvl="5" w:tplc="FFFFFFFF" w:tentative="1">
      <w:start w:val="1"/>
      <w:numFmt w:val="lowerRoman"/>
      <w:lvlText w:val="%6."/>
      <w:lvlJc w:val="right"/>
      <w:pPr>
        <w:ind w:left="4972" w:hanging="180"/>
      </w:pPr>
      <w:rPr>
        <w:rFonts w:cs="Times New Roman"/>
      </w:rPr>
    </w:lvl>
    <w:lvl w:ilvl="6" w:tplc="FFFFFFFF" w:tentative="1">
      <w:start w:val="1"/>
      <w:numFmt w:val="decimal"/>
      <w:lvlText w:val="%7."/>
      <w:lvlJc w:val="left"/>
      <w:pPr>
        <w:ind w:left="5692" w:hanging="360"/>
      </w:pPr>
      <w:rPr>
        <w:rFonts w:cs="Times New Roman"/>
      </w:rPr>
    </w:lvl>
    <w:lvl w:ilvl="7" w:tplc="FFFFFFFF" w:tentative="1">
      <w:start w:val="1"/>
      <w:numFmt w:val="lowerLetter"/>
      <w:lvlText w:val="%8."/>
      <w:lvlJc w:val="left"/>
      <w:pPr>
        <w:ind w:left="6412" w:hanging="360"/>
      </w:pPr>
      <w:rPr>
        <w:rFonts w:cs="Times New Roman"/>
      </w:rPr>
    </w:lvl>
    <w:lvl w:ilvl="8" w:tplc="FFFFFFFF" w:tentative="1">
      <w:start w:val="1"/>
      <w:numFmt w:val="lowerRoman"/>
      <w:lvlText w:val="%9."/>
      <w:lvlJc w:val="right"/>
      <w:pPr>
        <w:ind w:left="7132" w:hanging="180"/>
      </w:pPr>
      <w:rPr>
        <w:rFonts w:cs="Times New Roman"/>
      </w:rPr>
    </w:lvl>
  </w:abstractNum>
  <w:abstractNum w:abstractNumId="14" w15:restartNumberingAfterBreak="0">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5"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C2A1EB1"/>
    <w:multiLevelType w:val="hybridMultilevel"/>
    <w:tmpl w:val="E3D2962C"/>
    <w:lvl w:ilvl="0" w:tplc="04150017">
      <w:start w:val="1"/>
      <w:numFmt w:val="lowerLetter"/>
      <w:lvlText w:val="%1)"/>
      <w:lvlJc w:val="left"/>
      <w:pPr>
        <w:ind w:left="1429" w:hanging="360"/>
      </w:pPr>
      <w:rPr>
        <w:rFonts w:cs="Times New Roman"/>
      </w:rPr>
    </w:lvl>
    <w:lvl w:ilvl="1" w:tplc="04150019">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17"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8" w15:restartNumberingAfterBreak="0">
    <w:nsid w:val="21113C74"/>
    <w:multiLevelType w:val="hybridMultilevel"/>
    <w:tmpl w:val="BC26A13E"/>
    <w:lvl w:ilvl="0" w:tplc="8E96A9A2">
      <w:start w:val="20"/>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15D13D0"/>
    <w:multiLevelType w:val="hybridMultilevel"/>
    <w:tmpl w:val="A93E29B6"/>
    <w:lvl w:ilvl="0" w:tplc="A8648DDC">
      <w:start w:val="2"/>
      <w:numFmt w:val="decimal"/>
      <w:lvlText w:val="%1."/>
      <w:lvlJc w:val="left"/>
      <w:pPr>
        <w:ind w:left="720" w:hanging="360"/>
      </w:pPr>
      <w:rPr>
        <w:rFonts w:cs="Times New Roman" w:hint="default"/>
        <w:b/>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1" w15:restartNumberingAfterBreak="0">
    <w:nsid w:val="22973FB2"/>
    <w:multiLevelType w:val="hybridMultilevel"/>
    <w:tmpl w:val="720462C8"/>
    <w:lvl w:ilvl="0" w:tplc="1EE81D2C">
      <w:start w:val="1"/>
      <w:numFmt w:val="decimal"/>
      <w:lvlText w:val="%1."/>
      <w:lvlJc w:val="left"/>
      <w:pPr>
        <w:ind w:left="720" w:hanging="360"/>
      </w:pPr>
      <w:rPr>
        <w:rFonts w:hint="default"/>
        <w:i w:val="0"/>
        <w:color w:val="00000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15:restartNumberingAfterBreak="0">
    <w:nsid w:val="22E43B9F"/>
    <w:multiLevelType w:val="hybridMultilevel"/>
    <w:tmpl w:val="249CBC9A"/>
    <w:lvl w:ilvl="0" w:tplc="8886E41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23AB0E6C"/>
    <w:multiLevelType w:val="hybridMultilevel"/>
    <w:tmpl w:val="99167936"/>
    <w:lvl w:ilvl="0" w:tplc="F94094C4">
      <w:start w:val="1"/>
      <w:numFmt w:val="lowerLetter"/>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24300091"/>
    <w:multiLevelType w:val="hybridMultilevel"/>
    <w:tmpl w:val="AEF6A2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8" w15:restartNumberingAfterBreak="0">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15:restartNumberingAfterBreak="0">
    <w:nsid w:val="27DC5542"/>
    <w:multiLevelType w:val="multilevel"/>
    <w:tmpl w:val="06368146"/>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b/>
        <w:bCs/>
      </w:rPr>
    </w:lvl>
    <w:lvl w:ilvl="4">
      <w:start w:val="1"/>
      <w:numFmt w:val="lowerLetter"/>
      <w:lvlText w:val="%5."/>
      <w:lvlJc w:val="left"/>
      <w:pPr>
        <w:tabs>
          <w:tab w:val="num" w:pos="0"/>
        </w:tabs>
        <w:ind w:left="3600" w:hanging="360"/>
      </w:pPr>
      <w:rPr>
        <w:rFonts w:cs="Times New Roman"/>
      </w:rPr>
    </w:lvl>
    <w:lvl w:ilvl="5">
      <w:start w:val="1"/>
      <w:numFmt w:val="lowerLetter"/>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2" w15:restartNumberingAfterBreak="0">
    <w:nsid w:val="2CA61C15"/>
    <w:multiLevelType w:val="hybridMultilevel"/>
    <w:tmpl w:val="78F866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2D0D10B1"/>
    <w:multiLevelType w:val="hybridMultilevel"/>
    <w:tmpl w:val="BFCA51FC"/>
    <w:lvl w:ilvl="0" w:tplc="C940348C">
      <w:start w:val="1"/>
      <w:numFmt w:val="decimal"/>
      <w:lvlText w:val="%1."/>
      <w:lvlJc w:val="left"/>
      <w:pPr>
        <w:ind w:left="720" w:hanging="720"/>
      </w:pPr>
      <w:rPr>
        <w:rFonts w:ascii="Cambria" w:eastAsia="Times New Roman" w:hAnsi="Cambria"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2EDB529F"/>
    <w:multiLevelType w:val="hybridMultilevel"/>
    <w:tmpl w:val="0FC669DE"/>
    <w:lvl w:ilvl="0" w:tplc="0AC45BD0">
      <w:start w:val="1"/>
      <w:numFmt w:val="decimal"/>
      <w:lvlText w:val="%1."/>
      <w:lvlJc w:val="left"/>
      <w:pPr>
        <w:ind w:left="1146" w:hanging="360"/>
      </w:pPr>
      <w:rPr>
        <w:rFonts w:ascii="Cambria" w:eastAsia="Times New Roman" w:hAnsi="Cambria"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5" w15:restartNumberingAfterBreak="0">
    <w:nsid w:val="2FBE3D3A"/>
    <w:multiLevelType w:val="hybridMultilevel"/>
    <w:tmpl w:val="4F107BEC"/>
    <w:lvl w:ilvl="0" w:tplc="C2CC7FD4">
      <w:start w:val="1"/>
      <w:numFmt w:val="upperRoman"/>
      <w:lvlText w:val="%1."/>
      <w:lvlJc w:val="left"/>
      <w:pPr>
        <w:ind w:left="720"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33BC640E"/>
    <w:multiLevelType w:val="multilevel"/>
    <w:tmpl w:val="8EA6E99C"/>
    <w:lvl w:ilvl="0">
      <w:start w:val="1"/>
      <w:numFmt w:val="bullet"/>
      <w:lvlText w:val=""/>
      <w:lvlJc w:val="left"/>
      <w:pPr>
        <w:tabs>
          <w:tab w:val="num" w:pos="660"/>
        </w:tabs>
        <w:ind w:left="660" w:hanging="660"/>
      </w:pPr>
      <w:rPr>
        <w:rFonts w:ascii="Symbol" w:hAnsi="Symbol" w:hint="default"/>
        <w:b/>
        <w:sz w:val="24"/>
        <w:szCs w:val="24"/>
      </w:rPr>
    </w:lvl>
    <w:lvl w:ilvl="1">
      <w:start w:val="1"/>
      <w:numFmt w:val="bullet"/>
      <w:lvlText w:val=""/>
      <w:lvlJc w:val="left"/>
      <w:pPr>
        <w:tabs>
          <w:tab w:val="num" w:pos="1370"/>
        </w:tabs>
        <w:ind w:left="1370" w:hanging="660"/>
      </w:pPr>
      <w:rPr>
        <w:rFonts w:ascii="Symbol" w:hAnsi="Symbol" w:hint="default"/>
        <w:b/>
        <w:color w:val="auto"/>
      </w:rPr>
    </w:lvl>
    <w:lvl w:ilvl="2">
      <w:start w:val="1"/>
      <w:numFmt w:val="bullet"/>
      <w:lvlText w:val=""/>
      <w:lvlJc w:val="left"/>
      <w:pPr>
        <w:tabs>
          <w:tab w:val="num" w:pos="1571"/>
        </w:tabs>
        <w:ind w:left="1571" w:hanging="720"/>
      </w:pPr>
      <w:rPr>
        <w:rFonts w:ascii="Symbol" w:hAnsi="Symbol" w:hint="default"/>
      </w:rPr>
    </w:lvl>
    <w:lvl w:ilvl="3">
      <w:start w:val="1"/>
      <w:numFmt w:val="decimal"/>
      <w:lvlText w:val="%1.4.2.%4"/>
      <w:lvlJc w:val="left"/>
      <w:pPr>
        <w:tabs>
          <w:tab w:val="num" w:pos="2056"/>
        </w:tabs>
        <w:ind w:left="2056" w:hanging="720"/>
      </w:pPr>
      <w:rPr>
        <w:rFonts w:hint="default"/>
      </w:rPr>
    </w:lvl>
    <w:lvl w:ilvl="4">
      <w:start w:val="1"/>
      <w:numFmt w:val="decimal"/>
      <w:lvlText w:val="%5."/>
      <w:lvlJc w:val="left"/>
      <w:pPr>
        <w:tabs>
          <w:tab w:val="num" w:pos="2061"/>
        </w:tabs>
        <w:ind w:left="2061" w:hanging="360"/>
      </w:pPr>
      <w:rPr>
        <w:rFonts w:hint="default"/>
        <w:b/>
      </w:rPr>
    </w:lvl>
    <w:lvl w:ilvl="5">
      <w:start w:val="1"/>
      <w:numFmt w:val="decimal"/>
      <w:lvlText w:val="%1.%2.%3.%4.%5.%6"/>
      <w:lvlJc w:val="left"/>
      <w:pPr>
        <w:tabs>
          <w:tab w:val="num" w:pos="3496"/>
        </w:tabs>
        <w:ind w:left="3496" w:hanging="1080"/>
      </w:pPr>
      <w:rPr>
        <w:rFonts w:hint="default"/>
      </w:rPr>
    </w:lvl>
    <w:lvl w:ilvl="6">
      <w:start w:val="1"/>
      <w:numFmt w:val="decimal"/>
      <w:lvlText w:val="%1.%2.%3.%4.%5.%6.%7"/>
      <w:lvlJc w:val="left"/>
      <w:pPr>
        <w:tabs>
          <w:tab w:val="num" w:pos="4396"/>
        </w:tabs>
        <w:ind w:left="4396" w:hanging="1440"/>
      </w:pPr>
      <w:rPr>
        <w:rFonts w:hint="default"/>
      </w:rPr>
    </w:lvl>
    <w:lvl w:ilvl="7">
      <w:start w:val="1"/>
      <w:numFmt w:val="decimal"/>
      <w:lvlText w:val="%1.%2.%3.%4.%5.%6.%7.%8"/>
      <w:lvlJc w:val="left"/>
      <w:pPr>
        <w:tabs>
          <w:tab w:val="num" w:pos="4936"/>
        </w:tabs>
        <w:ind w:left="4936" w:hanging="1440"/>
      </w:pPr>
      <w:rPr>
        <w:rFonts w:hint="default"/>
      </w:rPr>
    </w:lvl>
    <w:lvl w:ilvl="8">
      <w:start w:val="1"/>
      <w:numFmt w:val="decimal"/>
      <w:lvlText w:val="%1.%2.%3.%4.%5.%6.%7.%8.%9"/>
      <w:lvlJc w:val="left"/>
      <w:pPr>
        <w:tabs>
          <w:tab w:val="num" w:pos="5836"/>
        </w:tabs>
        <w:ind w:left="5836" w:hanging="1800"/>
      </w:pPr>
      <w:rPr>
        <w:rFonts w:hint="default"/>
      </w:rPr>
    </w:lvl>
  </w:abstractNum>
  <w:abstractNum w:abstractNumId="37"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35942CF4"/>
    <w:multiLevelType w:val="hybridMultilevel"/>
    <w:tmpl w:val="AC687CFE"/>
    <w:lvl w:ilvl="0" w:tplc="04150001">
      <w:start w:val="1"/>
      <w:numFmt w:val="bullet"/>
      <w:lvlText w:val=""/>
      <w:lvlJc w:val="left"/>
      <w:pPr>
        <w:ind w:left="700" w:hanging="360"/>
      </w:pPr>
      <w:rPr>
        <w:rFonts w:ascii="Symbol" w:hAnsi="Symbol" w:hint="default"/>
      </w:rPr>
    </w:lvl>
    <w:lvl w:ilvl="1" w:tplc="04150003">
      <w:start w:val="1"/>
      <w:numFmt w:val="bullet"/>
      <w:lvlText w:val="o"/>
      <w:lvlJc w:val="left"/>
      <w:pPr>
        <w:ind w:left="1420" w:hanging="360"/>
      </w:pPr>
      <w:rPr>
        <w:rFonts w:ascii="Courier New" w:hAnsi="Courier New" w:cs="Courier New" w:hint="default"/>
      </w:rPr>
    </w:lvl>
    <w:lvl w:ilvl="2" w:tplc="04150005">
      <w:start w:val="1"/>
      <w:numFmt w:val="bullet"/>
      <w:lvlText w:val=""/>
      <w:lvlJc w:val="left"/>
      <w:pPr>
        <w:ind w:left="2140" w:hanging="360"/>
      </w:pPr>
      <w:rPr>
        <w:rFonts w:ascii="Wingdings" w:hAnsi="Wingdings" w:hint="default"/>
      </w:rPr>
    </w:lvl>
    <w:lvl w:ilvl="3" w:tplc="0415000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39" w15:restartNumberingAfterBreak="0">
    <w:nsid w:val="3C5C59A0"/>
    <w:multiLevelType w:val="multilevel"/>
    <w:tmpl w:val="E364FBCC"/>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Cambria" w:hAnsi="Cambria"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3847236"/>
    <w:multiLevelType w:val="hybridMultilevel"/>
    <w:tmpl w:val="C28062F2"/>
    <w:lvl w:ilvl="0" w:tplc="73282A94">
      <w:start w:val="1"/>
      <w:numFmt w:val="decimal"/>
      <w:lvlText w:val="%1."/>
      <w:lvlJc w:val="left"/>
      <w:pPr>
        <w:ind w:left="1004" w:hanging="360"/>
      </w:pPr>
      <w:rPr>
        <w:rFonts w:cs="Times New Roman"/>
        <w:b/>
        <w:color w:val="auto"/>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0521F6"/>
    <w:multiLevelType w:val="hybridMultilevel"/>
    <w:tmpl w:val="C0DAE266"/>
    <w:lvl w:ilvl="0" w:tplc="04150011">
      <w:start w:val="1"/>
      <w:numFmt w:val="decimal"/>
      <w:lvlText w:val="%1)"/>
      <w:lvlJc w:val="left"/>
      <w:pPr>
        <w:ind w:left="1211" w:hanging="360"/>
      </w:pPr>
      <w:rPr>
        <w:rFonts w:cs="Times New Roman"/>
        <w:b w:val="0"/>
      </w:rPr>
    </w:lvl>
    <w:lvl w:ilvl="1" w:tplc="04150019">
      <w:start w:val="1"/>
      <w:numFmt w:val="lowerLetter"/>
      <w:lvlText w:val="%2."/>
      <w:lvlJc w:val="left"/>
      <w:pPr>
        <w:ind w:left="1931" w:hanging="360"/>
      </w:pPr>
      <w:rPr>
        <w:rFonts w:cs="Times New Roman"/>
      </w:rPr>
    </w:lvl>
    <w:lvl w:ilvl="2" w:tplc="0415001B">
      <w:start w:val="1"/>
      <w:numFmt w:val="lowerRoman"/>
      <w:lvlText w:val="%3."/>
      <w:lvlJc w:val="right"/>
      <w:pPr>
        <w:ind w:left="2651" w:hanging="180"/>
      </w:pPr>
      <w:rPr>
        <w:rFonts w:cs="Times New Roman"/>
      </w:rPr>
    </w:lvl>
    <w:lvl w:ilvl="3" w:tplc="0415000F">
      <w:start w:val="1"/>
      <w:numFmt w:val="decimal"/>
      <w:lvlText w:val="%4."/>
      <w:lvlJc w:val="left"/>
      <w:pPr>
        <w:ind w:left="3371" w:hanging="360"/>
      </w:pPr>
      <w:rPr>
        <w:rFonts w:cs="Times New Roman"/>
      </w:rPr>
    </w:lvl>
    <w:lvl w:ilvl="4" w:tplc="04150019">
      <w:start w:val="1"/>
      <w:numFmt w:val="lowerLetter"/>
      <w:lvlText w:val="%5."/>
      <w:lvlJc w:val="left"/>
      <w:pPr>
        <w:ind w:left="4091" w:hanging="360"/>
      </w:pPr>
      <w:rPr>
        <w:rFonts w:cs="Times New Roman"/>
      </w:rPr>
    </w:lvl>
    <w:lvl w:ilvl="5" w:tplc="0415001B">
      <w:start w:val="1"/>
      <w:numFmt w:val="lowerRoman"/>
      <w:lvlText w:val="%6."/>
      <w:lvlJc w:val="right"/>
      <w:pPr>
        <w:ind w:left="4811" w:hanging="180"/>
      </w:pPr>
      <w:rPr>
        <w:rFonts w:cs="Times New Roman"/>
      </w:rPr>
    </w:lvl>
    <w:lvl w:ilvl="6" w:tplc="0415000F">
      <w:start w:val="1"/>
      <w:numFmt w:val="decimal"/>
      <w:lvlText w:val="%7."/>
      <w:lvlJc w:val="left"/>
      <w:pPr>
        <w:ind w:left="5531" w:hanging="360"/>
      </w:pPr>
      <w:rPr>
        <w:rFonts w:cs="Times New Roman"/>
      </w:rPr>
    </w:lvl>
    <w:lvl w:ilvl="7" w:tplc="04150019">
      <w:start w:val="1"/>
      <w:numFmt w:val="lowerLetter"/>
      <w:lvlText w:val="%8."/>
      <w:lvlJc w:val="left"/>
      <w:pPr>
        <w:ind w:left="6251" w:hanging="360"/>
      </w:pPr>
      <w:rPr>
        <w:rFonts w:cs="Times New Roman"/>
      </w:rPr>
    </w:lvl>
    <w:lvl w:ilvl="8" w:tplc="0415001B">
      <w:start w:val="1"/>
      <w:numFmt w:val="lowerRoman"/>
      <w:lvlText w:val="%9."/>
      <w:lvlJc w:val="right"/>
      <w:pPr>
        <w:ind w:left="6971" w:hanging="180"/>
      </w:pPr>
      <w:rPr>
        <w:rFonts w:cs="Times New Roman"/>
      </w:rPr>
    </w:lvl>
  </w:abstractNum>
  <w:abstractNum w:abstractNumId="44" w15:restartNumberingAfterBreak="0">
    <w:nsid w:val="4629477A"/>
    <w:multiLevelType w:val="hybridMultilevel"/>
    <w:tmpl w:val="A4D6462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5" w15:restartNumberingAfterBreak="0">
    <w:nsid w:val="491B628F"/>
    <w:multiLevelType w:val="hybridMultilevel"/>
    <w:tmpl w:val="C50E24A2"/>
    <w:lvl w:ilvl="0" w:tplc="E0F0E898">
      <w:start w:val="19"/>
      <w:numFmt w:val="upperRoman"/>
      <w:lvlText w:val="%1."/>
      <w:lvlJc w:val="left"/>
      <w:pPr>
        <w:ind w:left="2144" w:hanging="72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C12CAF"/>
    <w:multiLevelType w:val="hybridMultilevel"/>
    <w:tmpl w:val="7EF4B982"/>
    <w:lvl w:ilvl="0" w:tplc="1E3665C6">
      <w:start w:val="1"/>
      <w:numFmt w:val="decimal"/>
      <w:lvlText w:val="%1)"/>
      <w:lvlJc w:val="left"/>
      <w:pPr>
        <w:ind w:left="816" w:hanging="360"/>
      </w:pPr>
      <w:rPr>
        <w:rFonts w:hint="default"/>
        <w:b/>
        <w:bCs/>
      </w:rPr>
    </w:lvl>
    <w:lvl w:ilvl="1" w:tplc="04150019" w:tentative="1">
      <w:start w:val="1"/>
      <w:numFmt w:val="lowerLetter"/>
      <w:lvlText w:val="%2."/>
      <w:lvlJc w:val="left"/>
      <w:pPr>
        <w:ind w:left="1536" w:hanging="360"/>
      </w:pPr>
    </w:lvl>
    <w:lvl w:ilvl="2" w:tplc="0415001B" w:tentative="1">
      <w:start w:val="1"/>
      <w:numFmt w:val="lowerRoman"/>
      <w:lvlText w:val="%3."/>
      <w:lvlJc w:val="right"/>
      <w:pPr>
        <w:ind w:left="2256" w:hanging="180"/>
      </w:pPr>
    </w:lvl>
    <w:lvl w:ilvl="3" w:tplc="0415000F" w:tentative="1">
      <w:start w:val="1"/>
      <w:numFmt w:val="decimal"/>
      <w:lvlText w:val="%4."/>
      <w:lvlJc w:val="left"/>
      <w:pPr>
        <w:ind w:left="2976" w:hanging="360"/>
      </w:pPr>
    </w:lvl>
    <w:lvl w:ilvl="4" w:tplc="04150019" w:tentative="1">
      <w:start w:val="1"/>
      <w:numFmt w:val="lowerLetter"/>
      <w:lvlText w:val="%5."/>
      <w:lvlJc w:val="left"/>
      <w:pPr>
        <w:ind w:left="3696" w:hanging="360"/>
      </w:pPr>
    </w:lvl>
    <w:lvl w:ilvl="5" w:tplc="0415001B" w:tentative="1">
      <w:start w:val="1"/>
      <w:numFmt w:val="lowerRoman"/>
      <w:lvlText w:val="%6."/>
      <w:lvlJc w:val="right"/>
      <w:pPr>
        <w:ind w:left="4416" w:hanging="180"/>
      </w:pPr>
    </w:lvl>
    <w:lvl w:ilvl="6" w:tplc="0415000F" w:tentative="1">
      <w:start w:val="1"/>
      <w:numFmt w:val="decimal"/>
      <w:lvlText w:val="%7."/>
      <w:lvlJc w:val="left"/>
      <w:pPr>
        <w:ind w:left="5136" w:hanging="360"/>
      </w:pPr>
    </w:lvl>
    <w:lvl w:ilvl="7" w:tplc="04150019" w:tentative="1">
      <w:start w:val="1"/>
      <w:numFmt w:val="lowerLetter"/>
      <w:lvlText w:val="%8."/>
      <w:lvlJc w:val="left"/>
      <w:pPr>
        <w:ind w:left="5856" w:hanging="360"/>
      </w:pPr>
    </w:lvl>
    <w:lvl w:ilvl="8" w:tplc="0415001B" w:tentative="1">
      <w:start w:val="1"/>
      <w:numFmt w:val="lowerRoman"/>
      <w:lvlText w:val="%9."/>
      <w:lvlJc w:val="right"/>
      <w:pPr>
        <w:ind w:left="6576" w:hanging="180"/>
      </w:pPr>
    </w:lvl>
  </w:abstractNum>
  <w:abstractNum w:abstractNumId="47" w15:restartNumberingAfterBreak="0">
    <w:nsid w:val="4A8D46BF"/>
    <w:multiLevelType w:val="hybridMultilevel"/>
    <w:tmpl w:val="AD1C846E"/>
    <w:lvl w:ilvl="0" w:tplc="04150011">
      <w:start w:val="1"/>
      <w:numFmt w:val="decimal"/>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1">
      <w:start w:val="1"/>
      <w:numFmt w:val="decimal"/>
      <w:lvlText w:val="%6)"/>
      <w:lvlJc w:val="lef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48" w15:restartNumberingAfterBreak="0">
    <w:nsid w:val="4C5E6A7F"/>
    <w:multiLevelType w:val="hybridMultilevel"/>
    <w:tmpl w:val="9BDE0D4E"/>
    <w:lvl w:ilvl="0" w:tplc="D6A2C628">
      <w:start w:val="1"/>
      <w:numFmt w:val="lowerLetter"/>
      <w:lvlText w:val="%1)"/>
      <w:lvlJc w:val="left"/>
      <w:pPr>
        <w:ind w:left="502" w:hanging="360"/>
      </w:pPr>
      <w:rPr>
        <w:rFonts w:hint="default"/>
        <w:b w:val="0"/>
        <w:bCs w:val="0"/>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15:restartNumberingAfterBreak="0">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51" w15:restartNumberingAfterBreak="0">
    <w:nsid w:val="577A1F42"/>
    <w:multiLevelType w:val="hybridMultilevel"/>
    <w:tmpl w:val="12A804AC"/>
    <w:lvl w:ilvl="0" w:tplc="AD62373E">
      <w:start w:val="1"/>
      <w:numFmt w:val="decimal"/>
      <w:lvlText w:val="%1)"/>
      <w:lvlJc w:val="left"/>
      <w:pPr>
        <w:ind w:left="1383" w:hanging="360"/>
      </w:pPr>
      <w:rPr>
        <w:rFonts w:cs="Times New Roman" w:hint="default"/>
        <w:b w:val="0"/>
      </w:rPr>
    </w:lvl>
    <w:lvl w:ilvl="1" w:tplc="04150019" w:tentative="1">
      <w:start w:val="1"/>
      <w:numFmt w:val="lowerLetter"/>
      <w:lvlText w:val="%2."/>
      <w:lvlJc w:val="left"/>
      <w:pPr>
        <w:ind w:left="2103" w:hanging="360"/>
      </w:pPr>
      <w:rPr>
        <w:rFonts w:cs="Times New Roman"/>
      </w:rPr>
    </w:lvl>
    <w:lvl w:ilvl="2" w:tplc="0415001B" w:tentative="1">
      <w:start w:val="1"/>
      <w:numFmt w:val="lowerRoman"/>
      <w:lvlText w:val="%3."/>
      <w:lvlJc w:val="right"/>
      <w:pPr>
        <w:ind w:left="2823" w:hanging="180"/>
      </w:pPr>
      <w:rPr>
        <w:rFonts w:cs="Times New Roman"/>
      </w:rPr>
    </w:lvl>
    <w:lvl w:ilvl="3" w:tplc="0415000F" w:tentative="1">
      <w:start w:val="1"/>
      <w:numFmt w:val="decimal"/>
      <w:lvlText w:val="%4."/>
      <w:lvlJc w:val="left"/>
      <w:pPr>
        <w:ind w:left="3543" w:hanging="360"/>
      </w:pPr>
      <w:rPr>
        <w:rFonts w:cs="Times New Roman"/>
      </w:rPr>
    </w:lvl>
    <w:lvl w:ilvl="4" w:tplc="04150019" w:tentative="1">
      <w:start w:val="1"/>
      <w:numFmt w:val="lowerLetter"/>
      <w:lvlText w:val="%5."/>
      <w:lvlJc w:val="left"/>
      <w:pPr>
        <w:ind w:left="4263" w:hanging="360"/>
      </w:pPr>
      <w:rPr>
        <w:rFonts w:cs="Times New Roman"/>
      </w:rPr>
    </w:lvl>
    <w:lvl w:ilvl="5" w:tplc="0415001B" w:tentative="1">
      <w:start w:val="1"/>
      <w:numFmt w:val="lowerRoman"/>
      <w:lvlText w:val="%6."/>
      <w:lvlJc w:val="right"/>
      <w:pPr>
        <w:ind w:left="4983" w:hanging="180"/>
      </w:pPr>
      <w:rPr>
        <w:rFonts w:cs="Times New Roman"/>
      </w:rPr>
    </w:lvl>
    <w:lvl w:ilvl="6" w:tplc="0415000F" w:tentative="1">
      <w:start w:val="1"/>
      <w:numFmt w:val="decimal"/>
      <w:lvlText w:val="%7."/>
      <w:lvlJc w:val="left"/>
      <w:pPr>
        <w:ind w:left="5703" w:hanging="360"/>
      </w:pPr>
      <w:rPr>
        <w:rFonts w:cs="Times New Roman"/>
      </w:rPr>
    </w:lvl>
    <w:lvl w:ilvl="7" w:tplc="04150019" w:tentative="1">
      <w:start w:val="1"/>
      <w:numFmt w:val="lowerLetter"/>
      <w:lvlText w:val="%8."/>
      <w:lvlJc w:val="left"/>
      <w:pPr>
        <w:ind w:left="6423" w:hanging="360"/>
      </w:pPr>
      <w:rPr>
        <w:rFonts w:cs="Times New Roman"/>
      </w:rPr>
    </w:lvl>
    <w:lvl w:ilvl="8" w:tplc="0415001B" w:tentative="1">
      <w:start w:val="1"/>
      <w:numFmt w:val="lowerRoman"/>
      <w:lvlText w:val="%9."/>
      <w:lvlJc w:val="right"/>
      <w:pPr>
        <w:ind w:left="7143" w:hanging="180"/>
      </w:pPr>
      <w:rPr>
        <w:rFonts w:cs="Times New Roman"/>
      </w:rPr>
    </w:lvl>
  </w:abstractNum>
  <w:abstractNum w:abstractNumId="52" w15:restartNumberingAfterBreak="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15:restartNumberingAfterBreak="0">
    <w:nsid w:val="60EA3EDB"/>
    <w:multiLevelType w:val="multilevel"/>
    <w:tmpl w:val="640A3194"/>
    <w:lvl w:ilvl="0">
      <w:start w:val="1"/>
      <w:numFmt w:val="decimal"/>
      <w:lvlText w:val="%1."/>
      <w:lvlJc w:val="left"/>
      <w:pPr>
        <w:tabs>
          <w:tab w:val="num" w:pos="1706"/>
        </w:tabs>
        <w:ind w:left="697"/>
      </w:pPr>
      <w:rPr>
        <w:rFonts w:ascii="Cambria" w:eastAsia="Times New Roman" w:hAnsi="Cambria"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5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6" w15:restartNumberingAfterBreak="0">
    <w:nsid w:val="61FF42B6"/>
    <w:multiLevelType w:val="hybridMultilevel"/>
    <w:tmpl w:val="2898A088"/>
    <w:lvl w:ilvl="0" w:tplc="F0045204">
      <w:start w:val="1"/>
      <w:numFmt w:val="lowerLetter"/>
      <w:lvlText w:val="%1)"/>
      <w:lvlJc w:val="left"/>
      <w:pPr>
        <w:ind w:left="1850" w:hanging="360"/>
      </w:pPr>
      <w:rPr>
        <w:rFonts w:cs="Times New Roman"/>
        <w:b/>
        <w:bCs w:val="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57" w15:restartNumberingAfterBreak="0">
    <w:nsid w:val="62727FBB"/>
    <w:multiLevelType w:val="hybridMultilevel"/>
    <w:tmpl w:val="04B29AA6"/>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4571DD3"/>
    <w:multiLevelType w:val="hybridMultilevel"/>
    <w:tmpl w:val="AC5E295E"/>
    <w:lvl w:ilvl="0" w:tplc="04150011">
      <w:start w:val="1"/>
      <w:numFmt w:val="decimal"/>
      <w:lvlText w:val="%1)"/>
      <w:lvlJc w:val="left"/>
      <w:pPr>
        <w:ind w:left="733" w:hanging="360"/>
      </w:pPr>
      <w:rPr>
        <w:rFonts w:cs="Times New Roman"/>
      </w:rPr>
    </w:lvl>
    <w:lvl w:ilvl="1" w:tplc="04150019">
      <w:start w:val="1"/>
      <w:numFmt w:val="lowerLetter"/>
      <w:lvlText w:val="%2."/>
      <w:lvlJc w:val="left"/>
      <w:pPr>
        <w:ind w:left="1453" w:hanging="360"/>
      </w:pPr>
      <w:rPr>
        <w:rFonts w:cs="Times New Roman"/>
      </w:rPr>
    </w:lvl>
    <w:lvl w:ilvl="2" w:tplc="0415001B" w:tentative="1">
      <w:start w:val="1"/>
      <w:numFmt w:val="lowerRoman"/>
      <w:lvlText w:val="%3."/>
      <w:lvlJc w:val="right"/>
      <w:pPr>
        <w:ind w:left="2173" w:hanging="180"/>
      </w:pPr>
      <w:rPr>
        <w:rFonts w:cs="Times New Roman"/>
      </w:rPr>
    </w:lvl>
    <w:lvl w:ilvl="3" w:tplc="0415000F" w:tentative="1">
      <w:start w:val="1"/>
      <w:numFmt w:val="decimal"/>
      <w:lvlText w:val="%4."/>
      <w:lvlJc w:val="left"/>
      <w:pPr>
        <w:ind w:left="2893" w:hanging="360"/>
      </w:pPr>
      <w:rPr>
        <w:rFonts w:cs="Times New Roman"/>
      </w:rPr>
    </w:lvl>
    <w:lvl w:ilvl="4" w:tplc="04150019" w:tentative="1">
      <w:start w:val="1"/>
      <w:numFmt w:val="lowerLetter"/>
      <w:lvlText w:val="%5."/>
      <w:lvlJc w:val="left"/>
      <w:pPr>
        <w:ind w:left="3613" w:hanging="360"/>
      </w:pPr>
      <w:rPr>
        <w:rFonts w:cs="Times New Roman"/>
      </w:rPr>
    </w:lvl>
    <w:lvl w:ilvl="5" w:tplc="0415001B" w:tentative="1">
      <w:start w:val="1"/>
      <w:numFmt w:val="lowerRoman"/>
      <w:lvlText w:val="%6."/>
      <w:lvlJc w:val="right"/>
      <w:pPr>
        <w:ind w:left="4333" w:hanging="180"/>
      </w:pPr>
      <w:rPr>
        <w:rFonts w:cs="Times New Roman"/>
      </w:rPr>
    </w:lvl>
    <w:lvl w:ilvl="6" w:tplc="0415000F" w:tentative="1">
      <w:start w:val="1"/>
      <w:numFmt w:val="decimal"/>
      <w:lvlText w:val="%7."/>
      <w:lvlJc w:val="left"/>
      <w:pPr>
        <w:ind w:left="5053" w:hanging="360"/>
      </w:pPr>
      <w:rPr>
        <w:rFonts w:cs="Times New Roman"/>
      </w:rPr>
    </w:lvl>
    <w:lvl w:ilvl="7" w:tplc="04150019" w:tentative="1">
      <w:start w:val="1"/>
      <w:numFmt w:val="lowerLetter"/>
      <w:lvlText w:val="%8."/>
      <w:lvlJc w:val="left"/>
      <w:pPr>
        <w:ind w:left="5773" w:hanging="360"/>
      </w:pPr>
      <w:rPr>
        <w:rFonts w:cs="Times New Roman"/>
      </w:rPr>
    </w:lvl>
    <w:lvl w:ilvl="8" w:tplc="0415001B" w:tentative="1">
      <w:start w:val="1"/>
      <w:numFmt w:val="lowerRoman"/>
      <w:lvlText w:val="%9."/>
      <w:lvlJc w:val="right"/>
      <w:pPr>
        <w:ind w:left="6493" w:hanging="180"/>
      </w:pPr>
      <w:rPr>
        <w:rFonts w:cs="Times New Roman"/>
      </w:rPr>
    </w:lvl>
  </w:abstractNum>
  <w:abstractNum w:abstractNumId="59"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884"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60" w15:restartNumberingAfterBreak="0">
    <w:nsid w:val="69F07173"/>
    <w:multiLevelType w:val="hybridMultilevel"/>
    <w:tmpl w:val="22A225A2"/>
    <w:lvl w:ilvl="0" w:tplc="103C0B06">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61"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00D7F74"/>
    <w:multiLevelType w:val="hybridMultilevel"/>
    <w:tmpl w:val="AFA28120"/>
    <w:lvl w:ilvl="0" w:tplc="04150011">
      <w:start w:val="1"/>
      <w:numFmt w:val="decimal"/>
      <w:lvlText w:val="%1)"/>
      <w:lvlJc w:val="left"/>
      <w:pPr>
        <w:ind w:left="722" w:hanging="360"/>
      </w:pPr>
      <w:rPr>
        <w:rFonts w:cs="Times New Roman"/>
      </w:rPr>
    </w:lvl>
    <w:lvl w:ilvl="1" w:tplc="04150019" w:tentative="1">
      <w:start w:val="1"/>
      <w:numFmt w:val="lowerLetter"/>
      <w:lvlText w:val="%2."/>
      <w:lvlJc w:val="left"/>
      <w:pPr>
        <w:ind w:left="1442" w:hanging="360"/>
      </w:pPr>
      <w:rPr>
        <w:rFonts w:cs="Times New Roman"/>
      </w:rPr>
    </w:lvl>
    <w:lvl w:ilvl="2" w:tplc="0415001B" w:tentative="1">
      <w:start w:val="1"/>
      <w:numFmt w:val="lowerRoman"/>
      <w:lvlText w:val="%3."/>
      <w:lvlJc w:val="right"/>
      <w:pPr>
        <w:ind w:left="2162" w:hanging="180"/>
      </w:pPr>
      <w:rPr>
        <w:rFonts w:cs="Times New Roman"/>
      </w:rPr>
    </w:lvl>
    <w:lvl w:ilvl="3" w:tplc="0415000F" w:tentative="1">
      <w:start w:val="1"/>
      <w:numFmt w:val="decimal"/>
      <w:lvlText w:val="%4."/>
      <w:lvlJc w:val="left"/>
      <w:pPr>
        <w:ind w:left="2882" w:hanging="360"/>
      </w:pPr>
      <w:rPr>
        <w:rFonts w:cs="Times New Roman"/>
      </w:rPr>
    </w:lvl>
    <w:lvl w:ilvl="4" w:tplc="04150019" w:tentative="1">
      <w:start w:val="1"/>
      <w:numFmt w:val="lowerLetter"/>
      <w:lvlText w:val="%5."/>
      <w:lvlJc w:val="left"/>
      <w:pPr>
        <w:ind w:left="3602" w:hanging="360"/>
      </w:pPr>
      <w:rPr>
        <w:rFonts w:cs="Times New Roman"/>
      </w:rPr>
    </w:lvl>
    <w:lvl w:ilvl="5" w:tplc="0415001B" w:tentative="1">
      <w:start w:val="1"/>
      <w:numFmt w:val="lowerRoman"/>
      <w:lvlText w:val="%6."/>
      <w:lvlJc w:val="right"/>
      <w:pPr>
        <w:ind w:left="4322" w:hanging="180"/>
      </w:pPr>
      <w:rPr>
        <w:rFonts w:cs="Times New Roman"/>
      </w:rPr>
    </w:lvl>
    <w:lvl w:ilvl="6" w:tplc="0415000F" w:tentative="1">
      <w:start w:val="1"/>
      <w:numFmt w:val="decimal"/>
      <w:lvlText w:val="%7."/>
      <w:lvlJc w:val="left"/>
      <w:pPr>
        <w:ind w:left="5042" w:hanging="360"/>
      </w:pPr>
      <w:rPr>
        <w:rFonts w:cs="Times New Roman"/>
      </w:rPr>
    </w:lvl>
    <w:lvl w:ilvl="7" w:tplc="04150019" w:tentative="1">
      <w:start w:val="1"/>
      <w:numFmt w:val="lowerLetter"/>
      <w:lvlText w:val="%8."/>
      <w:lvlJc w:val="left"/>
      <w:pPr>
        <w:ind w:left="5762" w:hanging="360"/>
      </w:pPr>
      <w:rPr>
        <w:rFonts w:cs="Times New Roman"/>
      </w:rPr>
    </w:lvl>
    <w:lvl w:ilvl="8" w:tplc="0415001B" w:tentative="1">
      <w:start w:val="1"/>
      <w:numFmt w:val="lowerRoman"/>
      <w:lvlText w:val="%9."/>
      <w:lvlJc w:val="right"/>
      <w:pPr>
        <w:ind w:left="6482" w:hanging="180"/>
      </w:pPr>
      <w:rPr>
        <w:rFonts w:cs="Times New Roman"/>
      </w:rPr>
    </w:lvl>
  </w:abstractNum>
  <w:abstractNum w:abstractNumId="63" w15:restartNumberingAfterBreak="0">
    <w:nsid w:val="70A66BB4"/>
    <w:multiLevelType w:val="hybridMultilevel"/>
    <w:tmpl w:val="70EED628"/>
    <w:lvl w:ilvl="0" w:tplc="661E041C">
      <w:start w:val="1"/>
      <w:numFmt w:val="decimal"/>
      <w:lvlText w:val="%1)"/>
      <w:lvlJc w:val="left"/>
      <w:pPr>
        <w:ind w:left="1068" w:hanging="360"/>
      </w:pPr>
      <w:rPr>
        <w:rFonts w:ascii="Cambria" w:eastAsia="Times New Roman" w:hAnsi="Cambria"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64"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5" w15:restartNumberingAfterBreak="0">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66"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67" w15:restartNumberingAfterBreak="0">
    <w:nsid w:val="773500F6"/>
    <w:multiLevelType w:val="hybridMultilevel"/>
    <w:tmpl w:val="351614B4"/>
    <w:lvl w:ilvl="0" w:tplc="9578BA5E">
      <w:start w:val="1"/>
      <w:numFmt w:val="ordinal"/>
      <w:lvlText w:val="%1"/>
      <w:lvlJc w:val="left"/>
      <w:pPr>
        <w:tabs>
          <w:tab w:val="num" w:pos="1009"/>
        </w:tabs>
        <w:ind w:left="1009" w:hanging="453"/>
      </w:pPr>
      <w:rPr>
        <w:rFonts w:ascii="Cambria" w:hAnsi="Cambria"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64"/>
  </w:num>
  <w:num w:numId="5">
    <w:abstractNumId w:val="42"/>
  </w:num>
  <w:num w:numId="6">
    <w:abstractNumId w:val="61"/>
  </w:num>
  <w:num w:numId="7">
    <w:abstractNumId w:val="8"/>
  </w:num>
  <w:num w:numId="8">
    <w:abstractNumId w:val="26"/>
  </w:num>
  <w:num w:numId="9">
    <w:abstractNumId w:val="15"/>
  </w:num>
  <w:num w:numId="10">
    <w:abstractNumId w:val="29"/>
  </w:num>
  <w:num w:numId="11">
    <w:abstractNumId w:val="9"/>
  </w:num>
  <w:num w:numId="12">
    <w:abstractNumId w:val="59"/>
  </w:num>
  <w:num w:numId="13">
    <w:abstractNumId w:val="55"/>
  </w:num>
  <w:num w:numId="14">
    <w:abstractNumId w:val="39"/>
  </w:num>
  <w:num w:numId="15">
    <w:abstractNumId w:val="53"/>
    <w:lvlOverride w:ilvl="0">
      <w:startOverride w:val="1"/>
    </w:lvlOverride>
  </w:num>
  <w:num w:numId="16">
    <w:abstractNumId w:val="40"/>
    <w:lvlOverride w:ilvl="0">
      <w:startOverride w:val="1"/>
    </w:lvlOverride>
  </w:num>
  <w:num w:numId="17">
    <w:abstractNumId w:val="24"/>
  </w:num>
  <w:num w:numId="18">
    <w:abstractNumId w:val="10"/>
  </w:num>
  <w:num w:numId="19">
    <w:abstractNumId w:val="54"/>
  </w:num>
  <w:num w:numId="20">
    <w:abstractNumId w:val="35"/>
  </w:num>
  <w:num w:numId="21">
    <w:abstractNumId w:val="11"/>
  </w:num>
  <w:num w:numId="22">
    <w:abstractNumId w:val="28"/>
  </w:num>
  <w:num w:numId="23">
    <w:abstractNumId w:val="66"/>
  </w:num>
  <w:num w:numId="24">
    <w:abstractNumId w:val="67"/>
  </w:num>
  <w:num w:numId="25">
    <w:abstractNumId w:val="33"/>
  </w:num>
  <w:num w:numId="26">
    <w:abstractNumId w:val="37"/>
  </w:num>
  <w:num w:numId="27">
    <w:abstractNumId w:val="30"/>
  </w:num>
  <w:num w:numId="28">
    <w:abstractNumId w:val="56"/>
  </w:num>
  <w:num w:numId="29">
    <w:abstractNumId w:val="34"/>
  </w:num>
  <w:num w:numId="30">
    <w:abstractNumId w:val="14"/>
  </w:num>
  <w:num w:numId="31">
    <w:abstractNumId w:val="50"/>
  </w:num>
  <w:num w:numId="32">
    <w:abstractNumId w:val="63"/>
  </w:num>
  <w:num w:numId="33">
    <w:abstractNumId w:val="52"/>
  </w:num>
  <w:num w:numId="34">
    <w:abstractNumId w:val="20"/>
  </w:num>
  <w:num w:numId="35">
    <w:abstractNumId w:val="17"/>
  </w:num>
  <w:num w:numId="36">
    <w:abstractNumId w:val="22"/>
  </w:num>
  <w:num w:numId="37">
    <w:abstractNumId w:val="65"/>
  </w:num>
  <w:num w:numId="38">
    <w:abstractNumId w:val="60"/>
  </w:num>
  <w:num w:numId="39">
    <w:abstractNumId w:val="49"/>
  </w:num>
  <w:num w:numId="40">
    <w:abstractNumId w:val="41"/>
  </w:num>
  <w:num w:numId="41">
    <w:abstractNumId w:val="7"/>
  </w:num>
  <w:num w:numId="42">
    <w:abstractNumId w:val="23"/>
  </w:num>
  <w:num w:numId="43">
    <w:abstractNumId w:val="43"/>
  </w:num>
  <w:num w:numId="44">
    <w:abstractNumId w:val="31"/>
  </w:num>
  <w:num w:numId="45">
    <w:abstractNumId w:val="62"/>
  </w:num>
  <w:num w:numId="46">
    <w:abstractNumId w:val="19"/>
  </w:num>
  <w:num w:numId="47">
    <w:abstractNumId w:val="4"/>
  </w:num>
  <w:num w:numId="48">
    <w:abstractNumId w:val="6"/>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16"/>
  </w:num>
  <w:num w:numId="53">
    <w:abstractNumId w:val="44"/>
  </w:num>
  <w:num w:numId="54">
    <w:abstractNumId w:val="12"/>
  </w:num>
  <w:num w:numId="55">
    <w:abstractNumId w:val="45"/>
  </w:num>
  <w:num w:numId="56">
    <w:abstractNumId w:val="18"/>
  </w:num>
  <w:num w:numId="57">
    <w:abstractNumId w:val="57"/>
  </w:num>
  <w:num w:numId="58">
    <w:abstractNumId w:val="3"/>
  </w:num>
  <w:num w:numId="59">
    <w:abstractNumId w:val="21"/>
  </w:num>
  <w:num w:numId="60">
    <w:abstractNumId w:val="36"/>
  </w:num>
  <w:num w:numId="61">
    <w:abstractNumId w:val="48"/>
  </w:num>
  <w:num w:numId="62">
    <w:abstractNumId w:val="25"/>
  </w:num>
  <w:num w:numId="63">
    <w:abstractNumId w:val="5"/>
  </w:num>
  <w:num w:numId="64">
    <w:abstractNumId w:val="46"/>
  </w:num>
  <w:num w:numId="65">
    <w:abstractNumId w:val="38"/>
  </w:num>
  <w:num w:numId="66">
    <w:abstractNumId w:val="13"/>
  </w:num>
  <w:num w:numId="67">
    <w:abstractNumId w:val="27"/>
  </w:num>
  <w:num w:numId="68">
    <w:abstractNumId w:val="3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036"/>
    <w:rsid w:val="0000789A"/>
    <w:rsid w:val="0001023B"/>
    <w:rsid w:val="00044BA8"/>
    <w:rsid w:val="000555E5"/>
    <w:rsid w:val="00086FBE"/>
    <w:rsid w:val="00090C89"/>
    <w:rsid w:val="000A4A88"/>
    <w:rsid w:val="000A51D3"/>
    <w:rsid w:val="000B2526"/>
    <w:rsid w:val="000C58A0"/>
    <w:rsid w:val="000C7E52"/>
    <w:rsid w:val="000D0C85"/>
    <w:rsid w:val="000F080D"/>
    <w:rsid w:val="00114231"/>
    <w:rsid w:val="001456B9"/>
    <w:rsid w:val="0014681A"/>
    <w:rsid w:val="00146D5F"/>
    <w:rsid w:val="0015166F"/>
    <w:rsid w:val="001522C1"/>
    <w:rsid w:val="0017312E"/>
    <w:rsid w:val="00191036"/>
    <w:rsid w:val="001A2A45"/>
    <w:rsid w:val="001B42D1"/>
    <w:rsid w:val="001C20DB"/>
    <w:rsid w:val="001D109F"/>
    <w:rsid w:val="001E0B03"/>
    <w:rsid w:val="002059AA"/>
    <w:rsid w:val="00220060"/>
    <w:rsid w:val="00222533"/>
    <w:rsid w:val="002416B4"/>
    <w:rsid w:val="002538FB"/>
    <w:rsid w:val="00286F34"/>
    <w:rsid w:val="00293D05"/>
    <w:rsid w:val="002B045E"/>
    <w:rsid w:val="002D19E0"/>
    <w:rsid w:val="002E444C"/>
    <w:rsid w:val="002F2222"/>
    <w:rsid w:val="003248A6"/>
    <w:rsid w:val="00326C75"/>
    <w:rsid w:val="003617F1"/>
    <w:rsid w:val="00364BD1"/>
    <w:rsid w:val="00383F66"/>
    <w:rsid w:val="003920DF"/>
    <w:rsid w:val="00397482"/>
    <w:rsid w:val="003A0B0F"/>
    <w:rsid w:val="003A0FF1"/>
    <w:rsid w:val="003A1666"/>
    <w:rsid w:val="003A65FB"/>
    <w:rsid w:val="003C2DBC"/>
    <w:rsid w:val="003D159C"/>
    <w:rsid w:val="003F1CC1"/>
    <w:rsid w:val="00422B35"/>
    <w:rsid w:val="00422D37"/>
    <w:rsid w:val="00471610"/>
    <w:rsid w:val="004C7422"/>
    <w:rsid w:val="004E75DC"/>
    <w:rsid w:val="004F17F4"/>
    <w:rsid w:val="00526BBC"/>
    <w:rsid w:val="0053166D"/>
    <w:rsid w:val="0053225E"/>
    <w:rsid w:val="005330B4"/>
    <w:rsid w:val="00546E3F"/>
    <w:rsid w:val="00567D7B"/>
    <w:rsid w:val="005827B1"/>
    <w:rsid w:val="0059248F"/>
    <w:rsid w:val="00592EEA"/>
    <w:rsid w:val="00593D11"/>
    <w:rsid w:val="005A084B"/>
    <w:rsid w:val="005A2435"/>
    <w:rsid w:val="005C2E99"/>
    <w:rsid w:val="005C3D6F"/>
    <w:rsid w:val="005C74B7"/>
    <w:rsid w:val="005E6C7D"/>
    <w:rsid w:val="005F7776"/>
    <w:rsid w:val="006255AC"/>
    <w:rsid w:val="006953A1"/>
    <w:rsid w:val="006E3B6D"/>
    <w:rsid w:val="006E70CF"/>
    <w:rsid w:val="006F51B0"/>
    <w:rsid w:val="007173A0"/>
    <w:rsid w:val="007331C2"/>
    <w:rsid w:val="00741F87"/>
    <w:rsid w:val="00765CB7"/>
    <w:rsid w:val="00777F12"/>
    <w:rsid w:val="007832FA"/>
    <w:rsid w:val="0078457F"/>
    <w:rsid w:val="007958EE"/>
    <w:rsid w:val="007E17C5"/>
    <w:rsid w:val="00804E36"/>
    <w:rsid w:val="00810A1A"/>
    <w:rsid w:val="00826965"/>
    <w:rsid w:val="008354FA"/>
    <w:rsid w:val="00840775"/>
    <w:rsid w:val="008479E7"/>
    <w:rsid w:val="00847F55"/>
    <w:rsid w:val="00855798"/>
    <w:rsid w:val="008967F7"/>
    <w:rsid w:val="008A4B5C"/>
    <w:rsid w:val="008C4041"/>
    <w:rsid w:val="008C501F"/>
    <w:rsid w:val="008C5C4E"/>
    <w:rsid w:val="008F7B32"/>
    <w:rsid w:val="00907065"/>
    <w:rsid w:val="00910A06"/>
    <w:rsid w:val="009125A7"/>
    <w:rsid w:val="009271D9"/>
    <w:rsid w:val="009517A8"/>
    <w:rsid w:val="00960EEC"/>
    <w:rsid w:val="00971FD2"/>
    <w:rsid w:val="00983A32"/>
    <w:rsid w:val="009975C3"/>
    <w:rsid w:val="009B0D03"/>
    <w:rsid w:val="009D0BEB"/>
    <w:rsid w:val="009E31B6"/>
    <w:rsid w:val="009E568C"/>
    <w:rsid w:val="00A21661"/>
    <w:rsid w:val="00A22AE6"/>
    <w:rsid w:val="00A269B8"/>
    <w:rsid w:val="00A32E11"/>
    <w:rsid w:val="00A34FF5"/>
    <w:rsid w:val="00A66947"/>
    <w:rsid w:val="00A72244"/>
    <w:rsid w:val="00AA002B"/>
    <w:rsid w:val="00AB3FD8"/>
    <w:rsid w:val="00AB7093"/>
    <w:rsid w:val="00AD19DE"/>
    <w:rsid w:val="00AD2D20"/>
    <w:rsid w:val="00AF1EC5"/>
    <w:rsid w:val="00AF6897"/>
    <w:rsid w:val="00B02070"/>
    <w:rsid w:val="00B14899"/>
    <w:rsid w:val="00B63DE1"/>
    <w:rsid w:val="00BB2DAF"/>
    <w:rsid w:val="00BB6761"/>
    <w:rsid w:val="00BD2416"/>
    <w:rsid w:val="00BD2B8F"/>
    <w:rsid w:val="00BE1055"/>
    <w:rsid w:val="00BF05E0"/>
    <w:rsid w:val="00C021C9"/>
    <w:rsid w:val="00C279C3"/>
    <w:rsid w:val="00C636F9"/>
    <w:rsid w:val="00C77BE2"/>
    <w:rsid w:val="00CA4A3E"/>
    <w:rsid w:val="00CE5456"/>
    <w:rsid w:val="00CE5577"/>
    <w:rsid w:val="00CE7759"/>
    <w:rsid w:val="00CF44A7"/>
    <w:rsid w:val="00D154E8"/>
    <w:rsid w:val="00D23B8F"/>
    <w:rsid w:val="00D40036"/>
    <w:rsid w:val="00D72EA9"/>
    <w:rsid w:val="00D92D83"/>
    <w:rsid w:val="00DD5CD6"/>
    <w:rsid w:val="00DD5EB0"/>
    <w:rsid w:val="00DE7F80"/>
    <w:rsid w:val="00DE7FE2"/>
    <w:rsid w:val="00DF0541"/>
    <w:rsid w:val="00DF5907"/>
    <w:rsid w:val="00E204E7"/>
    <w:rsid w:val="00E2734A"/>
    <w:rsid w:val="00E37FF6"/>
    <w:rsid w:val="00E618A9"/>
    <w:rsid w:val="00EB5C3D"/>
    <w:rsid w:val="00ED5174"/>
    <w:rsid w:val="00EF0B96"/>
    <w:rsid w:val="00F11ABB"/>
    <w:rsid w:val="00F1558B"/>
    <w:rsid w:val="00F23B18"/>
    <w:rsid w:val="00F274B2"/>
    <w:rsid w:val="00F54E34"/>
    <w:rsid w:val="00F56ECE"/>
    <w:rsid w:val="00F61FD1"/>
    <w:rsid w:val="00F65F65"/>
    <w:rsid w:val="00F672C0"/>
    <w:rsid w:val="00FB4632"/>
    <w:rsid w:val="00FC5EF6"/>
    <w:rsid w:val="00FE0F58"/>
    <w:rsid w:val="00FE4253"/>
    <w:rsid w:val="00FF00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FD0BD"/>
  <w15:chartTrackingRefBased/>
  <w15:docId w15:val="{5A5990BC-4229-402F-9D1C-310FE9C71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40036"/>
    <w:rPr>
      <w:rFonts w:ascii="Times New Roman" w:eastAsia="Times New Roman" w:hAnsi="Times New Roman"/>
      <w:sz w:val="24"/>
      <w:szCs w:val="24"/>
    </w:rPr>
  </w:style>
  <w:style w:type="paragraph" w:styleId="Nagwek1">
    <w:name w:val="heading 1"/>
    <w:aliases w:val="Znak2"/>
    <w:basedOn w:val="Normalny"/>
    <w:next w:val="Normalny"/>
    <w:link w:val="Nagwek1Znak"/>
    <w:uiPriority w:val="9"/>
    <w:qFormat/>
    <w:rsid w:val="00D40036"/>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40036"/>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D40036"/>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D40036"/>
    <w:pPr>
      <w:keepNext/>
      <w:spacing w:before="240" w:after="60"/>
      <w:outlineLvl w:val="3"/>
    </w:pPr>
    <w:rPr>
      <w:b/>
      <w:bCs/>
      <w:sz w:val="28"/>
      <w:szCs w:val="28"/>
    </w:rPr>
  </w:style>
  <w:style w:type="paragraph" w:styleId="Nagwek5">
    <w:name w:val="heading 5"/>
    <w:basedOn w:val="Normalny"/>
    <w:next w:val="Normalny"/>
    <w:link w:val="Nagwek5Znak"/>
    <w:uiPriority w:val="9"/>
    <w:qFormat/>
    <w:rsid w:val="00D40036"/>
    <w:pPr>
      <w:spacing w:before="240" w:after="60"/>
      <w:outlineLvl w:val="4"/>
    </w:pPr>
    <w:rPr>
      <w:b/>
      <w:bCs/>
      <w:i/>
      <w:iCs/>
      <w:sz w:val="26"/>
      <w:szCs w:val="26"/>
    </w:rPr>
  </w:style>
  <w:style w:type="paragraph" w:styleId="Nagwek7">
    <w:name w:val="heading 7"/>
    <w:basedOn w:val="Normalny"/>
    <w:next w:val="Normalny"/>
    <w:link w:val="Nagwek7Znak"/>
    <w:uiPriority w:val="9"/>
    <w:qFormat/>
    <w:rsid w:val="00D40036"/>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D40036"/>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link w:val="Nagwek1"/>
    <w:uiPriority w:val="9"/>
    <w:rsid w:val="00D40036"/>
    <w:rPr>
      <w:rFonts w:ascii="Arial" w:eastAsia="Times New Roman" w:hAnsi="Arial" w:cs="Arial"/>
      <w:b/>
      <w:bCs/>
      <w:kern w:val="32"/>
      <w:sz w:val="32"/>
      <w:szCs w:val="32"/>
      <w:lang w:eastAsia="pl-PL"/>
    </w:rPr>
  </w:style>
  <w:style w:type="character" w:customStyle="1" w:styleId="Nagwek2Znak">
    <w:name w:val="Nagłówek 2 Znak"/>
    <w:link w:val="Nagwek2"/>
    <w:uiPriority w:val="9"/>
    <w:rsid w:val="00D40036"/>
    <w:rPr>
      <w:rFonts w:ascii="Arial" w:eastAsia="Times New Roman" w:hAnsi="Arial" w:cs="Arial"/>
      <w:b/>
      <w:bCs/>
      <w:i/>
      <w:iCs/>
      <w:sz w:val="28"/>
      <w:szCs w:val="28"/>
      <w:lang w:eastAsia="pl-PL"/>
    </w:rPr>
  </w:style>
  <w:style w:type="character" w:customStyle="1" w:styleId="Nagwek3Znak">
    <w:name w:val="Nagłówek 3 Znak"/>
    <w:link w:val="Nagwek3"/>
    <w:uiPriority w:val="9"/>
    <w:rsid w:val="00D40036"/>
    <w:rPr>
      <w:rFonts w:ascii="Arial" w:eastAsia="Times New Roman" w:hAnsi="Arial" w:cs="Arial"/>
      <w:b/>
      <w:bCs/>
      <w:sz w:val="26"/>
      <w:szCs w:val="26"/>
      <w:lang w:eastAsia="pl-PL"/>
    </w:rPr>
  </w:style>
  <w:style w:type="character" w:customStyle="1" w:styleId="Nagwek4Znak">
    <w:name w:val="Nagłówek 4 Znak"/>
    <w:link w:val="Nagwek4"/>
    <w:uiPriority w:val="9"/>
    <w:rsid w:val="00D40036"/>
    <w:rPr>
      <w:rFonts w:ascii="Times New Roman" w:eastAsia="Times New Roman" w:hAnsi="Times New Roman" w:cs="Times New Roman"/>
      <w:b/>
      <w:bCs/>
      <w:sz w:val="28"/>
      <w:szCs w:val="28"/>
      <w:lang w:eastAsia="pl-PL"/>
    </w:rPr>
  </w:style>
  <w:style w:type="character" w:customStyle="1" w:styleId="Nagwek5Znak">
    <w:name w:val="Nagłówek 5 Znak"/>
    <w:link w:val="Nagwek5"/>
    <w:uiPriority w:val="9"/>
    <w:rsid w:val="00D40036"/>
    <w:rPr>
      <w:rFonts w:ascii="Times New Roman" w:eastAsia="Times New Roman" w:hAnsi="Times New Roman" w:cs="Times New Roman"/>
      <w:b/>
      <w:bCs/>
      <w:i/>
      <w:iCs/>
      <w:sz w:val="26"/>
      <w:szCs w:val="26"/>
      <w:lang w:eastAsia="pl-PL"/>
    </w:rPr>
  </w:style>
  <w:style w:type="character" w:customStyle="1" w:styleId="Nagwek7Znak">
    <w:name w:val="Nagłówek 7 Znak"/>
    <w:link w:val="Nagwek7"/>
    <w:uiPriority w:val="9"/>
    <w:rsid w:val="00D40036"/>
    <w:rPr>
      <w:rFonts w:ascii="Tahoma" w:eastAsia="Times New Roman" w:hAnsi="Tahoma" w:cs="Times New Roman"/>
      <w:b/>
      <w:sz w:val="20"/>
      <w:szCs w:val="20"/>
      <w:lang w:eastAsia="pl-PL"/>
    </w:rPr>
  </w:style>
  <w:style w:type="character" w:customStyle="1" w:styleId="Nagwek8Znak">
    <w:name w:val="Nagłówek 8 Znak"/>
    <w:link w:val="Nagwek8"/>
    <w:uiPriority w:val="9"/>
    <w:rsid w:val="00D40036"/>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D40036"/>
    <w:pPr>
      <w:spacing w:before="60" w:after="60"/>
      <w:ind w:left="851" w:hanging="295"/>
      <w:jc w:val="both"/>
    </w:pPr>
    <w:rPr>
      <w:szCs w:val="20"/>
    </w:rPr>
  </w:style>
  <w:style w:type="character" w:customStyle="1" w:styleId="pktZnak">
    <w:name w:val="pkt Znak"/>
    <w:link w:val="pkt"/>
    <w:locked/>
    <w:rsid w:val="00D40036"/>
    <w:rPr>
      <w:rFonts w:ascii="Times New Roman" w:eastAsia="Times New Roman" w:hAnsi="Times New Roman" w:cs="Times New Roman"/>
      <w:sz w:val="24"/>
      <w:szCs w:val="20"/>
      <w:lang w:eastAsia="pl-PL"/>
    </w:rPr>
  </w:style>
  <w:style w:type="paragraph" w:customStyle="1" w:styleId="pkt1">
    <w:name w:val="pkt1"/>
    <w:basedOn w:val="pkt"/>
    <w:rsid w:val="00D40036"/>
    <w:pPr>
      <w:ind w:left="850" w:hanging="425"/>
    </w:pPr>
  </w:style>
  <w:style w:type="paragraph" w:styleId="Tytu">
    <w:name w:val="Title"/>
    <w:basedOn w:val="Normalny"/>
    <w:link w:val="TytuZnak"/>
    <w:uiPriority w:val="10"/>
    <w:qFormat/>
    <w:rsid w:val="00D40036"/>
    <w:pPr>
      <w:jc w:val="center"/>
    </w:pPr>
    <w:rPr>
      <w:rFonts w:ascii="Arial" w:hAnsi="Arial"/>
      <w:b/>
      <w:sz w:val="22"/>
      <w:szCs w:val="20"/>
    </w:rPr>
  </w:style>
  <w:style w:type="character" w:customStyle="1" w:styleId="TytuZnak">
    <w:name w:val="Tytuł Znak"/>
    <w:link w:val="Tytu"/>
    <w:uiPriority w:val="10"/>
    <w:rsid w:val="00D40036"/>
    <w:rPr>
      <w:rFonts w:ascii="Arial" w:eastAsia="Times New Roman" w:hAnsi="Arial" w:cs="Times New Roman"/>
      <w:b/>
      <w:szCs w:val="20"/>
      <w:lang w:eastAsia="pl-PL"/>
    </w:rPr>
  </w:style>
  <w:style w:type="paragraph" w:styleId="Tekstpodstawowy">
    <w:name w:val="Body Text"/>
    <w:basedOn w:val="Normalny"/>
    <w:link w:val="TekstpodstawowyZnak"/>
    <w:uiPriority w:val="99"/>
    <w:rsid w:val="00D40036"/>
    <w:pPr>
      <w:jc w:val="both"/>
    </w:pPr>
    <w:rPr>
      <w:rFonts w:ascii="Arial" w:hAnsi="Arial"/>
      <w:b/>
      <w:sz w:val="22"/>
      <w:szCs w:val="20"/>
    </w:rPr>
  </w:style>
  <w:style w:type="character" w:customStyle="1" w:styleId="TekstpodstawowyZnak">
    <w:name w:val="Tekst podstawowy Znak"/>
    <w:link w:val="Tekstpodstawowy"/>
    <w:uiPriority w:val="99"/>
    <w:rsid w:val="00D40036"/>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D40036"/>
    <w:pPr>
      <w:jc w:val="both"/>
    </w:pPr>
    <w:rPr>
      <w:rFonts w:ascii="Arial" w:hAnsi="Arial"/>
      <w:sz w:val="20"/>
      <w:szCs w:val="20"/>
    </w:rPr>
  </w:style>
  <w:style w:type="character" w:customStyle="1" w:styleId="Tekstpodstawowy2Znak">
    <w:name w:val="Tekst podstawowy 2 Znak"/>
    <w:link w:val="Tekstpodstawowy2"/>
    <w:uiPriority w:val="99"/>
    <w:rsid w:val="00D40036"/>
    <w:rPr>
      <w:rFonts w:ascii="Arial" w:eastAsia="Times New Roman" w:hAnsi="Arial" w:cs="Times New Roman"/>
      <w:sz w:val="20"/>
      <w:szCs w:val="20"/>
      <w:lang w:eastAsia="pl-PL"/>
    </w:rPr>
  </w:style>
  <w:style w:type="paragraph" w:styleId="Stopka">
    <w:name w:val="footer"/>
    <w:basedOn w:val="Normalny"/>
    <w:link w:val="StopkaZnak"/>
    <w:uiPriority w:val="99"/>
    <w:rsid w:val="00D40036"/>
    <w:pPr>
      <w:tabs>
        <w:tab w:val="center" w:pos="4536"/>
        <w:tab w:val="right" w:pos="9072"/>
      </w:tabs>
    </w:pPr>
    <w:rPr>
      <w:rFonts w:ascii="Tahoma" w:hAnsi="Tahoma"/>
      <w:sz w:val="20"/>
      <w:szCs w:val="20"/>
    </w:rPr>
  </w:style>
  <w:style w:type="character" w:customStyle="1" w:styleId="StopkaZnak">
    <w:name w:val="Stopka Znak"/>
    <w:link w:val="Stopka"/>
    <w:uiPriority w:val="99"/>
    <w:rsid w:val="00D40036"/>
    <w:rPr>
      <w:rFonts w:ascii="Tahoma" w:eastAsia="Times New Roman" w:hAnsi="Tahoma" w:cs="Times New Roman"/>
      <w:sz w:val="20"/>
      <w:szCs w:val="20"/>
      <w:lang w:eastAsia="pl-PL"/>
    </w:rPr>
  </w:style>
  <w:style w:type="character" w:customStyle="1" w:styleId="WW8Num2z0">
    <w:name w:val="WW8Num2z0"/>
    <w:rsid w:val="00D40036"/>
    <w:rPr>
      <w:rFonts w:ascii="Times New Roman" w:hAnsi="Times New Roman"/>
    </w:rPr>
  </w:style>
  <w:style w:type="paragraph" w:styleId="Tekstpodstawowy3">
    <w:name w:val="Body Text 3"/>
    <w:basedOn w:val="Normalny"/>
    <w:link w:val="Tekstpodstawowy3Znak"/>
    <w:uiPriority w:val="99"/>
    <w:rsid w:val="00D40036"/>
    <w:pPr>
      <w:spacing w:after="120"/>
    </w:pPr>
    <w:rPr>
      <w:sz w:val="16"/>
      <w:szCs w:val="16"/>
    </w:rPr>
  </w:style>
  <w:style w:type="character" w:customStyle="1" w:styleId="Tekstpodstawowy3Znak">
    <w:name w:val="Tekst podstawowy 3 Znak"/>
    <w:link w:val="Tekstpodstawowy3"/>
    <w:uiPriority w:val="99"/>
    <w:rsid w:val="00D40036"/>
    <w:rPr>
      <w:rFonts w:ascii="Times New Roman" w:eastAsia="Times New Roman" w:hAnsi="Times New Roman" w:cs="Times New Roman"/>
      <w:sz w:val="16"/>
      <w:szCs w:val="16"/>
      <w:lang w:eastAsia="pl-PL"/>
    </w:rPr>
  </w:style>
  <w:style w:type="paragraph" w:styleId="NormalnyWeb">
    <w:name w:val="Normal (Web)"/>
    <w:basedOn w:val="Normalny"/>
    <w:uiPriority w:val="99"/>
    <w:rsid w:val="00D40036"/>
    <w:pPr>
      <w:spacing w:before="100" w:beforeAutospacing="1" w:after="100" w:afterAutospacing="1"/>
      <w:jc w:val="both"/>
    </w:pPr>
    <w:rPr>
      <w:sz w:val="20"/>
      <w:szCs w:val="20"/>
    </w:rPr>
  </w:style>
  <w:style w:type="character" w:styleId="Hipercze">
    <w:name w:val="Hyperlink"/>
    <w:uiPriority w:val="99"/>
    <w:rsid w:val="00D40036"/>
    <w:rPr>
      <w:rFonts w:cs="Times New Roman"/>
      <w:color w:val="FF0000"/>
      <w:u w:val="single" w:color="FF0000"/>
    </w:rPr>
  </w:style>
  <w:style w:type="paragraph" w:styleId="Tekstpodstawowywcity">
    <w:name w:val="Body Text Indent"/>
    <w:basedOn w:val="Normalny"/>
    <w:link w:val="TekstpodstawowywcityZnak"/>
    <w:uiPriority w:val="99"/>
    <w:rsid w:val="00D40036"/>
    <w:pPr>
      <w:spacing w:after="120"/>
      <w:ind w:left="283"/>
    </w:pPr>
  </w:style>
  <w:style w:type="character" w:customStyle="1" w:styleId="TekstpodstawowywcityZnak">
    <w:name w:val="Tekst podstawowy wcięty Znak"/>
    <w:link w:val="Tekstpodstawowywcity"/>
    <w:uiPriority w:val="99"/>
    <w:rsid w:val="00D40036"/>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D40036"/>
    <w:pPr>
      <w:spacing w:after="120" w:line="480" w:lineRule="auto"/>
      <w:ind w:left="283"/>
    </w:pPr>
  </w:style>
  <w:style w:type="character" w:customStyle="1" w:styleId="Tekstpodstawowywcity2Znak">
    <w:name w:val="Tekst podstawowy wcięty 2 Znak"/>
    <w:link w:val="Tekstpodstawowywcity2"/>
    <w:uiPriority w:val="99"/>
    <w:rsid w:val="00D40036"/>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uiPriority w:val="99"/>
    <w:semiHidden/>
    <w:rsid w:val="00D40036"/>
    <w:rPr>
      <w:rFonts w:ascii="Tahoma" w:hAnsi="Tahoma"/>
      <w:sz w:val="20"/>
      <w:szCs w:val="20"/>
    </w:rPr>
  </w:style>
  <w:style w:type="character" w:customStyle="1" w:styleId="TekstprzypisudolnegoZnak">
    <w:name w:val="Tekst przypisu dolnego Znak"/>
    <w:aliases w:val="Podrozdział Znak"/>
    <w:link w:val="Tekstprzypisudolnego"/>
    <w:uiPriority w:val="99"/>
    <w:semiHidden/>
    <w:rsid w:val="00D40036"/>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D40036"/>
    <w:rPr>
      <w:rFonts w:ascii="Courier New" w:hAnsi="Courier New" w:cs="Courier New"/>
      <w:sz w:val="20"/>
      <w:szCs w:val="20"/>
    </w:rPr>
  </w:style>
  <w:style w:type="character" w:customStyle="1" w:styleId="ZwykytekstZnak">
    <w:name w:val="Zwykły tekst Znak"/>
    <w:link w:val="Zwykytekst"/>
    <w:uiPriority w:val="99"/>
    <w:rsid w:val="00D40036"/>
    <w:rPr>
      <w:rFonts w:ascii="Courier New" w:eastAsia="Times New Roman" w:hAnsi="Courier New" w:cs="Courier New"/>
      <w:sz w:val="20"/>
      <w:szCs w:val="20"/>
      <w:lang w:eastAsia="pl-PL"/>
    </w:rPr>
  </w:style>
  <w:style w:type="paragraph" w:customStyle="1" w:styleId="wypunkt">
    <w:name w:val="wypunkt"/>
    <w:basedOn w:val="Normalny"/>
    <w:rsid w:val="00D40036"/>
    <w:pPr>
      <w:numPr>
        <w:numId w:val="4"/>
      </w:numPr>
      <w:tabs>
        <w:tab w:val="left" w:pos="0"/>
      </w:tabs>
      <w:spacing w:line="360" w:lineRule="auto"/>
      <w:jc w:val="both"/>
    </w:pPr>
    <w:rPr>
      <w:szCs w:val="20"/>
    </w:rPr>
  </w:style>
  <w:style w:type="character" w:styleId="Odwoaniedokomentarza">
    <w:name w:val="annotation reference"/>
    <w:uiPriority w:val="99"/>
    <w:semiHidden/>
    <w:rsid w:val="00D40036"/>
    <w:rPr>
      <w:rFonts w:cs="Times New Roman"/>
      <w:sz w:val="16"/>
    </w:rPr>
  </w:style>
  <w:style w:type="paragraph" w:styleId="Tekstkomentarza">
    <w:name w:val="annotation text"/>
    <w:basedOn w:val="Normalny"/>
    <w:link w:val="TekstkomentarzaZnak"/>
    <w:uiPriority w:val="99"/>
    <w:semiHidden/>
    <w:rsid w:val="00D40036"/>
    <w:rPr>
      <w:rFonts w:ascii="Tahoma" w:hAnsi="Tahoma"/>
      <w:sz w:val="20"/>
      <w:szCs w:val="20"/>
    </w:rPr>
  </w:style>
  <w:style w:type="character" w:customStyle="1" w:styleId="TekstkomentarzaZnak">
    <w:name w:val="Tekst komentarza Znak"/>
    <w:link w:val="Tekstkomentarza"/>
    <w:uiPriority w:val="99"/>
    <w:semiHidden/>
    <w:rsid w:val="00D40036"/>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D40036"/>
    <w:rPr>
      <w:rFonts w:ascii="Tahoma" w:hAnsi="Tahoma"/>
      <w:sz w:val="16"/>
      <w:szCs w:val="16"/>
    </w:rPr>
  </w:style>
  <w:style w:type="character" w:customStyle="1" w:styleId="TekstdymkaZnak">
    <w:name w:val="Tekst dymka Znak"/>
    <w:aliases w:val="Znak Znak Znak"/>
    <w:link w:val="Tekstdymka"/>
    <w:uiPriority w:val="99"/>
    <w:semiHidden/>
    <w:rsid w:val="00D40036"/>
    <w:rPr>
      <w:rFonts w:ascii="Tahoma" w:eastAsia="Times New Roman" w:hAnsi="Tahoma" w:cs="Times New Roman"/>
      <w:sz w:val="16"/>
      <w:szCs w:val="16"/>
      <w:lang w:eastAsia="pl-PL"/>
    </w:rPr>
  </w:style>
  <w:style w:type="paragraph" w:customStyle="1" w:styleId="ust">
    <w:name w:val="ust"/>
    <w:rsid w:val="00D40036"/>
    <w:pPr>
      <w:spacing w:before="60" w:after="60"/>
      <w:ind w:left="426" w:hanging="284"/>
      <w:jc w:val="both"/>
    </w:pPr>
    <w:rPr>
      <w:rFonts w:ascii="Times New Roman" w:eastAsia="Times New Roman" w:hAnsi="Times New Roman"/>
      <w:sz w:val="24"/>
    </w:rPr>
  </w:style>
  <w:style w:type="character" w:styleId="Odwoanieprzypisudolnego">
    <w:name w:val="footnote reference"/>
    <w:uiPriority w:val="99"/>
    <w:rsid w:val="00D40036"/>
    <w:rPr>
      <w:rFonts w:cs="Times New Roman"/>
      <w:sz w:val="20"/>
      <w:vertAlign w:val="superscript"/>
    </w:rPr>
  </w:style>
  <w:style w:type="character" w:styleId="Numerstrony">
    <w:name w:val="page number"/>
    <w:uiPriority w:val="99"/>
    <w:rsid w:val="00D40036"/>
    <w:rPr>
      <w:rFonts w:cs="Times New Roman"/>
    </w:rPr>
  </w:style>
  <w:style w:type="paragraph" w:customStyle="1" w:styleId="ustp">
    <w:name w:val="ustęp"/>
    <w:basedOn w:val="Normalny"/>
    <w:rsid w:val="00D40036"/>
    <w:pPr>
      <w:tabs>
        <w:tab w:val="left" w:pos="1080"/>
      </w:tabs>
      <w:spacing w:after="120" w:line="312" w:lineRule="auto"/>
      <w:jc w:val="both"/>
    </w:pPr>
    <w:rPr>
      <w:sz w:val="26"/>
      <w:szCs w:val="20"/>
    </w:rPr>
  </w:style>
  <w:style w:type="paragraph" w:customStyle="1" w:styleId="tx">
    <w:name w:val="tx"/>
    <w:basedOn w:val="Normalny"/>
    <w:rsid w:val="00D40036"/>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D40036"/>
    <w:pPr>
      <w:jc w:val="right"/>
    </w:pPr>
    <w:rPr>
      <w:b/>
      <w:bCs/>
      <w:i/>
      <w:iCs/>
    </w:rPr>
  </w:style>
  <w:style w:type="character" w:customStyle="1" w:styleId="PodpisZnak">
    <w:name w:val="Podpis Znak"/>
    <w:link w:val="Podpis"/>
    <w:uiPriority w:val="99"/>
    <w:rsid w:val="00D40036"/>
    <w:rPr>
      <w:rFonts w:ascii="Times New Roman" w:eastAsia="Times New Roman" w:hAnsi="Times New Roman" w:cs="Times New Roman"/>
      <w:b/>
      <w:bCs/>
      <w:i/>
      <w:iCs/>
      <w:sz w:val="24"/>
      <w:szCs w:val="24"/>
      <w:lang w:eastAsia="pl-PL"/>
    </w:rPr>
  </w:style>
  <w:style w:type="paragraph" w:customStyle="1" w:styleId="ust1art">
    <w:name w:val="ust1 art"/>
    <w:rsid w:val="00D40036"/>
    <w:pPr>
      <w:overflowPunct w:val="0"/>
      <w:autoSpaceDE w:val="0"/>
      <w:autoSpaceDN w:val="0"/>
      <w:adjustRightInd w:val="0"/>
      <w:spacing w:before="60" w:after="60"/>
      <w:ind w:left="1843" w:hanging="255"/>
      <w:jc w:val="both"/>
      <w:textAlignment w:val="baseline"/>
    </w:pPr>
    <w:rPr>
      <w:rFonts w:ascii="Times New Roman" w:eastAsia="Times New Roman" w:hAnsi="Times New Roman"/>
      <w:sz w:val="24"/>
    </w:rPr>
  </w:style>
  <w:style w:type="paragraph" w:styleId="Tematkomentarza">
    <w:name w:val="annotation subject"/>
    <w:basedOn w:val="Tekstkomentarza"/>
    <w:next w:val="Tekstkomentarza"/>
    <w:link w:val="TematkomentarzaZnak"/>
    <w:uiPriority w:val="99"/>
    <w:semiHidden/>
    <w:rsid w:val="00D40036"/>
    <w:rPr>
      <w:rFonts w:ascii="Times New Roman" w:hAnsi="Times New Roman"/>
      <w:b/>
      <w:bCs/>
    </w:rPr>
  </w:style>
  <w:style w:type="character" w:customStyle="1" w:styleId="TematkomentarzaZnak">
    <w:name w:val="Temat komentarza Znak"/>
    <w:link w:val="Tematkomentarza"/>
    <w:uiPriority w:val="99"/>
    <w:semiHidden/>
    <w:rsid w:val="00D40036"/>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D40036"/>
    <w:pPr>
      <w:tabs>
        <w:tab w:val="center" w:pos="4536"/>
        <w:tab w:val="right" w:pos="9072"/>
      </w:tabs>
    </w:pPr>
  </w:style>
  <w:style w:type="character" w:customStyle="1" w:styleId="NagwekZnak">
    <w:name w:val="Nagłówek Znak"/>
    <w:link w:val="Nagwek"/>
    <w:uiPriority w:val="99"/>
    <w:rsid w:val="00D40036"/>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D40036"/>
    <w:pPr>
      <w:spacing w:after="120"/>
      <w:ind w:left="283"/>
    </w:pPr>
    <w:rPr>
      <w:sz w:val="16"/>
      <w:szCs w:val="16"/>
    </w:rPr>
  </w:style>
  <w:style w:type="character" w:customStyle="1" w:styleId="Tekstpodstawowywcity3Znak">
    <w:name w:val="Tekst podstawowy wcięty 3 Znak"/>
    <w:link w:val="Tekstpodstawowywcity3"/>
    <w:uiPriority w:val="99"/>
    <w:rsid w:val="00D40036"/>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D40036"/>
  </w:style>
  <w:style w:type="paragraph" w:styleId="Lista">
    <w:name w:val="List"/>
    <w:basedOn w:val="Normalny"/>
    <w:uiPriority w:val="99"/>
    <w:rsid w:val="00D40036"/>
    <w:pPr>
      <w:ind w:left="283" w:hanging="283"/>
    </w:pPr>
  </w:style>
  <w:style w:type="paragraph" w:styleId="Lista2">
    <w:name w:val="List 2"/>
    <w:basedOn w:val="Normalny"/>
    <w:uiPriority w:val="99"/>
    <w:rsid w:val="00D40036"/>
    <w:pPr>
      <w:ind w:left="566" w:hanging="283"/>
    </w:pPr>
  </w:style>
  <w:style w:type="paragraph" w:styleId="Listapunktowana">
    <w:name w:val="List Bullet"/>
    <w:basedOn w:val="Normalny"/>
    <w:autoRedefine/>
    <w:uiPriority w:val="99"/>
    <w:rsid w:val="00D40036"/>
    <w:pPr>
      <w:numPr>
        <w:numId w:val="1"/>
      </w:numPr>
      <w:tabs>
        <w:tab w:val="clear" w:pos="360"/>
        <w:tab w:val="num" w:pos="926"/>
      </w:tabs>
    </w:pPr>
  </w:style>
  <w:style w:type="paragraph" w:styleId="Listapunktowana2">
    <w:name w:val="List Bullet 2"/>
    <w:basedOn w:val="Normalny"/>
    <w:autoRedefine/>
    <w:uiPriority w:val="99"/>
    <w:rsid w:val="00D40036"/>
    <w:pPr>
      <w:numPr>
        <w:numId w:val="2"/>
      </w:numPr>
      <w:tabs>
        <w:tab w:val="num" w:pos="2340"/>
      </w:tabs>
    </w:pPr>
  </w:style>
  <w:style w:type="paragraph" w:styleId="Listapunktowana3">
    <w:name w:val="List Bullet 3"/>
    <w:basedOn w:val="Normalny"/>
    <w:autoRedefine/>
    <w:uiPriority w:val="99"/>
    <w:rsid w:val="00D40036"/>
    <w:pPr>
      <w:numPr>
        <w:numId w:val="3"/>
      </w:numPr>
      <w:tabs>
        <w:tab w:val="num" w:pos="643"/>
        <w:tab w:val="num" w:pos="720"/>
      </w:tabs>
    </w:pPr>
  </w:style>
  <w:style w:type="paragraph" w:styleId="Lista-kontynuacja">
    <w:name w:val="List Continue"/>
    <w:basedOn w:val="Normalny"/>
    <w:uiPriority w:val="99"/>
    <w:rsid w:val="00D40036"/>
    <w:pPr>
      <w:spacing w:after="120"/>
      <w:ind w:left="283"/>
    </w:pPr>
  </w:style>
  <w:style w:type="paragraph" w:styleId="Lista-kontynuacja2">
    <w:name w:val="List Continue 2"/>
    <w:basedOn w:val="Normalny"/>
    <w:uiPriority w:val="99"/>
    <w:rsid w:val="00D40036"/>
    <w:pPr>
      <w:spacing w:after="120"/>
      <w:ind w:left="566"/>
    </w:pPr>
  </w:style>
  <w:style w:type="paragraph" w:customStyle="1" w:styleId="CharZnakCharZnakCharZnakCharZnak">
    <w:name w:val="Char Znak Char Znak Char Znak Char Znak"/>
    <w:basedOn w:val="Normalny"/>
    <w:rsid w:val="00D40036"/>
  </w:style>
  <w:style w:type="table" w:styleId="Tabela-Siatka">
    <w:name w:val="Table Grid"/>
    <w:basedOn w:val="Standardowy"/>
    <w:uiPriority w:val="59"/>
    <w:rsid w:val="00D400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40036"/>
  </w:style>
  <w:style w:type="paragraph" w:customStyle="1" w:styleId="CharZnakCharZnakCharZnakCharZnakZnakZnakZnakZnakZnakZnak">
    <w:name w:val="Char Znak Char Znak Char Znak Char Znak Znak Znak Znak Znak Znak Znak"/>
    <w:basedOn w:val="Normalny"/>
    <w:rsid w:val="00D40036"/>
  </w:style>
  <w:style w:type="paragraph" w:customStyle="1" w:styleId="Default">
    <w:name w:val="Default"/>
    <w:rsid w:val="00D40036"/>
    <w:pPr>
      <w:autoSpaceDE w:val="0"/>
      <w:autoSpaceDN w:val="0"/>
      <w:adjustRightInd w:val="0"/>
    </w:pPr>
    <w:rPr>
      <w:rFonts w:ascii="Times New Roman" w:eastAsia="Times New Roman" w:hAnsi="Times New Roman"/>
      <w:color w:val="000000"/>
      <w:sz w:val="24"/>
      <w:szCs w:val="24"/>
    </w:rPr>
  </w:style>
  <w:style w:type="paragraph" w:styleId="Akapitzlist">
    <w:name w:val="List Paragraph"/>
    <w:aliases w:val="L1,Numerowanie,2 heading,A_wyliczenie,K-P_odwolanie,Akapit z listą5,maz_wyliczenie,opis dzialania,Nagłowek 3,Preambuła,Akapit z listą BS,Kolorowa lista — akcent 11,Dot pt,F5 List Paragraph,Recommendation,List Paragraph11,lp1,CW_Lista"/>
    <w:basedOn w:val="Normalny"/>
    <w:link w:val="AkapitzlistZnak"/>
    <w:uiPriority w:val="34"/>
    <w:qFormat/>
    <w:rsid w:val="00D40036"/>
    <w:pPr>
      <w:ind w:left="708"/>
    </w:pPr>
  </w:style>
  <w:style w:type="character" w:customStyle="1" w:styleId="apple-style-span">
    <w:name w:val="apple-style-span"/>
    <w:rsid w:val="00D40036"/>
    <w:rPr>
      <w:rFonts w:cs="Times New Roman"/>
    </w:rPr>
  </w:style>
  <w:style w:type="paragraph" w:customStyle="1" w:styleId="Tekstpodstawowy21">
    <w:name w:val="Tekst podstawowy 2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D40036"/>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D40036"/>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D40036"/>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D40036"/>
    <w:rPr>
      <w:rFonts w:ascii="Arial" w:hAnsi="Arial"/>
      <w:color w:val="auto"/>
    </w:rPr>
  </w:style>
  <w:style w:type="paragraph" w:customStyle="1" w:styleId="Tekstpodstawowy23">
    <w:name w:val="Tekst podstawowy 2+3"/>
    <w:basedOn w:val="Default"/>
    <w:next w:val="Default"/>
    <w:rsid w:val="00D40036"/>
    <w:rPr>
      <w:rFonts w:ascii="Arial" w:hAnsi="Arial"/>
      <w:color w:val="auto"/>
    </w:rPr>
  </w:style>
  <w:style w:type="paragraph" w:customStyle="1" w:styleId="arimr">
    <w:name w:val="arimr"/>
    <w:basedOn w:val="Normalny"/>
    <w:rsid w:val="00D40036"/>
    <w:pPr>
      <w:widowControl w:val="0"/>
      <w:snapToGrid w:val="0"/>
      <w:spacing w:line="360" w:lineRule="auto"/>
    </w:pPr>
    <w:rPr>
      <w:szCs w:val="20"/>
      <w:lang w:val="en-US"/>
    </w:rPr>
  </w:style>
  <w:style w:type="paragraph" w:customStyle="1" w:styleId="Tytu0">
    <w:name w:val="Tytu?"/>
    <w:basedOn w:val="Normalny"/>
    <w:rsid w:val="00D40036"/>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D40036"/>
    <w:rPr>
      <w:rFonts w:ascii="Arial" w:hAnsi="Arial" w:cs="Arial"/>
      <w:b/>
      <w:bCs/>
      <w:sz w:val="22"/>
    </w:rPr>
  </w:style>
  <w:style w:type="character" w:customStyle="1" w:styleId="PodtytuZnak">
    <w:name w:val="Podtytuł Znak"/>
    <w:link w:val="Podtytu"/>
    <w:uiPriority w:val="11"/>
    <w:rsid w:val="00D40036"/>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D40036"/>
    <w:pPr>
      <w:numPr>
        <w:numId w:val="6"/>
      </w:numPr>
      <w:tabs>
        <w:tab w:val="clear" w:pos="360"/>
      </w:tabs>
      <w:ind w:left="0" w:firstLine="0"/>
    </w:pPr>
    <w:rPr>
      <w:sz w:val="20"/>
      <w:szCs w:val="20"/>
    </w:rPr>
  </w:style>
  <w:style w:type="character" w:customStyle="1" w:styleId="TekstprzypisukocowegoZnak">
    <w:name w:val="Tekst przypisu końcowego Znak"/>
    <w:link w:val="Tekstprzypisukocowego"/>
    <w:uiPriority w:val="99"/>
    <w:semiHidden/>
    <w:rsid w:val="00D40036"/>
    <w:rPr>
      <w:rFonts w:ascii="Times New Roman" w:eastAsia="Times New Roman" w:hAnsi="Times New Roman"/>
    </w:rPr>
  </w:style>
  <w:style w:type="paragraph" w:customStyle="1" w:styleId="paragraf">
    <w:name w:val="paragraf"/>
    <w:basedOn w:val="Normalny"/>
    <w:rsid w:val="00D40036"/>
    <w:pPr>
      <w:keepNext/>
      <w:numPr>
        <w:numId w:val="5"/>
      </w:numPr>
      <w:spacing w:before="240" w:after="120" w:line="312" w:lineRule="auto"/>
      <w:jc w:val="center"/>
    </w:pPr>
    <w:rPr>
      <w:b/>
      <w:sz w:val="26"/>
      <w:szCs w:val="20"/>
    </w:rPr>
  </w:style>
  <w:style w:type="paragraph" w:customStyle="1" w:styleId="litera">
    <w:name w:val="litera"/>
    <w:basedOn w:val="Normalny"/>
    <w:rsid w:val="00D40036"/>
    <w:pPr>
      <w:tabs>
        <w:tab w:val="left" w:pos="720"/>
      </w:tabs>
      <w:spacing w:after="120" w:line="288" w:lineRule="auto"/>
      <w:ind w:left="720" w:hanging="432"/>
      <w:jc w:val="both"/>
    </w:pPr>
    <w:rPr>
      <w:sz w:val="26"/>
      <w:szCs w:val="20"/>
    </w:rPr>
  </w:style>
  <w:style w:type="paragraph" w:customStyle="1" w:styleId="podpisy">
    <w:name w:val="podpisy"/>
    <w:basedOn w:val="Normalny"/>
    <w:rsid w:val="00D40036"/>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D40036"/>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D40036"/>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D40036"/>
    <w:rPr>
      <w:rFonts w:ascii="Tahoma" w:hAnsi="Tahoma" w:cs="Tahoma"/>
      <w:sz w:val="16"/>
      <w:szCs w:val="16"/>
    </w:rPr>
  </w:style>
  <w:style w:type="character" w:customStyle="1" w:styleId="MapadokumentuZnak">
    <w:name w:val="Mapa dokumentu Znak"/>
    <w:link w:val="Mapadokumentu"/>
    <w:uiPriority w:val="99"/>
    <w:rsid w:val="00D40036"/>
    <w:rPr>
      <w:rFonts w:ascii="Tahoma" w:eastAsia="Times New Roman" w:hAnsi="Tahoma" w:cs="Tahoma"/>
      <w:sz w:val="16"/>
      <w:szCs w:val="16"/>
      <w:lang w:eastAsia="pl-PL"/>
    </w:rPr>
  </w:style>
  <w:style w:type="paragraph" w:customStyle="1" w:styleId="ZnakZnak1">
    <w:name w:val="Znak Znak1"/>
    <w:basedOn w:val="Normalny"/>
    <w:uiPriority w:val="99"/>
    <w:rsid w:val="00D40036"/>
    <w:rPr>
      <w:rFonts w:ascii="Arial" w:hAnsi="Arial" w:cs="Arial"/>
    </w:rPr>
  </w:style>
  <w:style w:type="paragraph" w:styleId="Spistreci1">
    <w:name w:val="toc 1"/>
    <w:basedOn w:val="Normalny"/>
    <w:next w:val="Normalny"/>
    <w:autoRedefine/>
    <w:uiPriority w:val="39"/>
    <w:rsid w:val="00D40036"/>
    <w:pPr>
      <w:tabs>
        <w:tab w:val="left" w:pos="480"/>
        <w:tab w:val="right" w:leader="dot" w:pos="9062"/>
      </w:tabs>
    </w:pPr>
    <w:rPr>
      <w:rFonts w:ascii="Arial" w:hAnsi="Arial"/>
      <w:b/>
    </w:rPr>
  </w:style>
  <w:style w:type="paragraph" w:customStyle="1" w:styleId="xl53">
    <w:name w:val="xl53"/>
    <w:basedOn w:val="Normalny"/>
    <w:rsid w:val="00D40036"/>
    <w:pPr>
      <w:spacing w:before="100" w:beforeAutospacing="1" w:after="100" w:afterAutospacing="1"/>
      <w:jc w:val="center"/>
      <w:textAlignment w:val="center"/>
    </w:pPr>
    <w:rPr>
      <w:b/>
      <w:bCs/>
    </w:rPr>
  </w:style>
  <w:style w:type="character" w:customStyle="1" w:styleId="ZnakZnak13">
    <w:name w:val="Znak Znak13"/>
    <w:locked/>
    <w:rsid w:val="00D40036"/>
    <w:rPr>
      <w:rFonts w:ascii="Arial" w:hAnsi="Arial"/>
      <w:b/>
      <w:sz w:val="22"/>
      <w:lang w:val="pl-PL" w:eastAsia="pl-PL"/>
    </w:rPr>
  </w:style>
  <w:style w:type="character" w:customStyle="1" w:styleId="ZnakZnak8">
    <w:name w:val="Znak Znak8"/>
    <w:locked/>
    <w:rsid w:val="00D40036"/>
    <w:rPr>
      <w:sz w:val="24"/>
      <w:lang w:val="pl-PL" w:eastAsia="pl-PL"/>
    </w:rPr>
  </w:style>
  <w:style w:type="paragraph" w:styleId="Poprawka">
    <w:name w:val="Revision"/>
    <w:hidden/>
    <w:uiPriority w:val="99"/>
    <w:semiHidden/>
    <w:rsid w:val="00D40036"/>
    <w:rPr>
      <w:rFonts w:ascii="Times New Roman" w:eastAsia="Times New Roman" w:hAnsi="Times New Roman"/>
      <w:sz w:val="24"/>
      <w:szCs w:val="24"/>
    </w:rPr>
  </w:style>
  <w:style w:type="paragraph" w:customStyle="1" w:styleId="Tekstpodstawowy211">
    <w:name w:val="Tekst podstawowy 211"/>
    <w:basedOn w:val="Normalny"/>
    <w:rsid w:val="00D40036"/>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D40036"/>
    <w:pPr>
      <w:numPr>
        <w:numId w:val="13"/>
      </w:numPr>
      <w:spacing w:before="120" w:after="120"/>
    </w:pPr>
    <w:rPr>
      <w:rFonts w:ascii="Arial" w:hAnsi="Arial" w:cs="Arial"/>
      <w:sz w:val="22"/>
    </w:rPr>
  </w:style>
  <w:style w:type="paragraph" w:customStyle="1" w:styleId="Zawartotabeli">
    <w:name w:val="Zawartość tabeli"/>
    <w:basedOn w:val="Normalny"/>
    <w:rsid w:val="00D40036"/>
    <w:pPr>
      <w:suppressLineNumbers/>
      <w:suppressAutoHyphens/>
    </w:pPr>
    <w:rPr>
      <w:rFonts w:eastAsia="MS Mincho"/>
      <w:sz w:val="20"/>
      <w:szCs w:val="20"/>
      <w:lang w:eastAsia="ar-SA"/>
    </w:rPr>
  </w:style>
  <w:style w:type="character" w:customStyle="1" w:styleId="FontStyle17">
    <w:name w:val="Font Style17"/>
    <w:rsid w:val="00D40036"/>
    <w:rPr>
      <w:rFonts w:ascii="Arial Unicode MS" w:eastAsia="Times New Roman"/>
      <w:sz w:val="18"/>
    </w:rPr>
  </w:style>
  <w:style w:type="paragraph" w:customStyle="1" w:styleId="wylicz">
    <w:name w:val="wylicz"/>
    <w:basedOn w:val="Normalny"/>
    <w:rsid w:val="00D40036"/>
    <w:pPr>
      <w:ind w:left="993" w:hanging="426"/>
    </w:pPr>
    <w:rPr>
      <w:rFonts w:ascii="Arial" w:hAnsi="Arial"/>
      <w:sz w:val="22"/>
      <w:szCs w:val="20"/>
      <w:lang w:val="de-DE"/>
    </w:rPr>
  </w:style>
  <w:style w:type="paragraph" w:customStyle="1" w:styleId="podpunkt">
    <w:name w:val="podpunkt"/>
    <w:basedOn w:val="Normalny"/>
    <w:rsid w:val="00D40036"/>
    <w:pPr>
      <w:ind w:left="567"/>
    </w:pPr>
    <w:rPr>
      <w:rFonts w:ascii="Arial" w:hAnsi="Arial"/>
      <w:b/>
      <w:sz w:val="22"/>
      <w:szCs w:val="20"/>
      <w:lang w:val="de-DE"/>
    </w:rPr>
  </w:style>
  <w:style w:type="paragraph" w:styleId="Bezodstpw">
    <w:name w:val="No Spacing"/>
    <w:uiPriority w:val="1"/>
    <w:qFormat/>
    <w:rsid w:val="00D40036"/>
    <w:rPr>
      <w:rFonts w:ascii="Times New Roman" w:eastAsia="SimSun" w:hAnsi="Times New Roman"/>
      <w:sz w:val="24"/>
      <w:szCs w:val="24"/>
      <w:lang w:eastAsia="zh-CN"/>
    </w:rPr>
  </w:style>
  <w:style w:type="paragraph" w:customStyle="1" w:styleId="Standard">
    <w:name w:val="Standard"/>
    <w:rsid w:val="00D40036"/>
    <w:pPr>
      <w:widowControl w:val="0"/>
      <w:suppressAutoHyphens/>
      <w:autoSpaceDN w:val="0"/>
      <w:textAlignment w:val="baseline"/>
    </w:pPr>
    <w:rPr>
      <w:rFonts w:ascii="Times New Roman" w:eastAsia="Times New Roman" w:hAnsi="Times New Roman" w:cs="Tahoma"/>
      <w:kern w:val="3"/>
      <w:sz w:val="24"/>
      <w:szCs w:val="24"/>
    </w:rPr>
  </w:style>
  <w:style w:type="paragraph" w:customStyle="1" w:styleId="AbsatzTableFormat">
    <w:name w:val="AbsatzTableFormat"/>
    <w:basedOn w:val="Normalny"/>
    <w:rsid w:val="00D40036"/>
    <w:pPr>
      <w:suppressAutoHyphens/>
      <w:ind w:left="-69"/>
    </w:pPr>
    <w:rPr>
      <w:rFonts w:eastAsia="MS Mincho"/>
      <w:sz w:val="16"/>
      <w:szCs w:val="16"/>
      <w:lang w:eastAsia="ar-SA"/>
    </w:rPr>
  </w:style>
  <w:style w:type="character" w:styleId="UyteHipercze">
    <w:name w:val="FollowedHyperlink"/>
    <w:uiPriority w:val="99"/>
    <w:semiHidden/>
    <w:unhideWhenUsed/>
    <w:rsid w:val="00D40036"/>
    <w:rPr>
      <w:rFonts w:cs="Times New Roman"/>
      <w:color w:val="800080"/>
      <w:u w:val="single"/>
    </w:rPr>
  </w:style>
  <w:style w:type="paragraph" w:customStyle="1" w:styleId="NormalBold">
    <w:name w:val="NormalBold"/>
    <w:basedOn w:val="Normalny"/>
    <w:link w:val="NormalBoldChar"/>
    <w:rsid w:val="00D40036"/>
    <w:pPr>
      <w:widowControl w:val="0"/>
    </w:pPr>
    <w:rPr>
      <w:b/>
      <w:szCs w:val="22"/>
      <w:lang w:eastAsia="en-GB"/>
    </w:rPr>
  </w:style>
  <w:style w:type="character" w:customStyle="1" w:styleId="NormalBoldChar">
    <w:name w:val="NormalBold Char"/>
    <w:link w:val="NormalBold"/>
    <w:locked/>
    <w:rsid w:val="00D40036"/>
    <w:rPr>
      <w:rFonts w:ascii="Times New Roman" w:eastAsia="Times New Roman" w:hAnsi="Times New Roman" w:cs="Times New Roman"/>
      <w:b/>
      <w:sz w:val="24"/>
      <w:lang w:eastAsia="en-GB"/>
    </w:rPr>
  </w:style>
  <w:style w:type="character" w:customStyle="1" w:styleId="DeltaViewInsertion">
    <w:name w:val="DeltaView Insertion"/>
    <w:rsid w:val="00D40036"/>
    <w:rPr>
      <w:b/>
      <w:i/>
      <w:spacing w:val="0"/>
    </w:rPr>
  </w:style>
  <w:style w:type="paragraph" w:customStyle="1" w:styleId="Text1">
    <w:name w:val="Text 1"/>
    <w:basedOn w:val="Normalny"/>
    <w:rsid w:val="00D40036"/>
    <w:pPr>
      <w:spacing w:before="120" w:after="120"/>
      <w:ind w:left="850"/>
      <w:jc w:val="both"/>
    </w:pPr>
    <w:rPr>
      <w:szCs w:val="22"/>
      <w:lang w:eastAsia="en-GB"/>
    </w:rPr>
  </w:style>
  <w:style w:type="paragraph" w:customStyle="1" w:styleId="NormalLeft">
    <w:name w:val="Normal Left"/>
    <w:basedOn w:val="Normalny"/>
    <w:rsid w:val="00D40036"/>
    <w:pPr>
      <w:spacing w:before="120" w:after="120"/>
    </w:pPr>
    <w:rPr>
      <w:szCs w:val="22"/>
      <w:lang w:eastAsia="en-GB"/>
    </w:rPr>
  </w:style>
  <w:style w:type="paragraph" w:customStyle="1" w:styleId="Tiret0">
    <w:name w:val="Tiret 0"/>
    <w:basedOn w:val="Normalny"/>
    <w:rsid w:val="00D40036"/>
    <w:pPr>
      <w:numPr>
        <w:numId w:val="15"/>
      </w:numPr>
      <w:spacing w:before="120" w:after="120"/>
      <w:jc w:val="both"/>
    </w:pPr>
    <w:rPr>
      <w:szCs w:val="22"/>
      <w:lang w:eastAsia="en-GB"/>
    </w:rPr>
  </w:style>
  <w:style w:type="paragraph" w:customStyle="1" w:styleId="Tiret1">
    <w:name w:val="Tiret 1"/>
    <w:basedOn w:val="Normalny"/>
    <w:rsid w:val="00D40036"/>
    <w:pPr>
      <w:numPr>
        <w:numId w:val="16"/>
      </w:numPr>
      <w:spacing w:before="120" w:after="120"/>
      <w:jc w:val="both"/>
    </w:pPr>
    <w:rPr>
      <w:szCs w:val="22"/>
      <w:lang w:eastAsia="en-GB"/>
    </w:rPr>
  </w:style>
  <w:style w:type="paragraph" w:customStyle="1" w:styleId="NumPar1">
    <w:name w:val="NumPar 1"/>
    <w:basedOn w:val="Normalny"/>
    <w:next w:val="Text1"/>
    <w:rsid w:val="00D40036"/>
    <w:pPr>
      <w:numPr>
        <w:numId w:val="17"/>
      </w:numPr>
      <w:spacing w:before="120" w:after="120"/>
      <w:jc w:val="both"/>
    </w:pPr>
    <w:rPr>
      <w:szCs w:val="22"/>
      <w:lang w:eastAsia="en-GB"/>
    </w:rPr>
  </w:style>
  <w:style w:type="paragraph" w:customStyle="1" w:styleId="NumPar2">
    <w:name w:val="NumPar 2"/>
    <w:basedOn w:val="Normalny"/>
    <w:next w:val="Text1"/>
    <w:rsid w:val="00D40036"/>
    <w:pPr>
      <w:numPr>
        <w:ilvl w:val="1"/>
        <w:numId w:val="17"/>
      </w:numPr>
      <w:spacing w:before="120" w:after="120"/>
      <w:jc w:val="both"/>
    </w:pPr>
    <w:rPr>
      <w:szCs w:val="22"/>
      <w:lang w:eastAsia="en-GB"/>
    </w:rPr>
  </w:style>
  <w:style w:type="paragraph" w:customStyle="1" w:styleId="NumPar3">
    <w:name w:val="NumPar 3"/>
    <w:basedOn w:val="Normalny"/>
    <w:next w:val="Text1"/>
    <w:rsid w:val="00D40036"/>
    <w:pPr>
      <w:numPr>
        <w:ilvl w:val="2"/>
        <w:numId w:val="17"/>
      </w:numPr>
      <w:spacing w:before="120" w:after="120"/>
      <w:jc w:val="both"/>
    </w:pPr>
    <w:rPr>
      <w:szCs w:val="22"/>
      <w:lang w:eastAsia="en-GB"/>
    </w:rPr>
  </w:style>
  <w:style w:type="paragraph" w:customStyle="1" w:styleId="NumPar4">
    <w:name w:val="NumPar 4"/>
    <w:basedOn w:val="Normalny"/>
    <w:next w:val="Text1"/>
    <w:rsid w:val="00D40036"/>
    <w:pPr>
      <w:numPr>
        <w:ilvl w:val="3"/>
        <w:numId w:val="17"/>
      </w:numPr>
      <w:spacing w:before="120" w:after="120"/>
      <w:jc w:val="both"/>
    </w:pPr>
    <w:rPr>
      <w:szCs w:val="22"/>
      <w:lang w:eastAsia="en-GB"/>
    </w:rPr>
  </w:style>
  <w:style w:type="paragraph" w:customStyle="1" w:styleId="ChapterTitle">
    <w:name w:val="ChapterTitle"/>
    <w:basedOn w:val="Normalny"/>
    <w:next w:val="Normalny"/>
    <w:rsid w:val="00D40036"/>
    <w:pPr>
      <w:keepNext/>
      <w:spacing w:before="120" w:after="360"/>
      <w:jc w:val="center"/>
    </w:pPr>
    <w:rPr>
      <w:b/>
      <w:sz w:val="32"/>
      <w:szCs w:val="22"/>
      <w:lang w:eastAsia="en-GB"/>
    </w:rPr>
  </w:style>
  <w:style w:type="paragraph" w:customStyle="1" w:styleId="SectionTitle">
    <w:name w:val="SectionTitle"/>
    <w:basedOn w:val="Normalny"/>
    <w:next w:val="Nagwek1"/>
    <w:rsid w:val="00D40036"/>
    <w:pPr>
      <w:keepNext/>
      <w:spacing w:before="120" w:after="360"/>
      <w:jc w:val="center"/>
    </w:pPr>
    <w:rPr>
      <w:b/>
      <w:smallCaps/>
      <w:sz w:val="28"/>
      <w:szCs w:val="22"/>
      <w:lang w:eastAsia="en-GB"/>
    </w:rPr>
  </w:style>
  <w:style w:type="paragraph" w:customStyle="1" w:styleId="Annexetitre">
    <w:name w:val="Annexe titre"/>
    <w:basedOn w:val="Normalny"/>
    <w:next w:val="Normalny"/>
    <w:rsid w:val="00D40036"/>
    <w:pPr>
      <w:spacing w:before="120" w:after="120"/>
      <w:jc w:val="center"/>
    </w:pPr>
    <w:rPr>
      <w:b/>
      <w:szCs w:val="22"/>
      <w:u w:val="single"/>
      <w:lang w:eastAsia="en-GB"/>
    </w:rPr>
  </w:style>
  <w:style w:type="character" w:styleId="Uwydatnienie">
    <w:name w:val="Emphasis"/>
    <w:uiPriority w:val="20"/>
    <w:qFormat/>
    <w:rsid w:val="00D40036"/>
    <w:rPr>
      <w:rFonts w:cs="Times New Roman"/>
      <w:i/>
    </w:rPr>
  </w:style>
  <w:style w:type="character" w:customStyle="1" w:styleId="Teksttreci">
    <w:name w:val="Tekst treści_"/>
    <w:link w:val="Teksttreci0"/>
    <w:locked/>
    <w:rsid w:val="00D40036"/>
    <w:rPr>
      <w:rFonts w:ascii="Verdana" w:hAnsi="Verdana"/>
      <w:sz w:val="19"/>
      <w:shd w:val="clear" w:color="auto" w:fill="FFFFFF"/>
    </w:rPr>
  </w:style>
  <w:style w:type="paragraph" w:customStyle="1" w:styleId="Teksttreci0">
    <w:name w:val="Tekst treści"/>
    <w:basedOn w:val="Normalny"/>
    <w:link w:val="Teksttreci"/>
    <w:rsid w:val="00D40036"/>
    <w:pPr>
      <w:shd w:val="clear" w:color="auto" w:fill="FFFFFF"/>
      <w:spacing w:line="240" w:lineRule="atLeast"/>
      <w:ind w:hanging="1700"/>
    </w:pPr>
    <w:rPr>
      <w:rFonts w:ascii="Verdana" w:eastAsia="Calibri" w:hAnsi="Verdana"/>
      <w:sz w:val="19"/>
      <w:szCs w:val="22"/>
      <w:lang w:eastAsia="en-US"/>
    </w:rPr>
  </w:style>
  <w:style w:type="character" w:customStyle="1" w:styleId="TeksttreciPogrubienie">
    <w:name w:val="Tekst treści + Pogrubienie"/>
    <w:rsid w:val="00D40036"/>
    <w:rPr>
      <w:rFonts w:ascii="Verdana" w:hAnsi="Verdana"/>
      <w:b/>
      <w:spacing w:val="0"/>
      <w:sz w:val="19"/>
      <w:shd w:val="clear" w:color="auto" w:fill="FFFFFF"/>
    </w:rPr>
  </w:style>
  <w:style w:type="character" w:customStyle="1" w:styleId="Nagwek30">
    <w:name w:val="Nagłówek #3_"/>
    <w:link w:val="Nagwek31"/>
    <w:locked/>
    <w:rsid w:val="00D40036"/>
    <w:rPr>
      <w:rFonts w:ascii="Verdana" w:hAnsi="Verdana"/>
      <w:sz w:val="19"/>
      <w:shd w:val="clear" w:color="auto" w:fill="FFFFFF"/>
    </w:rPr>
  </w:style>
  <w:style w:type="character" w:customStyle="1" w:styleId="Nagwek3Arial">
    <w:name w:val="Nagłówek #3 + Arial"/>
    <w:aliases w:val="Bez pogrubienia,Kursywa"/>
    <w:rsid w:val="00D40036"/>
    <w:rPr>
      <w:rFonts w:ascii="Arial" w:hAnsi="Arial"/>
      <w:b/>
      <w:i/>
      <w:sz w:val="19"/>
      <w:shd w:val="clear" w:color="auto" w:fill="FFFFFF"/>
    </w:rPr>
  </w:style>
  <w:style w:type="paragraph" w:customStyle="1" w:styleId="Nagwek31">
    <w:name w:val="Nagłówek #3"/>
    <w:basedOn w:val="Normalny"/>
    <w:link w:val="Nagwek30"/>
    <w:rsid w:val="00D40036"/>
    <w:pPr>
      <w:shd w:val="clear" w:color="auto" w:fill="FFFFFF"/>
      <w:spacing w:line="241" w:lineRule="exact"/>
      <w:ind w:hanging="720"/>
      <w:jc w:val="both"/>
      <w:outlineLvl w:val="2"/>
    </w:pPr>
    <w:rPr>
      <w:rFonts w:ascii="Verdana" w:eastAsia="Calibri" w:hAnsi="Verdana"/>
      <w:sz w:val="19"/>
      <w:szCs w:val="22"/>
      <w:lang w:eastAsia="en-US"/>
    </w:rPr>
  </w:style>
  <w:style w:type="character" w:customStyle="1" w:styleId="Teksttreci4">
    <w:name w:val="Tekst treści (4)_"/>
    <w:link w:val="Teksttreci40"/>
    <w:locked/>
    <w:rsid w:val="00D40036"/>
    <w:rPr>
      <w:rFonts w:ascii="Verdana" w:hAnsi="Verdana"/>
      <w:sz w:val="19"/>
      <w:shd w:val="clear" w:color="auto" w:fill="FFFFFF"/>
    </w:rPr>
  </w:style>
  <w:style w:type="paragraph" w:customStyle="1" w:styleId="Teksttreci40">
    <w:name w:val="Tekst treści (4)"/>
    <w:basedOn w:val="Normalny"/>
    <w:link w:val="Teksttreci4"/>
    <w:rsid w:val="00D40036"/>
    <w:pPr>
      <w:shd w:val="clear" w:color="auto" w:fill="FFFFFF"/>
      <w:spacing w:before="240" w:after="240" w:line="240" w:lineRule="atLeast"/>
      <w:ind w:hanging="1420"/>
      <w:jc w:val="both"/>
    </w:pPr>
    <w:rPr>
      <w:rFonts w:ascii="Verdana" w:eastAsia="Calibri" w:hAnsi="Verdana"/>
      <w:sz w:val="19"/>
      <w:szCs w:val="22"/>
      <w:lang w:eastAsia="en-US"/>
    </w:rPr>
  </w:style>
  <w:style w:type="character" w:customStyle="1" w:styleId="Teksttreci8">
    <w:name w:val="Tekst treści (8)_"/>
    <w:link w:val="Teksttreci80"/>
    <w:locked/>
    <w:rsid w:val="00D40036"/>
    <w:rPr>
      <w:rFonts w:ascii="Verdana" w:hAnsi="Verdana"/>
      <w:sz w:val="28"/>
      <w:shd w:val="clear" w:color="auto" w:fill="FFFFFF"/>
    </w:rPr>
  </w:style>
  <w:style w:type="paragraph" w:customStyle="1" w:styleId="Teksttreci80">
    <w:name w:val="Tekst treści (8)"/>
    <w:basedOn w:val="Normalny"/>
    <w:link w:val="Teksttreci8"/>
    <w:rsid w:val="00D40036"/>
    <w:pPr>
      <w:shd w:val="clear" w:color="auto" w:fill="FFFFFF"/>
      <w:spacing w:after="1080" w:line="240" w:lineRule="atLeast"/>
    </w:pPr>
    <w:rPr>
      <w:rFonts w:ascii="Verdana" w:eastAsia="Calibri" w:hAnsi="Verdana"/>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Nagłowek 3 Znak,Preambuła Znak,Akapit z listą BS Znak,Kolorowa lista — akcent 11 Znak,lp1 Znak"/>
    <w:link w:val="Akapitzlist"/>
    <w:uiPriority w:val="34"/>
    <w:qFormat/>
    <w:locked/>
    <w:rsid w:val="00D40036"/>
    <w:rPr>
      <w:rFonts w:ascii="Times New Roman" w:eastAsia="Times New Roman" w:hAnsi="Times New Roman" w:cs="Times New Roman"/>
      <w:sz w:val="24"/>
      <w:szCs w:val="24"/>
      <w:lang w:eastAsia="pl-PL"/>
    </w:rPr>
  </w:style>
  <w:style w:type="character" w:styleId="Odwoanieprzypisukocowego">
    <w:name w:val="endnote reference"/>
    <w:uiPriority w:val="99"/>
    <w:semiHidden/>
    <w:unhideWhenUsed/>
    <w:rsid w:val="00D40036"/>
    <w:rPr>
      <w:rFonts w:cs="Times New Roman"/>
      <w:vertAlign w:val="superscript"/>
    </w:rPr>
  </w:style>
  <w:style w:type="character" w:customStyle="1" w:styleId="Nierozpoznanawzmianka1">
    <w:name w:val="Nierozpoznana wzmianka1"/>
    <w:uiPriority w:val="99"/>
    <w:semiHidden/>
    <w:unhideWhenUsed/>
    <w:rsid w:val="00D40036"/>
    <w:rPr>
      <w:color w:val="605E5C"/>
      <w:shd w:val="clear" w:color="auto" w:fill="E1DFDD"/>
    </w:rPr>
  </w:style>
  <w:style w:type="character" w:customStyle="1" w:styleId="Nierozpoznanawzmianka2">
    <w:name w:val="Nierozpoznana wzmianka2"/>
    <w:uiPriority w:val="99"/>
    <w:semiHidden/>
    <w:unhideWhenUsed/>
    <w:rsid w:val="00D40036"/>
    <w:rPr>
      <w:rFonts w:cs="Times New Roman"/>
      <w:color w:val="605E5C"/>
      <w:shd w:val="clear" w:color="auto" w:fill="E1DFDD"/>
    </w:rPr>
  </w:style>
  <w:style w:type="character" w:customStyle="1" w:styleId="Nierozpoznanawzmianka3">
    <w:name w:val="Nierozpoznana wzmianka3"/>
    <w:uiPriority w:val="99"/>
    <w:semiHidden/>
    <w:unhideWhenUsed/>
    <w:rsid w:val="002B045E"/>
    <w:rPr>
      <w:color w:val="605E5C"/>
      <w:shd w:val="clear" w:color="auto" w:fill="E1DFDD"/>
    </w:rPr>
  </w:style>
  <w:style w:type="character" w:customStyle="1" w:styleId="Nagwek20">
    <w:name w:val="Nagłówek #2"/>
    <w:rsid w:val="005330B4"/>
    <w:rPr>
      <w:rFonts w:cs="Times New Roman"/>
      <w:b/>
      <w:bCs/>
      <w:i/>
      <w:iCs/>
      <w:color w:val="000000"/>
      <w:spacing w:val="0"/>
      <w:w w:val="100"/>
      <w:position w:val="0"/>
      <w:sz w:val="31"/>
      <w:szCs w:val="31"/>
      <w:u w:val="single"/>
      <w:vertAlign w:val="baseline"/>
    </w:rPr>
  </w:style>
  <w:style w:type="paragraph" w:customStyle="1" w:styleId="NORMA">
    <w:name w:val="NORMA"/>
    <w:basedOn w:val="Normalny"/>
    <w:rsid w:val="005330B4"/>
    <w:pPr>
      <w:widowControl w:val="0"/>
      <w:shd w:val="clear" w:color="auto" w:fill="FFFFFF"/>
      <w:suppressAutoHyphens/>
      <w:spacing w:line="360" w:lineRule="auto"/>
      <w:ind w:firstLine="567"/>
      <w:jc w:val="both"/>
    </w:pPr>
    <w:rPr>
      <w:rFonts w:ascii="Arial Narrow" w:hAnsi="Arial Narrow"/>
      <w:kern w:val="1"/>
      <w:lang w:eastAsia="ar-SA"/>
    </w:rPr>
  </w:style>
  <w:style w:type="paragraph" w:customStyle="1" w:styleId="PUNKT1">
    <w:name w:val="PUNKT 1"/>
    <w:basedOn w:val="Normalny"/>
    <w:rsid w:val="005330B4"/>
    <w:pPr>
      <w:widowControl w:val="0"/>
      <w:suppressAutoHyphens/>
      <w:spacing w:before="120" w:line="360" w:lineRule="auto"/>
      <w:ind w:left="993" w:hanging="425"/>
      <w:jc w:val="both"/>
    </w:pPr>
    <w:rPr>
      <w:rFonts w:ascii="Arial Narrow" w:hAnsi="Arial Narrow"/>
      <w:kern w:val="1"/>
      <w:lang w:eastAsia="ar-SA"/>
    </w:rPr>
  </w:style>
  <w:style w:type="paragraph" w:customStyle="1" w:styleId="PUNKT-">
    <w:name w:val="PUNKT -"/>
    <w:basedOn w:val="Normalny"/>
    <w:rsid w:val="005330B4"/>
    <w:pPr>
      <w:widowControl w:val="0"/>
      <w:suppressAutoHyphens/>
      <w:spacing w:line="360" w:lineRule="auto"/>
      <w:ind w:left="567" w:hanging="425"/>
      <w:jc w:val="both"/>
    </w:pPr>
    <w:rPr>
      <w:rFonts w:ascii="Arial Narrow" w:hAnsi="Arial Narrow"/>
      <w:bCs/>
      <w:kern w:val="1"/>
      <w:lang w:eastAsia="ar-SA"/>
    </w:rPr>
  </w:style>
  <w:style w:type="paragraph" w:styleId="HTML-wstpniesformatowany">
    <w:name w:val="HTML Preformatted"/>
    <w:basedOn w:val="Normalny"/>
    <w:link w:val="HTML-wstpniesformatowanyZnak"/>
    <w:uiPriority w:val="99"/>
    <w:semiHidden/>
    <w:unhideWhenUsed/>
    <w:rsid w:val="005330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330B4"/>
    <w:rPr>
      <w:rFonts w:ascii="Courier New" w:eastAsia="Times New Roman" w:hAnsi="Courier New" w:cs="Courier New"/>
    </w:rPr>
  </w:style>
  <w:style w:type="character" w:customStyle="1" w:styleId="apple-converted-space">
    <w:name w:val="apple-converted-space"/>
    <w:basedOn w:val="Domylnaczcionkaakapitu"/>
    <w:rsid w:val="00D23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8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epuap.gov.pl/wps/porta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iniportal.uzp.gov.pl" TargetMode="External"/><Relationship Id="rId2" Type="http://schemas.openxmlformats.org/officeDocument/2006/relationships/customXml" Target="../customXml/item2.xml"/><Relationship Id="rId16" Type="http://schemas.openxmlformats.org/officeDocument/2006/relationships/hyperlink" Target="https://bip.rakow.pl/zamowienia-publiczne.html" TargetMode="External"/><Relationship Id="rId20" Type="http://schemas.openxmlformats.org/officeDocument/2006/relationships/hyperlink" Target="mailto:jst@wechsler.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miniportal.uzp.gov.pl/Postepowania" TargetMode="External"/><Relationship Id="rId10" Type="http://schemas.openxmlformats.org/officeDocument/2006/relationships/endnotes" Target="endnotes.xml"/><Relationship Id="rId19" Type="http://schemas.openxmlformats.org/officeDocument/2006/relationships/hyperlink" Target="https://miniportal.uzp.gov.pl/WarunkiUslug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urzad@rakow.pl"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A9B89DC1F1BF4FAC0F92366746CEFE" ma:contentTypeVersion="13" ma:contentTypeDescription="Utwórz nowy dokument." ma:contentTypeScope="" ma:versionID="397c6685c8dd14625d9810671f6206aa">
  <xsd:schema xmlns:xsd="http://www.w3.org/2001/XMLSchema" xmlns:xs="http://www.w3.org/2001/XMLSchema" xmlns:p="http://schemas.microsoft.com/office/2006/metadata/properties" xmlns:ns2="7a05fcb1-0031-4714-b659-47779f3d8500" xmlns:ns3="ab0c0cee-2644-4f47-8c7f-04c321af7d85" targetNamespace="http://schemas.microsoft.com/office/2006/metadata/properties" ma:root="true" ma:fieldsID="c82d356ef7cc55ffb2953c9e295522b1" ns2:_="" ns3:_="">
    <xsd:import namespace="7a05fcb1-0031-4714-b659-47779f3d8500"/>
    <xsd:import namespace="ab0c0cee-2644-4f47-8c7f-04c321af7d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05fcb1-0031-4714-b659-47779f3d85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0c0cee-2644-4f47-8c7f-04c321af7d85"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4E94B9-B662-4C29-83BA-D045D54C91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B9E11B-0FF6-4A28-A94F-C05D66A7A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05fcb1-0031-4714-b659-47779f3d8500"/>
    <ds:schemaRef ds:uri="ab0c0cee-2644-4f47-8c7f-04c321af7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4119FE-13F5-4519-B8F4-51BB9F1B674C}">
  <ds:schemaRefs>
    <ds:schemaRef ds:uri="http://schemas.openxmlformats.org/officeDocument/2006/bibliography"/>
  </ds:schemaRefs>
</ds:datastoreItem>
</file>

<file path=customXml/itemProps4.xml><?xml version="1.0" encoding="utf-8"?>
<ds:datastoreItem xmlns:ds="http://schemas.openxmlformats.org/officeDocument/2006/customXml" ds:itemID="{6D58D8A4-30AC-4B61-BA5A-85E6E2BB02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25</Pages>
  <Words>10931</Words>
  <Characters>65591</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UG Raków</Company>
  <LinksUpToDate>false</LinksUpToDate>
  <CharactersWithSpaces>76370</CharactersWithSpaces>
  <SharedDoc>false</SharedDoc>
  <HLinks>
    <vt:vector size="42" baseType="variant">
      <vt:variant>
        <vt:i4>3932186</vt:i4>
      </vt:variant>
      <vt:variant>
        <vt:i4>18</vt:i4>
      </vt:variant>
      <vt:variant>
        <vt:i4>0</vt:i4>
      </vt:variant>
      <vt:variant>
        <vt:i4>5</vt:i4>
      </vt:variant>
      <vt:variant>
        <vt:lpwstr>mailto:jst@wechsler.pl</vt:lpwstr>
      </vt:variant>
      <vt:variant>
        <vt:lpwstr/>
      </vt:variant>
      <vt:variant>
        <vt:i4>2883699</vt:i4>
      </vt:variant>
      <vt:variant>
        <vt:i4>15</vt:i4>
      </vt:variant>
      <vt:variant>
        <vt:i4>0</vt:i4>
      </vt:variant>
      <vt:variant>
        <vt:i4>5</vt:i4>
      </vt:variant>
      <vt:variant>
        <vt:lpwstr>https://miniportal.uzp.gov.pl/WarunkiUslugi</vt:lpwstr>
      </vt:variant>
      <vt:variant>
        <vt:lpwstr/>
      </vt:variant>
      <vt:variant>
        <vt:i4>6553642</vt:i4>
      </vt:variant>
      <vt:variant>
        <vt:i4>12</vt:i4>
      </vt:variant>
      <vt:variant>
        <vt:i4>0</vt:i4>
      </vt:variant>
      <vt:variant>
        <vt:i4>5</vt:i4>
      </vt:variant>
      <vt:variant>
        <vt:lpwstr>https://epuap.gov.pl/wps/portal</vt:lpwstr>
      </vt:variant>
      <vt:variant>
        <vt:lpwstr/>
      </vt:variant>
      <vt:variant>
        <vt:i4>2949239</vt:i4>
      </vt:variant>
      <vt:variant>
        <vt:i4>9</vt:i4>
      </vt:variant>
      <vt:variant>
        <vt:i4>0</vt:i4>
      </vt:variant>
      <vt:variant>
        <vt:i4>5</vt:i4>
      </vt:variant>
      <vt:variant>
        <vt:lpwstr>https://miniportal.uzp.gov.pl/</vt:lpwstr>
      </vt:variant>
      <vt:variant>
        <vt:lpwstr/>
      </vt:variant>
      <vt:variant>
        <vt:i4>7929962</vt:i4>
      </vt:variant>
      <vt:variant>
        <vt:i4>6</vt:i4>
      </vt:variant>
      <vt:variant>
        <vt:i4>0</vt:i4>
      </vt:variant>
      <vt:variant>
        <vt:i4>5</vt:i4>
      </vt:variant>
      <vt:variant>
        <vt:lpwstr>https://bip.rakow.pl/zamowienia-publiczne.html</vt:lpwstr>
      </vt:variant>
      <vt:variant>
        <vt:lpwstr/>
      </vt:variant>
      <vt:variant>
        <vt:i4>4063350</vt:i4>
      </vt:variant>
      <vt:variant>
        <vt:i4>3</vt:i4>
      </vt:variant>
      <vt:variant>
        <vt:i4>0</vt:i4>
      </vt:variant>
      <vt:variant>
        <vt:i4>5</vt:i4>
      </vt:variant>
      <vt:variant>
        <vt:lpwstr>https://miniportal.uzp.gov.pl/Postepowania</vt:lpwstr>
      </vt:variant>
      <vt:variant>
        <vt:lpwstr/>
      </vt:variant>
      <vt:variant>
        <vt:i4>1507385</vt:i4>
      </vt:variant>
      <vt:variant>
        <vt:i4>0</vt:i4>
      </vt:variant>
      <vt:variant>
        <vt:i4>0</vt:i4>
      </vt:variant>
      <vt:variant>
        <vt:i4>5</vt:i4>
      </vt:variant>
      <vt:variant>
        <vt:lpwstr>mailto:urzad@rakow.pl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Mirosław Lachowski</dc:creator>
  <cp:keywords/>
  <cp:lastModifiedBy>Tomasz Meus</cp:lastModifiedBy>
  <cp:revision>45</cp:revision>
  <cp:lastPrinted>2021-06-24T10:20:00Z</cp:lastPrinted>
  <dcterms:created xsi:type="dcterms:W3CDTF">2022-03-30T09:12:00Z</dcterms:created>
  <dcterms:modified xsi:type="dcterms:W3CDTF">2022-04-04T10:27:00Z</dcterms:modified>
</cp:coreProperties>
</file>