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9" w:rsidRPr="001C3C65" w:rsidRDefault="004D7059" w:rsidP="004D7059">
      <w:pPr>
        <w:jc w:val="center"/>
        <w:rPr>
          <w:rFonts w:ascii="Times New Roman" w:hAnsi="Times New Roman" w:cs="Times New Roman"/>
          <w:b/>
          <w:bCs/>
        </w:rPr>
      </w:pPr>
      <w:r w:rsidRPr="001C3C65">
        <w:rPr>
          <w:rFonts w:ascii="Times New Roman" w:hAnsi="Times New Roman" w:cs="Times New Roman"/>
          <w:b/>
          <w:bCs/>
        </w:rPr>
        <w:t>Zarządzenie</w:t>
      </w:r>
      <w:r>
        <w:rPr>
          <w:rFonts w:ascii="Times New Roman" w:hAnsi="Times New Roman" w:cs="Times New Roman"/>
          <w:b/>
          <w:bCs/>
        </w:rPr>
        <w:t xml:space="preserve"> 14/2021</w:t>
      </w:r>
    </w:p>
    <w:p w:rsidR="004D7059" w:rsidRPr="001C3C65" w:rsidRDefault="004D7059" w:rsidP="004D7059">
      <w:pPr>
        <w:jc w:val="center"/>
        <w:rPr>
          <w:rFonts w:ascii="Times New Roman" w:hAnsi="Times New Roman" w:cs="Times New Roman"/>
          <w:b/>
          <w:bCs/>
        </w:rPr>
      </w:pPr>
      <w:r w:rsidRPr="001C3C65">
        <w:rPr>
          <w:rFonts w:ascii="Times New Roman" w:hAnsi="Times New Roman" w:cs="Times New Roman"/>
          <w:b/>
          <w:bCs/>
        </w:rPr>
        <w:t xml:space="preserve">Wójta Gminy </w:t>
      </w:r>
      <w:r>
        <w:rPr>
          <w:rFonts w:ascii="Times New Roman" w:hAnsi="Times New Roman" w:cs="Times New Roman"/>
          <w:b/>
          <w:bCs/>
        </w:rPr>
        <w:t>Raków</w:t>
      </w:r>
    </w:p>
    <w:p w:rsidR="004D7059" w:rsidRDefault="004D7059" w:rsidP="004D7059">
      <w:pPr>
        <w:jc w:val="center"/>
        <w:rPr>
          <w:rFonts w:ascii="Times New Roman" w:hAnsi="Times New Roman" w:cs="Times New Roman"/>
          <w:b/>
          <w:bCs/>
        </w:rPr>
      </w:pPr>
      <w:r w:rsidRPr="001C3C65">
        <w:rPr>
          <w:rFonts w:ascii="Times New Roman" w:hAnsi="Times New Roman" w:cs="Times New Roman"/>
          <w:b/>
          <w:bCs/>
        </w:rPr>
        <w:t xml:space="preserve">z dnia </w:t>
      </w:r>
      <w:r>
        <w:rPr>
          <w:rFonts w:ascii="Times New Roman" w:hAnsi="Times New Roman" w:cs="Times New Roman"/>
          <w:b/>
          <w:bCs/>
        </w:rPr>
        <w:t>29 stycznia 2021 r.</w:t>
      </w:r>
    </w:p>
    <w:p w:rsidR="004D7059" w:rsidRDefault="004D7059" w:rsidP="004D7059">
      <w:pPr>
        <w:jc w:val="center"/>
        <w:rPr>
          <w:rFonts w:ascii="Times New Roman" w:hAnsi="Times New Roman" w:cs="Times New Roman"/>
          <w:b/>
          <w:bCs/>
        </w:rPr>
      </w:pPr>
    </w:p>
    <w:p w:rsidR="004D7059" w:rsidRPr="001C3C65" w:rsidRDefault="004D7059" w:rsidP="004D7059">
      <w:pPr>
        <w:jc w:val="center"/>
        <w:rPr>
          <w:rFonts w:ascii="Times New Roman" w:hAnsi="Times New Roman" w:cs="Times New Roman"/>
          <w:b/>
          <w:bCs/>
        </w:rPr>
      </w:pPr>
    </w:p>
    <w:p w:rsidR="004D7059" w:rsidRPr="001C3C65" w:rsidRDefault="004D7059" w:rsidP="004D7059">
      <w:pPr>
        <w:rPr>
          <w:rFonts w:ascii="Times New Roman" w:hAnsi="Times New Roman" w:cs="Times New Roman"/>
          <w:b/>
          <w:bCs/>
        </w:rPr>
      </w:pPr>
      <w:r w:rsidRPr="001C3C65">
        <w:rPr>
          <w:rFonts w:ascii="Times New Roman" w:hAnsi="Times New Roman" w:cs="Times New Roman"/>
          <w:b/>
          <w:bCs/>
        </w:rPr>
        <w:t xml:space="preserve">w sprawie wyznaczenia koordynatora </w:t>
      </w:r>
      <w:r>
        <w:rPr>
          <w:rFonts w:ascii="Times New Roman" w:hAnsi="Times New Roman" w:cs="Times New Roman"/>
          <w:b/>
          <w:bCs/>
        </w:rPr>
        <w:t xml:space="preserve"> oraz zespołu </w:t>
      </w:r>
      <w:r w:rsidR="007B3E67">
        <w:rPr>
          <w:rFonts w:ascii="Times New Roman" w:hAnsi="Times New Roman" w:cs="Times New Roman"/>
          <w:b/>
          <w:bCs/>
        </w:rPr>
        <w:t>do spraw</w:t>
      </w:r>
      <w:r w:rsidRPr="001C3C65">
        <w:rPr>
          <w:rFonts w:ascii="Times New Roman" w:hAnsi="Times New Roman" w:cs="Times New Roman"/>
          <w:b/>
          <w:bCs/>
        </w:rPr>
        <w:t xml:space="preserve"> dostępności</w:t>
      </w:r>
      <w:r>
        <w:rPr>
          <w:rFonts w:ascii="Times New Roman" w:hAnsi="Times New Roman" w:cs="Times New Roman"/>
          <w:b/>
          <w:bCs/>
        </w:rPr>
        <w:t xml:space="preserve"> w Urzędzie Gminy Raków</w:t>
      </w:r>
    </w:p>
    <w:p w:rsidR="004D7059" w:rsidRPr="00C42807" w:rsidRDefault="004D7059" w:rsidP="004D7059">
      <w:pPr>
        <w:spacing w:before="240" w:line="360" w:lineRule="auto"/>
        <w:ind w:firstLine="426"/>
        <w:jc w:val="both"/>
        <w:rPr>
          <w:rFonts w:ascii="Times New Roman" w:hAnsi="Times New Roman" w:cs="Times New Roman"/>
        </w:rPr>
      </w:pPr>
      <w:r w:rsidRPr="00C42807">
        <w:rPr>
          <w:rFonts w:ascii="Times New Roman" w:hAnsi="Times New Roman" w:cs="Times New Roman"/>
        </w:rPr>
        <w:t xml:space="preserve">Na podstawie art. 30 ust. 1 i art. 33 ust. 3 ustawy </w:t>
      </w:r>
      <w:r>
        <w:rPr>
          <w:rFonts w:ascii="Times New Roman" w:hAnsi="Times New Roman" w:cs="Times New Roman"/>
        </w:rPr>
        <w:t xml:space="preserve">z dnia 08 marca </w:t>
      </w:r>
      <w:r w:rsidRPr="00C42807">
        <w:rPr>
          <w:rFonts w:ascii="Times New Roman" w:hAnsi="Times New Roman" w:cs="Times New Roman"/>
        </w:rPr>
        <w:t>1990 r. o samorządzie gminnym (Dz.U. z 2020 r. poz. 713 i 1378) oraz art. 14 ustawy z dnia 19</w:t>
      </w:r>
      <w:r>
        <w:rPr>
          <w:rFonts w:ascii="Times New Roman" w:hAnsi="Times New Roman" w:cs="Times New Roman"/>
        </w:rPr>
        <w:t xml:space="preserve"> lipca </w:t>
      </w:r>
      <w:r w:rsidRPr="00C42807">
        <w:rPr>
          <w:rFonts w:ascii="Times New Roman" w:hAnsi="Times New Roman" w:cs="Times New Roman"/>
        </w:rPr>
        <w:t>2019 r. o zapewnieniu dostępności osobom ze szczególnymi potrzebami (Dz.U. z 20</w:t>
      </w:r>
      <w:r>
        <w:rPr>
          <w:rFonts w:ascii="Times New Roman" w:hAnsi="Times New Roman" w:cs="Times New Roman"/>
        </w:rPr>
        <w:t>20</w:t>
      </w:r>
      <w:r w:rsidRPr="00C42807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1062</w:t>
      </w:r>
      <w:r w:rsidRPr="00C42807">
        <w:rPr>
          <w:rFonts w:ascii="Times New Roman" w:hAnsi="Times New Roman" w:cs="Times New Roman"/>
        </w:rPr>
        <w:t>) zarządza się</w:t>
      </w:r>
      <w:r>
        <w:rPr>
          <w:rFonts w:ascii="Times New Roman" w:hAnsi="Times New Roman" w:cs="Times New Roman"/>
        </w:rPr>
        <w:t>,</w:t>
      </w:r>
      <w:r w:rsidRPr="00C42807">
        <w:rPr>
          <w:rFonts w:ascii="Times New Roman" w:hAnsi="Times New Roman" w:cs="Times New Roman"/>
        </w:rPr>
        <w:t xml:space="preserve"> co następuje:</w:t>
      </w:r>
    </w:p>
    <w:p w:rsidR="004D7059" w:rsidRDefault="004D7059" w:rsidP="007F3C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C3C65">
        <w:rPr>
          <w:rFonts w:ascii="Times New Roman" w:hAnsi="Times New Roman" w:cs="Times New Roman"/>
          <w:b/>
          <w:bCs/>
        </w:rPr>
        <w:t>§ </w:t>
      </w:r>
      <w:r>
        <w:rPr>
          <w:rFonts w:ascii="Times New Roman" w:hAnsi="Times New Roman" w:cs="Times New Roman"/>
          <w:b/>
          <w:bCs/>
        </w:rPr>
        <w:t>1</w:t>
      </w:r>
    </w:p>
    <w:p w:rsidR="004D7059" w:rsidRDefault="004D7059" w:rsidP="007F3C29">
      <w:pPr>
        <w:pStyle w:val="Akapitzlist"/>
        <w:numPr>
          <w:ilvl w:val="0"/>
          <w:numId w:val="5"/>
        </w:numPr>
        <w:spacing w:line="360" w:lineRule="auto"/>
        <w:ind w:left="709" w:hanging="218"/>
        <w:jc w:val="both"/>
        <w:rPr>
          <w:rFonts w:ascii="Times New Roman" w:hAnsi="Times New Roman" w:cs="Times New Roman"/>
          <w:bCs/>
        </w:rPr>
      </w:pPr>
      <w:r w:rsidRPr="003C2680">
        <w:rPr>
          <w:rFonts w:ascii="Times New Roman" w:hAnsi="Times New Roman" w:cs="Times New Roman"/>
          <w:bCs/>
        </w:rPr>
        <w:t>Powołuje się Zespół koordynujący dostępność architektoniczną, cyfrową oraz informacyjno- komunikacyjną w następującym składzie:</w:t>
      </w:r>
    </w:p>
    <w:p w:rsidR="004D7059" w:rsidRDefault="004D7059" w:rsidP="00B71DF4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B71DF4">
        <w:rPr>
          <w:rFonts w:ascii="Times New Roman" w:hAnsi="Times New Roman" w:cs="Times New Roman"/>
          <w:bCs/>
        </w:rPr>
        <w:t xml:space="preserve">Przewodniczący Zespołu </w:t>
      </w:r>
      <w:r w:rsidR="00101933">
        <w:rPr>
          <w:rFonts w:ascii="Times New Roman" w:hAnsi="Times New Roman" w:cs="Times New Roman"/>
          <w:bCs/>
        </w:rPr>
        <w:t>-</w:t>
      </w:r>
      <w:r w:rsidRPr="00B71DF4">
        <w:rPr>
          <w:rFonts w:ascii="Times New Roman" w:hAnsi="Times New Roman" w:cs="Times New Roman"/>
          <w:kern w:val="0"/>
        </w:rPr>
        <w:t xml:space="preserve"> </w:t>
      </w:r>
      <w:r w:rsidRPr="00B71DF4">
        <w:rPr>
          <w:rFonts w:ascii="Times New Roman" w:hAnsi="Times New Roman" w:cs="Times New Roman"/>
          <w:bCs/>
        </w:rPr>
        <w:t>Karol Taborski (Stanowisko ds. Bezpieczeństwa i Zarządzania Kryzysowego);</w:t>
      </w:r>
    </w:p>
    <w:p w:rsidR="004D7059" w:rsidRDefault="004D7059" w:rsidP="00B71DF4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B71DF4">
        <w:rPr>
          <w:rFonts w:ascii="Times New Roman" w:hAnsi="Times New Roman" w:cs="Times New Roman"/>
          <w:bCs/>
        </w:rPr>
        <w:t xml:space="preserve">Zastępca przewodniczącego </w:t>
      </w:r>
      <w:r w:rsidR="00101933">
        <w:rPr>
          <w:rFonts w:ascii="Times New Roman" w:hAnsi="Times New Roman" w:cs="Times New Roman"/>
          <w:bCs/>
        </w:rPr>
        <w:t>-</w:t>
      </w:r>
      <w:r w:rsidRPr="00B71DF4">
        <w:rPr>
          <w:rFonts w:ascii="Times New Roman" w:hAnsi="Times New Roman" w:cs="Times New Roman"/>
          <w:bCs/>
        </w:rPr>
        <w:t xml:space="preserve"> Sławomir Stanek (Stanowisko ds. Informatyzacji i Informacji); </w:t>
      </w:r>
    </w:p>
    <w:p w:rsidR="004D7059" w:rsidRDefault="00101933" w:rsidP="00B71DF4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Członek -</w:t>
      </w:r>
      <w:r w:rsidR="004D7059" w:rsidRPr="00B71DF4">
        <w:rPr>
          <w:rFonts w:ascii="Times New Roman" w:hAnsi="Times New Roman" w:cs="Times New Roman"/>
          <w:bCs/>
        </w:rPr>
        <w:t xml:space="preserve"> Jan Oszczypała  (Referat Gospodarki  Komunalnej i  Usług);</w:t>
      </w:r>
    </w:p>
    <w:p w:rsidR="00C22903" w:rsidRPr="00B71DF4" w:rsidRDefault="00C22903" w:rsidP="00C22903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B71DF4">
        <w:rPr>
          <w:rFonts w:ascii="Times New Roman" w:hAnsi="Times New Roman" w:cs="Times New Roman"/>
          <w:bCs/>
        </w:rPr>
        <w:t>Członek - Marzena Koncewicz (Referat Inwestycji Gospodarki Przestrzenią i Mienia Komunalnego);</w:t>
      </w:r>
    </w:p>
    <w:p w:rsidR="004D7059" w:rsidRDefault="004D7059" w:rsidP="00B71DF4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B71DF4">
        <w:rPr>
          <w:rFonts w:ascii="Times New Roman" w:hAnsi="Times New Roman" w:cs="Times New Roman"/>
          <w:bCs/>
        </w:rPr>
        <w:t>Czło</w:t>
      </w:r>
      <w:r w:rsidR="00101933">
        <w:rPr>
          <w:rFonts w:ascii="Times New Roman" w:hAnsi="Times New Roman" w:cs="Times New Roman"/>
          <w:bCs/>
        </w:rPr>
        <w:t>nek -</w:t>
      </w:r>
      <w:r w:rsidRPr="00B71DF4">
        <w:rPr>
          <w:rFonts w:ascii="Times New Roman" w:hAnsi="Times New Roman" w:cs="Times New Roman"/>
          <w:bCs/>
        </w:rPr>
        <w:t xml:space="preserve"> Agnieszka Rejnowicz (Referat Kultury Oświaty i Kadr);</w:t>
      </w:r>
    </w:p>
    <w:p w:rsidR="004D7059" w:rsidRPr="007028E3" w:rsidRDefault="003C2680" w:rsidP="007028E3">
      <w:pPr>
        <w:pStyle w:val="Akapitzlist"/>
        <w:numPr>
          <w:ilvl w:val="0"/>
          <w:numId w:val="5"/>
        </w:numPr>
        <w:spacing w:before="240" w:line="360" w:lineRule="auto"/>
        <w:ind w:left="567" w:hanging="218"/>
        <w:jc w:val="both"/>
        <w:rPr>
          <w:rFonts w:ascii="Times New Roman" w:hAnsi="Times New Roman" w:cs="Times New Roman"/>
          <w:bCs/>
        </w:rPr>
      </w:pPr>
      <w:r w:rsidRPr="00B90DE2">
        <w:rPr>
          <w:rFonts w:ascii="Times New Roman" w:hAnsi="Times New Roman" w:cs="Times New Roman"/>
        </w:rPr>
        <w:t xml:space="preserve">Wyznacza się </w:t>
      </w:r>
      <w:r w:rsidR="009725D0">
        <w:rPr>
          <w:rFonts w:ascii="Times New Roman" w:hAnsi="Times New Roman" w:cs="Times New Roman"/>
        </w:rPr>
        <w:t xml:space="preserve">Przewodniczącego Zespołu </w:t>
      </w:r>
      <w:r w:rsidRPr="00B90DE2">
        <w:rPr>
          <w:rFonts w:ascii="Times New Roman" w:hAnsi="Times New Roman" w:cs="Times New Roman"/>
        </w:rPr>
        <w:t xml:space="preserve">Pana Karola Taborskiego do pełnienia funkcji </w:t>
      </w:r>
      <w:r w:rsidR="00101933">
        <w:rPr>
          <w:rFonts w:ascii="Times New Roman" w:hAnsi="Times New Roman" w:cs="Times New Roman"/>
        </w:rPr>
        <w:t xml:space="preserve">Koordynatora </w:t>
      </w:r>
      <w:r w:rsidR="009725D0">
        <w:rPr>
          <w:rFonts w:ascii="Times New Roman" w:hAnsi="Times New Roman" w:cs="Times New Roman"/>
        </w:rPr>
        <w:t xml:space="preserve">do spraw </w:t>
      </w:r>
      <w:r w:rsidRPr="00B90DE2">
        <w:rPr>
          <w:rFonts w:ascii="Times New Roman" w:hAnsi="Times New Roman" w:cs="Times New Roman"/>
        </w:rPr>
        <w:t>dostępności w Urzędzie Gminy Raków.</w:t>
      </w:r>
    </w:p>
    <w:p w:rsidR="000F42C1" w:rsidRPr="000F42C1" w:rsidRDefault="004D7059" w:rsidP="000F42C1">
      <w:pPr>
        <w:spacing w:before="24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§</w:t>
      </w:r>
      <w:r w:rsidR="000F42C1">
        <w:rPr>
          <w:rFonts w:ascii="Times New Roman" w:hAnsi="Times New Roman" w:cs="Times New Roman"/>
          <w:b/>
          <w:bCs/>
          <w:kern w:val="0"/>
        </w:rPr>
        <w:t>2</w:t>
      </w:r>
    </w:p>
    <w:p w:rsidR="004D7059" w:rsidRPr="003A133E" w:rsidRDefault="004D7059" w:rsidP="003A133E">
      <w:pPr>
        <w:spacing w:before="24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3A133E">
        <w:rPr>
          <w:rFonts w:ascii="Times New Roman" w:hAnsi="Times New Roman" w:cs="Times New Roman"/>
          <w:bCs/>
        </w:rPr>
        <w:t>Do zadań Koordynatora  do spraw dostępności oraz pozostałych Członków Zespołu należy</w:t>
      </w:r>
      <w:r w:rsidR="00F47D14">
        <w:rPr>
          <w:rFonts w:ascii="Times New Roman" w:hAnsi="Times New Roman" w:cs="Times New Roman"/>
          <w:bCs/>
        </w:rPr>
        <w:t xml:space="preserve"> podejmowanie działań w celu</w:t>
      </w:r>
      <w:r w:rsidR="006C7196">
        <w:rPr>
          <w:rFonts w:ascii="Times New Roman" w:hAnsi="Times New Roman" w:cs="Times New Roman"/>
          <w:bCs/>
        </w:rPr>
        <w:t xml:space="preserve"> </w:t>
      </w:r>
      <w:r w:rsidR="00F47D14">
        <w:rPr>
          <w:rFonts w:ascii="Times New Roman" w:hAnsi="Times New Roman" w:cs="Times New Roman"/>
          <w:bCs/>
        </w:rPr>
        <w:t>realizacji zadań</w:t>
      </w:r>
      <w:r w:rsidR="00EA5F0B">
        <w:rPr>
          <w:rFonts w:ascii="Times New Roman" w:hAnsi="Times New Roman" w:cs="Times New Roman"/>
          <w:bCs/>
        </w:rPr>
        <w:t xml:space="preserve"> dla</w:t>
      </w:r>
      <w:r w:rsidR="00655F57">
        <w:rPr>
          <w:rFonts w:ascii="Times New Roman" w:hAnsi="Times New Roman" w:cs="Times New Roman"/>
          <w:bCs/>
        </w:rPr>
        <w:t xml:space="preserve"> zapewnienia dostępności</w:t>
      </w:r>
      <w:r w:rsidR="00EA5F0B">
        <w:rPr>
          <w:rFonts w:ascii="Times New Roman" w:hAnsi="Times New Roman" w:cs="Times New Roman"/>
          <w:bCs/>
        </w:rPr>
        <w:t xml:space="preserve"> osobom ze szczególnymi po</w:t>
      </w:r>
      <w:r w:rsidR="000A2B23">
        <w:rPr>
          <w:rFonts w:ascii="Times New Roman" w:hAnsi="Times New Roman" w:cs="Times New Roman"/>
          <w:bCs/>
        </w:rPr>
        <w:t>t</w:t>
      </w:r>
      <w:r w:rsidR="00EA5F0B">
        <w:rPr>
          <w:rFonts w:ascii="Times New Roman" w:hAnsi="Times New Roman" w:cs="Times New Roman"/>
          <w:bCs/>
        </w:rPr>
        <w:t>rzebami w Urz</w:t>
      </w:r>
      <w:r w:rsidR="000A2B23">
        <w:rPr>
          <w:rFonts w:ascii="Times New Roman" w:hAnsi="Times New Roman" w:cs="Times New Roman"/>
          <w:bCs/>
        </w:rPr>
        <w:t>ę</w:t>
      </w:r>
      <w:r w:rsidR="00EA5F0B">
        <w:rPr>
          <w:rFonts w:ascii="Times New Roman" w:hAnsi="Times New Roman" w:cs="Times New Roman"/>
          <w:bCs/>
        </w:rPr>
        <w:t>dzie Gminy</w:t>
      </w:r>
      <w:r w:rsidR="000A2B23">
        <w:rPr>
          <w:rFonts w:ascii="Times New Roman" w:hAnsi="Times New Roman" w:cs="Times New Roman"/>
          <w:bCs/>
        </w:rPr>
        <w:t>,</w:t>
      </w:r>
      <w:r w:rsidR="00EA5F0B">
        <w:rPr>
          <w:rFonts w:ascii="Times New Roman" w:hAnsi="Times New Roman" w:cs="Times New Roman"/>
          <w:bCs/>
        </w:rPr>
        <w:t xml:space="preserve"> </w:t>
      </w:r>
      <w:r w:rsidRPr="003A133E">
        <w:rPr>
          <w:rFonts w:ascii="Times New Roman" w:hAnsi="Times New Roman" w:cs="Times New Roman"/>
          <w:bCs/>
        </w:rPr>
        <w:t>w szczególności:</w:t>
      </w:r>
    </w:p>
    <w:p w:rsidR="004D7059" w:rsidRPr="00991D47" w:rsidRDefault="00E245C5" w:rsidP="004D7059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identyfikacja potrzeb</w:t>
      </w:r>
      <w:r w:rsidR="004D7059" w:rsidRPr="00991D47">
        <w:rPr>
          <w:rFonts w:ascii="Times New Roman" w:hAnsi="Times New Roman" w:cs="Times New Roman"/>
        </w:rPr>
        <w:t xml:space="preserve"> osób ze szczególnymi potrzebami w dostępie do usług świadczonych przez Urząd Gminy;</w:t>
      </w:r>
    </w:p>
    <w:p w:rsidR="004D7059" w:rsidRPr="00395807" w:rsidRDefault="004D7059" w:rsidP="004D7059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991D47">
        <w:rPr>
          <w:rFonts w:ascii="Times New Roman" w:hAnsi="Times New Roman" w:cs="Times New Roman"/>
        </w:rPr>
        <w:t xml:space="preserve">przygotowanie i koordynacja wdrożenia planu działania na rzecz poprawy zapewniania dostępności osobom ze szczególnymi potrzebami przez Gminę, zgodnie z wymaganiami określonymi w art. 6 </w:t>
      </w:r>
      <w:r>
        <w:rPr>
          <w:rFonts w:ascii="Times New Roman" w:hAnsi="Times New Roman" w:cs="Times New Roman"/>
        </w:rPr>
        <w:t xml:space="preserve">wymienionej we wstępie </w:t>
      </w:r>
      <w:r w:rsidRPr="00991D47">
        <w:rPr>
          <w:rFonts w:ascii="Times New Roman" w:hAnsi="Times New Roman" w:cs="Times New Roman"/>
        </w:rPr>
        <w:t>ustawy o zapewnieniu dostępności osobom ze szczególnymi potrzebami</w:t>
      </w:r>
      <w:r>
        <w:rPr>
          <w:rFonts w:ascii="Times New Roman" w:hAnsi="Times New Roman" w:cs="Times New Roman"/>
        </w:rPr>
        <w:t xml:space="preserve">; </w:t>
      </w:r>
    </w:p>
    <w:p w:rsidR="004D7059" w:rsidRPr="00395807" w:rsidRDefault="004D7059" w:rsidP="004D7059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395807">
        <w:rPr>
          <w:rFonts w:ascii="Times New Roman" w:hAnsi="Times New Roman" w:cs="Times New Roman"/>
        </w:rPr>
        <w:t>monitorowanie działalności Urzędu Gminy w zakresie zapewnienia dostępności osobom ze szczególnymi potrzebami;</w:t>
      </w:r>
    </w:p>
    <w:p w:rsidR="004D7059" w:rsidRPr="0055254B" w:rsidRDefault="004D7059" w:rsidP="004D7059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przedstawienie Wójtowi Gminy Raków pierwszego raportu, o którym mowa w art.11 ust.1 ustawy </w:t>
      </w:r>
      <w:r w:rsidRPr="00991D47">
        <w:rPr>
          <w:rFonts w:ascii="Times New Roman" w:hAnsi="Times New Roman" w:cs="Times New Roman"/>
        </w:rPr>
        <w:t>o zapewnieniu dostępności osobom ze szczególnymi potrzebami</w:t>
      </w:r>
      <w:r>
        <w:rPr>
          <w:rFonts w:ascii="Times New Roman" w:hAnsi="Times New Roman" w:cs="Times New Roman"/>
        </w:rPr>
        <w:t xml:space="preserve"> w terminie do dnia 15 marca 2021 roku;</w:t>
      </w:r>
    </w:p>
    <w:p w:rsidR="004D7059" w:rsidRPr="0055254B" w:rsidRDefault="004D7059" w:rsidP="004D7059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wykonanie inwentaryzacji obiektów budowlanych oraz określenie minimalnych wymagań obiektów w zakresie zapewnienia ich dostępności;</w:t>
      </w:r>
    </w:p>
    <w:p w:rsidR="004D7059" w:rsidRPr="003C1E06" w:rsidRDefault="004D7059" w:rsidP="004D7059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wsparcie kierowników jednostek organizacyjnych Gminy Raków we wdrożeniu rozwiązań wymaganych w/w ustawą;</w:t>
      </w:r>
    </w:p>
    <w:p w:rsidR="003C1E06" w:rsidRPr="000F42C1" w:rsidRDefault="003C1E06" w:rsidP="003C1E06">
      <w:pPr>
        <w:pStyle w:val="Akapitzlist"/>
        <w:spacing w:before="240" w:line="360" w:lineRule="auto"/>
        <w:ind w:left="1287"/>
        <w:jc w:val="both"/>
        <w:rPr>
          <w:rFonts w:ascii="Times New Roman" w:hAnsi="Times New Roman" w:cs="Times New Roman"/>
          <w:bCs/>
        </w:rPr>
      </w:pPr>
    </w:p>
    <w:p w:rsidR="003C1E06" w:rsidRPr="003C1E06" w:rsidRDefault="003C1E06" w:rsidP="003C1E06">
      <w:pPr>
        <w:pStyle w:val="Akapitzlist"/>
        <w:spacing w:before="240"/>
        <w:ind w:left="0"/>
        <w:jc w:val="center"/>
        <w:rPr>
          <w:rFonts w:ascii="Times New Roman" w:hAnsi="Times New Roman" w:cs="Times New Roman"/>
          <w:b/>
          <w:bCs/>
        </w:rPr>
      </w:pPr>
      <w:r w:rsidRPr="003C1E06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3</w:t>
      </w:r>
    </w:p>
    <w:p w:rsidR="000F42C1" w:rsidRPr="003D4B5A" w:rsidRDefault="000F42C1" w:rsidP="003C1E06">
      <w:pPr>
        <w:pStyle w:val="Akapitzlist"/>
        <w:spacing w:before="240" w:line="360" w:lineRule="auto"/>
        <w:ind w:left="1287"/>
        <w:jc w:val="both"/>
        <w:rPr>
          <w:rFonts w:ascii="Times New Roman" w:hAnsi="Times New Roman" w:cs="Times New Roman"/>
          <w:bCs/>
        </w:rPr>
      </w:pPr>
    </w:p>
    <w:p w:rsidR="004D7059" w:rsidRPr="00D64A91" w:rsidRDefault="004D7059" w:rsidP="00D64A91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64A91">
        <w:rPr>
          <w:rFonts w:ascii="Times New Roman" w:hAnsi="Times New Roman" w:cs="Times New Roman"/>
          <w:bCs/>
        </w:rPr>
        <w:t>Zobowiązuje się pracowników Urzędu Gminy Raków do udzielania niezbędnej pomocy koordynatorowi oraz wsparcia w zakresie realizacji zadań .</w:t>
      </w:r>
    </w:p>
    <w:p w:rsidR="004D7059" w:rsidRDefault="003C1E06" w:rsidP="00584DCD">
      <w:pPr>
        <w:spacing w:before="24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§4</w:t>
      </w:r>
    </w:p>
    <w:p w:rsidR="004D7059" w:rsidRDefault="004D7059" w:rsidP="004D7059">
      <w:pPr>
        <w:spacing w:before="240" w:line="360" w:lineRule="auto"/>
        <w:jc w:val="both"/>
        <w:rPr>
          <w:rFonts w:ascii="Times New Roman" w:hAnsi="Times New Roman" w:cs="Times New Roman"/>
          <w:bCs/>
          <w:kern w:val="0"/>
        </w:rPr>
      </w:pPr>
      <w:r w:rsidRPr="00584F3D">
        <w:rPr>
          <w:rFonts w:ascii="Times New Roman" w:hAnsi="Times New Roman" w:cs="Times New Roman"/>
          <w:bCs/>
          <w:kern w:val="0"/>
        </w:rPr>
        <w:t>W zależności od potrzeb</w:t>
      </w:r>
      <w:r>
        <w:rPr>
          <w:rFonts w:ascii="Times New Roman" w:hAnsi="Times New Roman" w:cs="Times New Roman"/>
          <w:bCs/>
          <w:kern w:val="0"/>
        </w:rPr>
        <w:t>,</w:t>
      </w:r>
      <w:r w:rsidRPr="00584F3D">
        <w:rPr>
          <w:rFonts w:ascii="Times New Roman" w:hAnsi="Times New Roman" w:cs="Times New Roman"/>
          <w:bCs/>
          <w:kern w:val="0"/>
        </w:rPr>
        <w:t xml:space="preserve"> na</w:t>
      </w:r>
      <w:r>
        <w:rPr>
          <w:rFonts w:ascii="Times New Roman" w:hAnsi="Times New Roman" w:cs="Times New Roman"/>
          <w:bCs/>
          <w:kern w:val="0"/>
        </w:rPr>
        <w:t xml:space="preserve"> wniosek koordy</w:t>
      </w:r>
      <w:r w:rsidR="007969DE">
        <w:rPr>
          <w:rFonts w:ascii="Times New Roman" w:hAnsi="Times New Roman" w:cs="Times New Roman"/>
          <w:bCs/>
          <w:kern w:val="0"/>
        </w:rPr>
        <w:t>natora do spraw</w:t>
      </w:r>
      <w:r>
        <w:rPr>
          <w:rFonts w:ascii="Times New Roman" w:hAnsi="Times New Roman" w:cs="Times New Roman"/>
          <w:bCs/>
          <w:kern w:val="0"/>
        </w:rPr>
        <w:t xml:space="preserve"> dostępności w pracach Zespołu mogą uczestniczyć inne osoby będące pracownikami Urzędu Gminy Raków.</w:t>
      </w:r>
    </w:p>
    <w:p w:rsidR="004D7059" w:rsidRDefault="004D7059" w:rsidP="004D7059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C3C65">
        <w:rPr>
          <w:rFonts w:ascii="Times New Roman" w:hAnsi="Times New Roman" w:cs="Times New Roman"/>
          <w:b/>
          <w:bCs/>
        </w:rPr>
        <w:t>§</w:t>
      </w:r>
      <w:r w:rsidR="003C1E06">
        <w:rPr>
          <w:rFonts w:ascii="Times New Roman" w:hAnsi="Times New Roman" w:cs="Times New Roman"/>
          <w:b/>
          <w:bCs/>
        </w:rPr>
        <w:t>5</w:t>
      </w:r>
    </w:p>
    <w:p w:rsidR="004D7059" w:rsidRDefault="004D7059" w:rsidP="004D7059">
      <w:pPr>
        <w:spacing w:before="24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Wykonanie zarządzenia</w:t>
      </w:r>
      <w:r w:rsidR="007969DE">
        <w:rPr>
          <w:rFonts w:ascii="Times New Roman" w:hAnsi="Times New Roman" w:cs="Times New Roman"/>
          <w:bCs/>
        </w:rPr>
        <w:t xml:space="preserve"> powierza się Koordynatorowi do spraw</w:t>
      </w:r>
      <w:r>
        <w:rPr>
          <w:rFonts w:ascii="Times New Roman" w:hAnsi="Times New Roman" w:cs="Times New Roman"/>
          <w:bCs/>
        </w:rPr>
        <w:t xml:space="preserve"> dostępności.</w:t>
      </w:r>
    </w:p>
    <w:p w:rsidR="004D7059" w:rsidRDefault="003C1E06" w:rsidP="004D7059">
      <w:pPr>
        <w:spacing w:before="240" w:line="360" w:lineRule="auto"/>
        <w:jc w:val="center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§6</w:t>
      </w:r>
    </w:p>
    <w:p w:rsidR="004D7059" w:rsidRDefault="004D7059" w:rsidP="004D7059">
      <w:pPr>
        <w:spacing w:before="240" w:line="360" w:lineRule="auto"/>
        <w:jc w:val="both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>Nadzór nad realizacją zadania powierza się Sekretarzowi Gminy Raków.</w:t>
      </w:r>
    </w:p>
    <w:p w:rsidR="004D7059" w:rsidRPr="00E11EDE" w:rsidRDefault="003C1E06" w:rsidP="004D7059">
      <w:pPr>
        <w:spacing w:before="24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§7</w:t>
      </w:r>
    </w:p>
    <w:p w:rsidR="004D7059" w:rsidRPr="00C42807" w:rsidRDefault="004D7059" w:rsidP="004D705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C3C65">
        <w:rPr>
          <w:rFonts w:ascii="Times New Roman" w:hAnsi="Times New Roman" w:cs="Times New Roman"/>
          <w:b/>
          <w:bCs/>
        </w:rPr>
        <w:t> </w:t>
      </w:r>
      <w:r w:rsidRPr="00C42807">
        <w:rPr>
          <w:rFonts w:ascii="Times New Roman" w:hAnsi="Times New Roman" w:cs="Times New Roman"/>
        </w:rPr>
        <w:t>Zarządzenie wchodzi w życie z dniem podjęcia.</w:t>
      </w:r>
    </w:p>
    <w:p w:rsidR="00B82C42" w:rsidRDefault="00B82C42"/>
    <w:sectPr w:rsidR="00B8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483"/>
    <w:multiLevelType w:val="hybridMultilevel"/>
    <w:tmpl w:val="A6BC1AD8"/>
    <w:lvl w:ilvl="0" w:tplc="1324BA4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2AA8"/>
    <w:multiLevelType w:val="hybridMultilevel"/>
    <w:tmpl w:val="807ED7B6"/>
    <w:lvl w:ilvl="0" w:tplc="1324BA4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14F81"/>
    <w:multiLevelType w:val="hybridMultilevel"/>
    <w:tmpl w:val="9236CDCA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AE67F41"/>
    <w:multiLevelType w:val="hybridMultilevel"/>
    <w:tmpl w:val="B4941E6E"/>
    <w:lvl w:ilvl="0" w:tplc="D306070C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E1B60"/>
    <w:multiLevelType w:val="hybridMultilevel"/>
    <w:tmpl w:val="0D9C9BD0"/>
    <w:lvl w:ilvl="0" w:tplc="1324BA4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F42A8"/>
    <w:multiLevelType w:val="hybridMultilevel"/>
    <w:tmpl w:val="028E5CC2"/>
    <w:lvl w:ilvl="0" w:tplc="1324BA4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830A3"/>
    <w:multiLevelType w:val="hybridMultilevel"/>
    <w:tmpl w:val="39C0F4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FA0373"/>
    <w:multiLevelType w:val="hybridMultilevel"/>
    <w:tmpl w:val="6824ACBC"/>
    <w:lvl w:ilvl="0" w:tplc="1324BA4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E1A85"/>
    <w:multiLevelType w:val="hybridMultilevel"/>
    <w:tmpl w:val="E82EC884"/>
    <w:lvl w:ilvl="0" w:tplc="184C7AD6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67EFF"/>
    <w:multiLevelType w:val="hybridMultilevel"/>
    <w:tmpl w:val="81E49AC6"/>
    <w:lvl w:ilvl="0" w:tplc="1324BA4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A4373D"/>
    <w:multiLevelType w:val="hybridMultilevel"/>
    <w:tmpl w:val="B6906BA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7ECF188F"/>
    <w:multiLevelType w:val="hybridMultilevel"/>
    <w:tmpl w:val="FF3C344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59"/>
    <w:rsid w:val="000A2B23"/>
    <w:rsid w:val="000F42C1"/>
    <w:rsid w:val="000F716D"/>
    <w:rsid w:val="00101933"/>
    <w:rsid w:val="003A133E"/>
    <w:rsid w:val="003C1E06"/>
    <w:rsid w:val="003C2680"/>
    <w:rsid w:val="003D4B5A"/>
    <w:rsid w:val="003F578C"/>
    <w:rsid w:val="004D7059"/>
    <w:rsid w:val="00584DCD"/>
    <w:rsid w:val="00655F57"/>
    <w:rsid w:val="006C7196"/>
    <w:rsid w:val="007028E3"/>
    <w:rsid w:val="007969DE"/>
    <w:rsid w:val="007B3E67"/>
    <w:rsid w:val="007F3C29"/>
    <w:rsid w:val="009471E9"/>
    <w:rsid w:val="009725D0"/>
    <w:rsid w:val="00A14E4F"/>
    <w:rsid w:val="00B71DF4"/>
    <w:rsid w:val="00B82C42"/>
    <w:rsid w:val="00B90DE2"/>
    <w:rsid w:val="00C201BE"/>
    <w:rsid w:val="00C22903"/>
    <w:rsid w:val="00D64A91"/>
    <w:rsid w:val="00E245C5"/>
    <w:rsid w:val="00EA5F0B"/>
    <w:rsid w:val="00F2575E"/>
    <w:rsid w:val="00F26498"/>
    <w:rsid w:val="00F4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59"/>
    <w:pPr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059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59"/>
    <w:pPr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05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422A-7E35-4716-BB97-5BEB6AAD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4</cp:revision>
  <cp:lastPrinted>2021-02-01T09:47:00Z</cp:lastPrinted>
  <dcterms:created xsi:type="dcterms:W3CDTF">2021-02-01T08:14:00Z</dcterms:created>
  <dcterms:modified xsi:type="dcterms:W3CDTF">2021-02-01T11:21:00Z</dcterms:modified>
</cp:coreProperties>
</file>