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16EC" w14:textId="77777777" w:rsidR="00D40036" w:rsidRPr="00BF05E0" w:rsidRDefault="00D40036" w:rsidP="00D40036">
      <w:pPr>
        <w:spacing w:before="480" w:after="480" w:line="276" w:lineRule="auto"/>
        <w:jc w:val="center"/>
        <w:rPr>
          <w:rFonts w:ascii="Cambria" w:hAnsi="Cambria" w:cs="Arial"/>
          <w:b/>
          <w:caps/>
          <w:sz w:val="28"/>
          <w:szCs w:val="28"/>
        </w:rPr>
      </w:pPr>
      <w:r w:rsidRPr="00BF05E0">
        <w:rPr>
          <w:rFonts w:ascii="Cambria" w:hAnsi="Cambria" w:cs="Arial"/>
          <w:b/>
          <w:caps/>
          <w:sz w:val="28"/>
          <w:szCs w:val="28"/>
        </w:rPr>
        <w:t>specyfikacja warunków zamówienia</w:t>
      </w:r>
    </w:p>
    <w:p w14:paraId="27113BA5" w14:textId="77777777" w:rsidR="00D40036" w:rsidRPr="00BF05E0" w:rsidRDefault="00D40036" w:rsidP="00D40036">
      <w:pPr>
        <w:spacing w:before="40" w:line="276" w:lineRule="auto"/>
        <w:jc w:val="center"/>
        <w:rPr>
          <w:rFonts w:ascii="Cambria" w:hAnsi="Cambria" w:cs="Arial"/>
          <w:b/>
          <w:caps/>
        </w:rPr>
      </w:pPr>
      <w:r w:rsidRPr="00BF05E0">
        <w:rPr>
          <w:rFonts w:ascii="Cambria" w:hAnsi="Cambria" w:cs="Arial"/>
          <w:b/>
          <w:caps/>
        </w:rPr>
        <w:t>zAMAWIAJĄCY:</w:t>
      </w:r>
    </w:p>
    <w:p w14:paraId="5B29EF99" w14:textId="77777777" w:rsidR="009B0D03" w:rsidRPr="00BF05E0" w:rsidRDefault="009B0D03" w:rsidP="009B0D03">
      <w:pPr>
        <w:spacing w:line="276" w:lineRule="auto"/>
        <w:jc w:val="center"/>
        <w:rPr>
          <w:rFonts w:ascii="Cambria" w:hAnsi="Cambria" w:cs="Arial"/>
          <w:b/>
          <w:bCs/>
        </w:rPr>
      </w:pPr>
      <w:bookmarkStart w:id="0" w:name="_Hlk62993638"/>
      <w:r w:rsidRPr="00BF05E0">
        <w:rPr>
          <w:rFonts w:ascii="Cambria" w:hAnsi="Cambria" w:cs="Arial"/>
          <w:b/>
          <w:bCs/>
        </w:rPr>
        <w:t>Gmina Raków,</w:t>
      </w:r>
    </w:p>
    <w:p w14:paraId="72D9A56F" w14:textId="77777777" w:rsidR="009B0D03" w:rsidRPr="00BF05E0" w:rsidRDefault="009B0D03" w:rsidP="009B0D03">
      <w:pPr>
        <w:spacing w:line="276" w:lineRule="auto"/>
        <w:jc w:val="center"/>
        <w:rPr>
          <w:rFonts w:ascii="Cambria" w:hAnsi="Cambria" w:cs="Arial"/>
          <w:b/>
          <w:bCs/>
        </w:rPr>
      </w:pPr>
      <w:r w:rsidRPr="00BF05E0">
        <w:rPr>
          <w:rFonts w:ascii="Cambria" w:hAnsi="Cambria" w:cs="Arial"/>
          <w:b/>
          <w:bCs/>
        </w:rPr>
        <w:t xml:space="preserve"> ul. Ogrodowa 1, 26-035 Raków</w:t>
      </w:r>
    </w:p>
    <w:bookmarkEnd w:id="0"/>
    <w:p w14:paraId="22AC7FE6" w14:textId="77777777" w:rsidR="00D40036" w:rsidRPr="00BF05E0" w:rsidRDefault="00D40036" w:rsidP="00D40036">
      <w:pPr>
        <w:spacing w:line="276" w:lineRule="auto"/>
        <w:jc w:val="center"/>
        <w:rPr>
          <w:rFonts w:ascii="Cambria" w:hAnsi="Cambria" w:cs="Arial"/>
          <w:b/>
          <w:bCs/>
        </w:rPr>
      </w:pPr>
    </w:p>
    <w:p w14:paraId="4EB355AC" w14:textId="77777777" w:rsidR="00D40036" w:rsidRPr="00BF05E0" w:rsidRDefault="00D40036" w:rsidP="00D40036">
      <w:pPr>
        <w:spacing w:line="276" w:lineRule="auto"/>
        <w:jc w:val="center"/>
        <w:rPr>
          <w:rFonts w:ascii="Cambria" w:hAnsi="Cambria" w:cs="Arial"/>
          <w:b/>
          <w:bCs/>
        </w:rPr>
      </w:pPr>
    </w:p>
    <w:p w14:paraId="50EA8D63" w14:textId="77777777" w:rsidR="00D40036" w:rsidRPr="00BF05E0" w:rsidRDefault="00D40036" w:rsidP="00D40036">
      <w:pPr>
        <w:spacing w:line="276" w:lineRule="auto"/>
        <w:jc w:val="center"/>
        <w:rPr>
          <w:rFonts w:ascii="Cambria" w:hAnsi="Cambria" w:cs="Arial"/>
          <w:sz w:val="20"/>
          <w:szCs w:val="20"/>
        </w:rPr>
      </w:pPr>
      <w:r w:rsidRPr="00BF05E0">
        <w:rPr>
          <w:rFonts w:ascii="Cambria" w:hAnsi="Cambria" w:cs="Arial"/>
          <w:sz w:val="20"/>
          <w:szCs w:val="20"/>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(Dz. U. z </w:t>
      </w:r>
      <w:r w:rsidR="002538FB" w:rsidRPr="00BF05E0">
        <w:rPr>
          <w:rFonts w:ascii="Cambria" w:hAnsi="Cambria" w:cs="Arial"/>
          <w:sz w:val="20"/>
          <w:szCs w:val="20"/>
        </w:rPr>
        <w:t>2021</w:t>
      </w:r>
      <w:r w:rsidRPr="00BF05E0">
        <w:rPr>
          <w:rFonts w:ascii="Cambria" w:hAnsi="Cambria" w:cs="Arial"/>
          <w:sz w:val="20"/>
          <w:szCs w:val="20"/>
        </w:rPr>
        <w:t xml:space="preserve"> r. poz. </w:t>
      </w:r>
      <w:r w:rsidR="002538FB" w:rsidRPr="00BF05E0">
        <w:rPr>
          <w:rFonts w:ascii="Cambria" w:hAnsi="Cambria" w:cs="Arial"/>
          <w:sz w:val="20"/>
          <w:szCs w:val="20"/>
        </w:rPr>
        <w:t>1129</w:t>
      </w:r>
      <w:r w:rsidR="00FC5EF6" w:rsidRPr="00BF05E0">
        <w:rPr>
          <w:rFonts w:ascii="Cambria" w:hAnsi="Cambria" w:cs="Arial"/>
          <w:sz w:val="20"/>
          <w:szCs w:val="20"/>
        </w:rPr>
        <w:t xml:space="preserve"> ze zm.</w:t>
      </w:r>
      <w:r w:rsidRPr="00BF05E0">
        <w:rPr>
          <w:rFonts w:ascii="Cambria" w:hAnsi="Cambria" w:cs="Arial"/>
          <w:sz w:val="20"/>
          <w:szCs w:val="20"/>
        </w:rPr>
        <w:t>) – dalej p.z.p. na roboty budowlane  pn.</w:t>
      </w:r>
    </w:p>
    <w:p w14:paraId="513EEA01" w14:textId="22344A3B" w:rsidR="00D40036" w:rsidRPr="00BF05E0" w:rsidRDefault="00D40036" w:rsidP="00D40036">
      <w:pPr>
        <w:spacing w:line="276" w:lineRule="auto"/>
        <w:jc w:val="center"/>
        <w:rPr>
          <w:rFonts w:ascii="Cambria" w:hAnsi="Cambria" w:cs="Arial"/>
          <w:b/>
        </w:rPr>
      </w:pPr>
      <w:r w:rsidRPr="00BF05E0">
        <w:rPr>
          <w:rFonts w:ascii="Cambria" w:hAnsi="Cambria" w:cs="Arial"/>
          <w:b/>
        </w:rPr>
        <w:t>„</w:t>
      </w:r>
      <w:r w:rsidR="00983A32" w:rsidRPr="00983A32">
        <w:rPr>
          <w:rFonts w:ascii="Cambria" w:hAnsi="Cambria" w:cs="Arial"/>
          <w:b/>
        </w:rPr>
        <w:t>Uporządkowanie gospodarki ściekowej na terenie Gminy</w:t>
      </w:r>
      <w:r w:rsidRPr="00BF05E0">
        <w:rPr>
          <w:rFonts w:ascii="Cambria" w:hAnsi="Cambria" w:cs="Arial"/>
          <w:b/>
        </w:rPr>
        <w:t>”</w:t>
      </w:r>
    </w:p>
    <w:p w14:paraId="75A3F670" w14:textId="77777777" w:rsidR="00D40036" w:rsidRPr="00BF05E0" w:rsidRDefault="00D40036" w:rsidP="00D40036">
      <w:pPr>
        <w:spacing w:line="276" w:lineRule="auto"/>
        <w:jc w:val="center"/>
        <w:rPr>
          <w:rFonts w:ascii="Cambria" w:hAnsi="Cambria" w:cs="Arial"/>
          <w:b/>
        </w:rPr>
      </w:pPr>
      <w:r w:rsidRPr="00BF05E0">
        <w:rPr>
          <w:rFonts w:ascii="Cambria" w:hAnsi="Cambria" w:cs="Arial"/>
          <w:b/>
        </w:rPr>
        <w:t xml:space="preserve"> </w:t>
      </w:r>
    </w:p>
    <w:p w14:paraId="2E320ADE" w14:textId="77777777" w:rsidR="00D40036" w:rsidRPr="00BF05E0" w:rsidRDefault="00D40036" w:rsidP="00D40036">
      <w:pPr>
        <w:tabs>
          <w:tab w:val="center" w:pos="4536"/>
          <w:tab w:val="left" w:pos="6945"/>
        </w:tabs>
        <w:spacing w:before="40" w:line="276" w:lineRule="auto"/>
        <w:jc w:val="center"/>
        <w:rPr>
          <w:rFonts w:ascii="Cambria" w:hAnsi="Cambria" w:cs="Arial"/>
          <w:b/>
          <w:color w:val="FF0000"/>
          <w:sz w:val="20"/>
          <w:szCs w:val="20"/>
        </w:rPr>
      </w:pPr>
      <w:r w:rsidRPr="00BF05E0">
        <w:rPr>
          <w:rFonts w:ascii="Cambria" w:hAnsi="Cambria" w:cs="Arial"/>
          <w:b/>
          <w:color w:val="FF0000"/>
          <w:sz w:val="20"/>
          <w:szCs w:val="20"/>
        </w:rPr>
        <w:t>Przedmiotowe postępowanie prowadzone jest przy użyciu środków komunikacji elektronicznej. Składanie ofert następuje przy użyciu miniPortalu https://miniportal.uzp.gov.pl, ePUAPu https://epuap.gov.pl/wps/portal</w:t>
      </w:r>
    </w:p>
    <w:p w14:paraId="50D7BAF1" w14:textId="7FAD78B8" w:rsidR="00D40036" w:rsidRPr="000F080D" w:rsidRDefault="00D40036" w:rsidP="00D40036">
      <w:pPr>
        <w:tabs>
          <w:tab w:val="center" w:pos="4536"/>
          <w:tab w:val="left" w:pos="6945"/>
        </w:tabs>
        <w:spacing w:before="600" w:after="600" w:line="276" w:lineRule="auto"/>
        <w:jc w:val="center"/>
        <w:rPr>
          <w:rFonts w:ascii="Cambria" w:hAnsi="Cambria" w:cs="Arial"/>
          <w:caps/>
          <w:sz w:val="20"/>
          <w:szCs w:val="20"/>
        </w:rPr>
      </w:pPr>
      <w:r w:rsidRPr="000F080D">
        <w:rPr>
          <w:rFonts w:ascii="Cambria" w:hAnsi="Cambria" w:cs="Arial"/>
          <w:sz w:val="20"/>
          <w:szCs w:val="20"/>
        </w:rPr>
        <w:t xml:space="preserve">Nr </w:t>
      </w:r>
      <w:r w:rsidR="00F672C0" w:rsidRPr="000F080D">
        <w:rPr>
          <w:rFonts w:ascii="Cambria" w:hAnsi="Cambria" w:cs="Arial"/>
          <w:sz w:val="20"/>
          <w:szCs w:val="20"/>
        </w:rPr>
        <w:t>referencyjny</w:t>
      </w:r>
      <w:r w:rsidRPr="000F080D">
        <w:rPr>
          <w:rFonts w:ascii="Cambria" w:hAnsi="Cambria" w:cs="Arial"/>
          <w:sz w:val="20"/>
          <w:szCs w:val="20"/>
        </w:rPr>
        <w:t xml:space="preserve">: </w:t>
      </w:r>
      <w:r w:rsidR="005A084B" w:rsidRPr="000F080D">
        <w:rPr>
          <w:rFonts w:ascii="Cambria" w:hAnsi="Cambria" w:cs="Arial"/>
          <w:sz w:val="20"/>
          <w:szCs w:val="20"/>
        </w:rPr>
        <w:t>RUK.O.271.</w:t>
      </w:r>
      <w:r w:rsidR="003A3B79">
        <w:rPr>
          <w:rFonts w:ascii="Cambria" w:hAnsi="Cambria" w:cs="Arial"/>
          <w:sz w:val="20"/>
          <w:szCs w:val="20"/>
        </w:rPr>
        <w:t>2</w:t>
      </w:r>
      <w:r w:rsidR="005A084B" w:rsidRPr="000F080D">
        <w:rPr>
          <w:rFonts w:ascii="Cambria" w:hAnsi="Cambria" w:cs="Arial"/>
          <w:sz w:val="20"/>
          <w:szCs w:val="20"/>
        </w:rPr>
        <w:t>.2022</w:t>
      </w:r>
    </w:p>
    <w:p w14:paraId="7F2B96A6" w14:textId="13BA3101" w:rsidR="00D40036" w:rsidRPr="00BF05E0" w:rsidRDefault="009B0D03" w:rsidP="00D40036">
      <w:pPr>
        <w:pStyle w:val="Tytu"/>
        <w:spacing w:after="40" w:line="276" w:lineRule="auto"/>
        <w:rPr>
          <w:rFonts w:ascii="Cambria" w:hAnsi="Cambria" w:cs="Arial"/>
          <w:caps/>
          <w:sz w:val="20"/>
        </w:rPr>
      </w:pPr>
      <w:r w:rsidRPr="00BF05E0">
        <w:rPr>
          <w:rFonts w:ascii="Cambria" w:hAnsi="Cambria" w:cs="Arial"/>
          <w:sz w:val="20"/>
        </w:rPr>
        <w:t xml:space="preserve">Raków </w:t>
      </w:r>
      <w:r w:rsidR="003A3B79">
        <w:rPr>
          <w:rFonts w:ascii="Cambria" w:hAnsi="Cambria" w:cs="Arial"/>
          <w:sz w:val="20"/>
        </w:rPr>
        <w:t>27</w:t>
      </w:r>
      <w:r w:rsidR="0000789A">
        <w:rPr>
          <w:rFonts w:ascii="Cambria" w:hAnsi="Cambria" w:cs="Arial"/>
          <w:sz w:val="20"/>
        </w:rPr>
        <w:t>.04.</w:t>
      </w:r>
      <w:r w:rsidR="002F2222">
        <w:rPr>
          <w:rFonts w:ascii="Cambria" w:hAnsi="Cambria" w:cs="Arial"/>
          <w:sz w:val="20"/>
        </w:rPr>
        <w:t>2022</w:t>
      </w:r>
    </w:p>
    <w:p w14:paraId="64F5F0AD" w14:textId="77777777" w:rsidR="00D40036" w:rsidRDefault="00D40036" w:rsidP="00D40036">
      <w:pPr>
        <w:spacing w:line="276" w:lineRule="auto"/>
        <w:rPr>
          <w:rFonts w:ascii="Cambria" w:hAnsi="Cambria"/>
          <w:b/>
          <w:sz w:val="20"/>
          <w:szCs w:val="20"/>
        </w:rPr>
      </w:pPr>
    </w:p>
    <w:p w14:paraId="0E6AB07F" w14:textId="77777777" w:rsidR="00DE7FE2" w:rsidRPr="00DE7FE2" w:rsidRDefault="00DE7FE2" w:rsidP="00DE7FE2">
      <w:pPr>
        <w:rPr>
          <w:rFonts w:ascii="Cambria" w:hAnsi="Cambria"/>
        </w:rPr>
      </w:pPr>
    </w:p>
    <w:p w14:paraId="1188F30E" w14:textId="77777777" w:rsidR="00DE7FE2" w:rsidRPr="00DE7FE2" w:rsidRDefault="00DE7FE2" w:rsidP="00DE7FE2">
      <w:pPr>
        <w:rPr>
          <w:rFonts w:ascii="Cambria" w:hAnsi="Cambria"/>
        </w:rPr>
      </w:pPr>
    </w:p>
    <w:p w14:paraId="4F6A84F7" w14:textId="77777777" w:rsidR="00DE7FE2" w:rsidRPr="00DE7FE2" w:rsidRDefault="00DE7FE2" w:rsidP="00DE7FE2">
      <w:pPr>
        <w:rPr>
          <w:rFonts w:ascii="Cambria" w:hAnsi="Cambria"/>
        </w:rPr>
      </w:pPr>
    </w:p>
    <w:p w14:paraId="5F0689FC" w14:textId="77777777" w:rsidR="00DE7FE2" w:rsidRDefault="00DE7FE2" w:rsidP="00DE7FE2">
      <w:pPr>
        <w:rPr>
          <w:rFonts w:ascii="Cambria" w:hAnsi="Cambria"/>
          <w:b/>
          <w:sz w:val="20"/>
          <w:szCs w:val="20"/>
        </w:rPr>
      </w:pPr>
    </w:p>
    <w:p w14:paraId="25BD0585" w14:textId="383C1974" w:rsidR="00DE7FE2" w:rsidRDefault="00DE7FE2" w:rsidP="00DE7FE2">
      <w:pPr>
        <w:tabs>
          <w:tab w:val="left" w:pos="5955"/>
        </w:tabs>
        <w:rPr>
          <w:rFonts w:ascii="Cambria" w:hAnsi="Cambria"/>
          <w:b/>
          <w:sz w:val="20"/>
          <w:szCs w:val="20"/>
        </w:rPr>
      </w:pPr>
      <w:r>
        <w:rPr>
          <w:rFonts w:ascii="Cambria" w:hAnsi="Cambria"/>
          <w:b/>
          <w:sz w:val="20"/>
          <w:szCs w:val="20"/>
        </w:rPr>
        <w:tab/>
      </w:r>
    </w:p>
    <w:p w14:paraId="463F5C1C" w14:textId="5F897AE2" w:rsidR="00DE7FE2" w:rsidRPr="00DE7FE2" w:rsidRDefault="00DE7FE2" w:rsidP="00DE7FE2">
      <w:pPr>
        <w:tabs>
          <w:tab w:val="left" w:pos="5955"/>
        </w:tabs>
        <w:rPr>
          <w:rFonts w:ascii="Cambria" w:hAnsi="Cambria"/>
        </w:rPr>
        <w:sectPr w:rsidR="00DE7FE2" w:rsidRPr="00DE7FE2" w:rsidSect="009517A8">
          <w:headerReference w:type="default" r:id="rId11"/>
          <w:footerReference w:type="default" r:id="rId12"/>
          <w:headerReference w:type="first" r:id="rId13"/>
          <w:pgSz w:w="11906" w:h="16838"/>
          <w:pgMar w:top="1417" w:right="1417" w:bottom="1417" w:left="1417" w:header="708" w:footer="708" w:gutter="0"/>
          <w:cols w:space="708"/>
          <w:titlePg/>
          <w:docGrid w:linePitch="360"/>
        </w:sectPr>
      </w:pPr>
      <w:r>
        <w:rPr>
          <w:rFonts w:ascii="Cambria" w:hAnsi="Cambria"/>
        </w:rPr>
        <w:tab/>
      </w:r>
    </w:p>
    <w:p w14:paraId="07BD771E" w14:textId="77777777" w:rsidR="00D40036" w:rsidRPr="00BF05E0" w:rsidRDefault="00D40036" w:rsidP="00D40036">
      <w:pPr>
        <w:pStyle w:val="pkt"/>
        <w:numPr>
          <w:ilvl w:val="0"/>
          <w:numId w:val="20"/>
        </w:numPr>
        <w:pBdr>
          <w:bottom w:val="double" w:sz="4" w:space="1" w:color="auto"/>
        </w:pBdr>
        <w:shd w:val="clear" w:color="auto" w:fill="DAEEF3"/>
        <w:spacing w:before="360" w:after="40" w:line="276" w:lineRule="auto"/>
        <w:ind w:left="284" w:hanging="284"/>
        <w:rPr>
          <w:rFonts w:ascii="Cambria" w:hAnsi="Cambria" w:cs="Arial"/>
          <w:sz w:val="20"/>
        </w:rPr>
      </w:pPr>
      <w:r w:rsidRPr="00BF05E0">
        <w:rPr>
          <w:rFonts w:ascii="Cambria" w:hAnsi="Cambria" w:cs="Arial"/>
          <w:b/>
          <w:bCs/>
          <w:kern w:val="32"/>
          <w:sz w:val="20"/>
        </w:rPr>
        <w:lastRenderedPageBreak/>
        <w:tab/>
        <w:t>NAZWA ORAZ ADRES ZAMAWIAJĄCEGO</w:t>
      </w:r>
    </w:p>
    <w:p w14:paraId="0A8F5E51" w14:textId="77777777" w:rsidR="00D40036" w:rsidRPr="00BF05E0" w:rsidRDefault="00D40036" w:rsidP="009B0D03">
      <w:pPr>
        <w:tabs>
          <w:tab w:val="left" w:pos="540"/>
        </w:tabs>
        <w:spacing w:line="276" w:lineRule="auto"/>
        <w:ind w:left="284"/>
        <w:jc w:val="both"/>
        <w:rPr>
          <w:rFonts w:ascii="Cambria" w:hAnsi="Cambria" w:cs="Arial"/>
          <w:b/>
          <w:bCs/>
          <w:sz w:val="16"/>
          <w:szCs w:val="16"/>
        </w:rPr>
      </w:pPr>
    </w:p>
    <w:p w14:paraId="3922078B" w14:textId="77777777" w:rsidR="009B0D03" w:rsidRPr="00BF05E0" w:rsidRDefault="009B0D03" w:rsidP="009B0D03">
      <w:pPr>
        <w:tabs>
          <w:tab w:val="left" w:pos="540"/>
        </w:tabs>
        <w:spacing w:line="276" w:lineRule="auto"/>
        <w:jc w:val="both"/>
        <w:rPr>
          <w:rFonts w:ascii="Cambria" w:hAnsi="Cambria" w:cs="Arial"/>
          <w:b/>
          <w:bCs/>
          <w:sz w:val="20"/>
          <w:szCs w:val="20"/>
        </w:rPr>
      </w:pPr>
      <w:r w:rsidRPr="00BF05E0">
        <w:rPr>
          <w:rFonts w:ascii="Cambria" w:hAnsi="Cambria" w:cs="Arial"/>
          <w:b/>
          <w:bCs/>
          <w:sz w:val="20"/>
          <w:szCs w:val="20"/>
        </w:rPr>
        <w:t xml:space="preserve">Zamawiający: </w:t>
      </w:r>
      <w:r w:rsidRPr="00BF05E0">
        <w:rPr>
          <w:rFonts w:ascii="Cambria" w:hAnsi="Cambria" w:cs="Arial"/>
          <w:b/>
          <w:bCs/>
          <w:sz w:val="20"/>
          <w:szCs w:val="20"/>
        </w:rPr>
        <w:tab/>
        <w:t xml:space="preserve">Gmina Raków, ul. Ogrodowa 1, 26-035 Raków, </w:t>
      </w:r>
    </w:p>
    <w:p w14:paraId="69882939" w14:textId="77777777" w:rsidR="009B0D03" w:rsidRPr="00BF05E0" w:rsidRDefault="009B0D03" w:rsidP="009B0D03">
      <w:pPr>
        <w:tabs>
          <w:tab w:val="left" w:pos="540"/>
        </w:tabs>
        <w:spacing w:line="276" w:lineRule="auto"/>
        <w:jc w:val="both"/>
        <w:rPr>
          <w:rFonts w:ascii="Cambria" w:hAnsi="Cambria" w:cs="Arial"/>
          <w:b/>
          <w:bCs/>
          <w:sz w:val="20"/>
          <w:szCs w:val="20"/>
        </w:rPr>
      </w:pPr>
      <w:r w:rsidRPr="00BF05E0">
        <w:rPr>
          <w:rFonts w:ascii="Cambria" w:hAnsi="Cambria" w:cs="Arial"/>
          <w:b/>
          <w:bCs/>
          <w:sz w:val="20"/>
          <w:szCs w:val="20"/>
        </w:rPr>
        <w:t>Telefon: 41 35-35-018 Faks: 41 35-35-018 w. 11</w:t>
      </w:r>
    </w:p>
    <w:p w14:paraId="27A265B9" w14:textId="77777777" w:rsidR="009B0D03" w:rsidRPr="00BF05E0" w:rsidRDefault="009B0D03" w:rsidP="009B0D03">
      <w:pPr>
        <w:tabs>
          <w:tab w:val="left" w:pos="540"/>
        </w:tabs>
        <w:spacing w:line="276" w:lineRule="auto"/>
        <w:jc w:val="both"/>
        <w:rPr>
          <w:rFonts w:ascii="Cambria" w:hAnsi="Cambria" w:cs="Arial"/>
          <w:b/>
          <w:bCs/>
          <w:sz w:val="20"/>
          <w:szCs w:val="20"/>
        </w:rPr>
      </w:pPr>
      <w:r w:rsidRPr="00BF05E0">
        <w:rPr>
          <w:rFonts w:ascii="Cambria" w:hAnsi="Cambria" w:cs="Arial"/>
          <w:b/>
          <w:bCs/>
          <w:sz w:val="20"/>
          <w:szCs w:val="20"/>
        </w:rPr>
        <w:t xml:space="preserve">adres strony internetowej: www.rakow.pl </w:t>
      </w:r>
    </w:p>
    <w:p w14:paraId="1C2520E8" w14:textId="77777777" w:rsidR="009B0D03" w:rsidRPr="00BF05E0" w:rsidRDefault="009B0D03" w:rsidP="009B0D03">
      <w:pPr>
        <w:tabs>
          <w:tab w:val="left" w:pos="540"/>
        </w:tabs>
        <w:spacing w:line="276" w:lineRule="auto"/>
        <w:jc w:val="both"/>
        <w:rPr>
          <w:rFonts w:ascii="Cambria" w:hAnsi="Cambria" w:cs="Arial"/>
          <w:b/>
          <w:bCs/>
          <w:sz w:val="20"/>
          <w:szCs w:val="20"/>
        </w:rPr>
      </w:pPr>
      <w:r w:rsidRPr="00BF05E0">
        <w:rPr>
          <w:rFonts w:ascii="Cambria" w:hAnsi="Cambria" w:cs="Arial"/>
          <w:b/>
          <w:bCs/>
          <w:sz w:val="20"/>
          <w:szCs w:val="20"/>
        </w:rPr>
        <w:t xml:space="preserve">adres email: </w:t>
      </w:r>
      <w:hyperlink r:id="rId14" w:history="1">
        <w:r w:rsidRPr="00BF05E0">
          <w:rPr>
            <w:rStyle w:val="Hipercze"/>
            <w:rFonts w:ascii="Cambria" w:hAnsi="Cambria" w:cs="Arial"/>
            <w:b/>
            <w:bCs/>
            <w:sz w:val="20"/>
            <w:szCs w:val="20"/>
          </w:rPr>
          <w:t>urzad@rakow.pl</w:t>
        </w:r>
      </w:hyperlink>
    </w:p>
    <w:p w14:paraId="576C2EAF" w14:textId="77777777" w:rsidR="009B0D03" w:rsidRPr="00BF05E0" w:rsidRDefault="009B0D03" w:rsidP="009B0D03">
      <w:pPr>
        <w:tabs>
          <w:tab w:val="left" w:pos="540"/>
        </w:tabs>
        <w:spacing w:line="276" w:lineRule="auto"/>
        <w:jc w:val="both"/>
        <w:rPr>
          <w:rFonts w:ascii="Cambria" w:hAnsi="Cambria" w:cs="Arial"/>
          <w:b/>
          <w:bCs/>
          <w:caps/>
          <w:sz w:val="20"/>
          <w:szCs w:val="20"/>
        </w:rPr>
      </w:pPr>
    </w:p>
    <w:p w14:paraId="6C47D793" w14:textId="77777777" w:rsidR="00AD19DE" w:rsidRPr="003F09E4" w:rsidRDefault="00AD19DE" w:rsidP="00AD19DE">
      <w:pPr>
        <w:spacing w:line="276" w:lineRule="auto"/>
        <w:jc w:val="both"/>
        <w:rPr>
          <w:rFonts w:ascii="Cambria" w:hAnsi="Cambria" w:cs="Arial"/>
          <w:b/>
          <w:bCs/>
          <w:iCs/>
          <w:sz w:val="20"/>
          <w:szCs w:val="20"/>
        </w:rPr>
      </w:pPr>
      <w:r w:rsidRPr="003F09E4">
        <w:rPr>
          <w:rFonts w:ascii="Cambria" w:hAnsi="Cambria" w:cs="Arial"/>
          <w:b/>
          <w:bCs/>
          <w:iCs/>
          <w:sz w:val="20"/>
          <w:szCs w:val="20"/>
        </w:rPr>
        <w:t xml:space="preserve">Strona prowadzonego postępowania: </w:t>
      </w:r>
      <w:hyperlink r:id="rId15" w:history="1">
        <w:r w:rsidRPr="003F09E4">
          <w:rPr>
            <w:rStyle w:val="Hipercze"/>
            <w:rFonts w:ascii="Cambria" w:hAnsi="Cambria" w:cs="Arial"/>
            <w:b/>
            <w:bCs/>
            <w:iCs/>
            <w:sz w:val="20"/>
            <w:szCs w:val="20"/>
          </w:rPr>
          <w:t>https://miniportal.uzp.gov.pl/Postepowania</w:t>
        </w:r>
      </w:hyperlink>
      <w:r w:rsidRPr="003F09E4">
        <w:rPr>
          <w:rFonts w:ascii="Cambria" w:hAnsi="Cambria" w:cs="Arial"/>
          <w:b/>
          <w:bCs/>
          <w:iCs/>
          <w:sz w:val="20"/>
          <w:szCs w:val="20"/>
        </w:rPr>
        <w:t xml:space="preserve"> </w:t>
      </w:r>
    </w:p>
    <w:p w14:paraId="1B2600BD" w14:textId="77777777" w:rsidR="00AD19DE" w:rsidRPr="003F09E4" w:rsidRDefault="00AD19DE" w:rsidP="00AD19DE">
      <w:pPr>
        <w:pStyle w:val="Akapitzlist"/>
        <w:spacing w:line="276" w:lineRule="auto"/>
        <w:ind w:left="720"/>
        <w:jc w:val="both"/>
        <w:rPr>
          <w:rFonts w:ascii="Cambria" w:hAnsi="Cambria" w:cs="Arial"/>
          <w:b/>
          <w:bCs/>
          <w:iCs/>
          <w:sz w:val="20"/>
          <w:szCs w:val="20"/>
        </w:rPr>
      </w:pPr>
    </w:p>
    <w:p w14:paraId="1BF72083" w14:textId="77777777" w:rsidR="00AD19DE" w:rsidRPr="003F09E4" w:rsidRDefault="00AD19DE" w:rsidP="00AD19DE">
      <w:pPr>
        <w:tabs>
          <w:tab w:val="left" w:pos="540"/>
        </w:tabs>
        <w:spacing w:line="276" w:lineRule="auto"/>
        <w:jc w:val="both"/>
        <w:rPr>
          <w:rFonts w:ascii="Cambria" w:hAnsi="Cambria" w:cs="Arial"/>
          <w:b/>
          <w:bCs/>
          <w:color w:val="0000FF"/>
          <w:sz w:val="20"/>
          <w:szCs w:val="20"/>
        </w:rPr>
      </w:pPr>
      <w:r w:rsidRPr="003F09E4">
        <w:rPr>
          <w:rFonts w:ascii="Cambria" w:hAnsi="Cambria" w:cs="Arial"/>
          <w:b/>
          <w:bCs/>
          <w:sz w:val="20"/>
          <w:szCs w:val="20"/>
        </w:rPr>
        <w:t xml:space="preserve">Adres strony internetowej, na której jest prowadzone postępowanie i na której będą dostępne wszelkie dokumenty związane z prowadzoną procedurą: </w:t>
      </w:r>
      <w:hyperlink r:id="rId16" w:history="1">
        <w:r w:rsidRPr="003F09E4">
          <w:rPr>
            <w:rStyle w:val="Hipercze"/>
            <w:rFonts w:ascii="Cambria" w:hAnsi="Cambria" w:cs="Arial"/>
            <w:b/>
            <w:bCs/>
            <w:sz w:val="20"/>
            <w:szCs w:val="20"/>
          </w:rPr>
          <w:t>https://bip.rakow.pl/zamowienia-publiczne.html</w:t>
        </w:r>
      </w:hyperlink>
      <w:r w:rsidRPr="003F09E4">
        <w:rPr>
          <w:rFonts w:ascii="Cambria" w:hAnsi="Cambria" w:cs="Arial"/>
          <w:b/>
          <w:bCs/>
          <w:sz w:val="20"/>
          <w:szCs w:val="20"/>
        </w:rPr>
        <w:t xml:space="preserve"> </w:t>
      </w:r>
    </w:p>
    <w:p w14:paraId="72A710DC" w14:textId="77777777" w:rsidR="00D40036" w:rsidRPr="00BF05E0" w:rsidRDefault="00D40036" w:rsidP="00D40036">
      <w:pPr>
        <w:pStyle w:val="pkt"/>
        <w:numPr>
          <w:ilvl w:val="0"/>
          <w:numId w:val="20"/>
        </w:numPr>
        <w:pBdr>
          <w:bottom w:val="double" w:sz="4" w:space="1" w:color="auto"/>
        </w:pBdr>
        <w:shd w:val="clear" w:color="auto" w:fill="DAEEF3"/>
        <w:spacing w:before="360" w:after="40" w:line="276" w:lineRule="auto"/>
        <w:ind w:left="284" w:hanging="284"/>
        <w:rPr>
          <w:rFonts w:ascii="Cambria" w:hAnsi="Cambria" w:cs="Arial"/>
          <w:b/>
          <w:sz w:val="20"/>
        </w:rPr>
      </w:pPr>
      <w:r w:rsidRPr="00BF05E0">
        <w:rPr>
          <w:rFonts w:ascii="Cambria" w:hAnsi="Cambria" w:cs="Arial"/>
          <w:b/>
          <w:sz w:val="20"/>
        </w:rPr>
        <w:tab/>
        <w:t>OCHRONA DANYCH OSOBOWYCH</w:t>
      </w:r>
    </w:p>
    <w:p w14:paraId="0E3ECEDF" w14:textId="77777777" w:rsidR="00D40036" w:rsidRPr="00BF05E0" w:rsidRDefault="00D40036" w:rsidP="00D40036">
      <w:pPr>
        <w:pStyle w:val="pkt"/>
        <w:numPr>
          <w:ilvl w:val="0"/>
          <w:numId w:val="23"/>
        </w:numPr>
        <w:tabs>
          <w:tab w:val="num" w:pos="284"/>
        </w:tabs>
        <w:spacing w:before="240" w:after="0" w:line="276" w:lineRule="auto"/>
        <w:ind w:left="284" w:hanging="284"/>
        <w:rPr>
          <w:rFonts w:ascii="Cambria" w:hAnsi="Cambria" w:cs="Arial"/>
          <w:sz w:val="20"/>
        </w:rPr>
      </w:pPr>
      <w:r w:rsidRPr="00BF05E0">
        <w:rPr>
          <w:rFonts w:ascii="Cambria" w:hAnsi="Cambria"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1A92F9BC" w14:textId="77777777" w:rsidR="00D40036" w:rsidRPr="00BF05E0" w:rsidRDefault="00D40036" w:rsidP="00D40036">
      <w:pPr>
        <w:pStyle w:val="pkt"/>
        <w:numPr>
          <w:ilvl w:val="0"/>
          <w:numId w:val="35"/>
        </w:numPr>
        <w:tabs>
          <w:tab w:val="clear" w:pos="595"/>
          <w:tab w:val="left" w:pos="851"/>
        </w:tabs>
        <w:spacing w:before="0" w:after="0" w:line="276" w:lineRule="auto"/>
        <w:ind w:left="851" w:hanging="401"/>
        <w:rPr>
          <w:rFonts w:ascii="Cambria" w:hAnsi="Cambria" w:cs="Arial"/>
          <w:sz w:val="20"/>
        </w:rPr>
      </w:pPr>
      <w:r w:rsidRPr="00BF05E0">
        <w:rPr>
          <w:rFonts w:ascii="Cambria" w:hAnsi="Cambria" w:cs="Arial"/>
          <w:sz w:val="20"/>
        </w:rPr>
        <w:t xml:space="preserve">administratorem Pani/Pana danych osobowych jest: </w:t>
      </w:r>
      <w:r w:rsidR="009B0D03" w:rsidRPr="00BF05E0">
        <w:rPr>
          <w:rFonts w:ascii="Cambria" w:hAnsi="Cambria" w:cs="Arial"/>
          <w:b/>
          <w:bCs/>
          <w:sz w:val="20"/>
        </w:rPr>
        <w:t>Gmina Raków, ul. Ogrodowa 1, 26-035 Raków</w:t>
      </w:r>
      <w:r w:rsidRPr="00BF05E0">
        <w:rPr>
          <w:rFonts w:ascii="Cambria" w:hAnsi="Cambria" w:cs="Arial"/>
          <w:sz w:val="20"/>
        </w:rPr>
        <w:t>;</w:t>
      </w:r>
    </w:p>
    <w:p w14:paraId="13836808" w14:textId="77777777" w:rsidR="00D40036" w:rsidRPr="00BF05E0" w:rsidRDefault="00D40036" w:rsidP="00D40036">
      <w:pPr>
        <w:pStyle w:val="pkt"/>
        <w:numPr>
          <w:ilvl w:val="0"/>
          <w:numId w:val="35"/>
        </w:numPr>
        <w:tabs>
          <w:tab w:val="clear" w:pos="595"/>
          <w:tab w:val="left" w:pos="851"/>
        </w:tabs>
        <w:spacing w:before="0" w:after="0" w:line="276" w:lineRule="auto"/>
        <w:ind w:left="851" w:hanging="401"/>
        <w:rPr>
          <w:rFonts w:ascii="Cambria" w:hAnsi="Cambria" w:cs="Arial"/>
          <w:sz w:val="20"/>
        </w:rPr>
      </w:pPr>
      <w:r w:rsidRPr="00BF05E0">
        <w:rPr>
          <w:rFonts w:ascii="Cambria" w:hAnsi="Cambria" w:cs="Arial"/>
          <w:sz w:val="20"/>
        </w:rPr>
        <w:t xml:space="preserve">Pani/Pana dane osobowe przetwarzane będą na podstawie art. 6 ust. 1 lit. c RODO w celu związanym z przedmiotowym postępowaniem o udzielenie zamówienia publicznego, prowadzonym w trybie </w:t>
      </w:r>
      <w:r w:rsidR="00BF05E0" w:rsidRPr="00BF05E0">
        <w:rPr>
          <w:rFonts w:ascii="Cambria" w:hAnsi="Cambria" w:cs="Arial"/>
          <w:sz w:val="20"/>
        </w:rPr>
        <w:t>podstawowym</w:t>
      </w:r>
      <w:r w:rsidRPr="00BF05E0">
        <w:rPr>
          <w:rFonts w:ascii="Cambria" w:hAnsi="Cambria" w:cs="Arial"/>
          <w:sz w:val="20"/>
        </w:rPr>
        <w:t>.</w:t>
      </w:r>
    </w:p>
    <w:p w14:paraId="333AC05E" w14:textId="77777777" w:rsidR="00D40036" w:rsidRPr="00BF05E0" w:rsidRDefault="00D40036" w:rsidP="00D40036">
      <w:pPr>
        <w:pStyle w:val="pkt"/>
        <w:numPr>
          <w:ilvl w:val="0"/>
          <w:numId w:val="35"/>
        </w:numPr>
        <w:tabs>
          <w:tab w:val="clear" w:pos="595"/>
          <w:tab w:val="left" w:pos="851"/>
        </w:tabs>
        <w:spacing w:before="0" w:after="0" w:line="276" w:lineRule="auto"/>
        <w:ind w:left="851" w:hanging="401"/>
        <w:rPr>
          <w:rFonts w:ascii="Cambria" w:hAnsi="Cambria" w:cs="Arial"/>
          <w:sz w:val="20"/>
        </w:rPr>
      </w:pPr>
      <w:r w:rsidRPr="00BF05E0">
        <w:rPr>
          <w:rFonts w:ascii="Cambria" w:hAnsi="Cambria" w:cs="Arial"/>
          <w:sz w:val="20"/>
        </w:rPr>
        <w:t>odbiorcami Pani/Pana danych osobowych będą osoby lub podmioty, którym udostępniona zostanie dokumentacja postępowania w oparciu o art. 74 ustawy P.Z.P.</w:t>
      </w:r>
    </w:p>
    <w:p w14:paraId="6FF2983C" w14:textId="77777777" w:rsidR="00D40036" w:rsidRPr="00BF05E0" w:rsidRDefault="00D40036" w:rsidP="00D40036">
      <w:pPr>
        <w:pStyle w:val="pkt"/>
        <w:numPr>
          <w:ilvl w:val="0"/>
          <w:numId w:val="35"/>
        </w:numPr>
        <w:tabs>
          <w:tab w:val="clear" w:pos="595"/>
          <w:tab w:val="left" w:pos="851"/>
        </w:tabs>
        <w:spacing w:before="0" w:after="0" w:line="276" w:lineRule="auto"/>
        <w:ind w:left="851" w:hanging="401"/>
        <w:rPr>
          <w:rFonts w:ascii="Cambria" w:hAnsi="Cambria" w:cs="Arial"/>
          <w:sz w:val="20"/>
        </w:rPr>
      </w:pPr>
      <w:r w:rsidRPr="00BF05E0">
        <w:rPr>
          <w:rFonts w:ascii="Cambria" w:hAnsi="Cambria" w:cs="Arial"/>
          <w:sz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8C71794" w14:textId="77777777" w:rsidR="00D40036" w:rsidRPr="00BF05E0" w:rsidRDefault="00D40036" w:rsidP="00D40036">
      <w:pPr>
        <w:pStyle w:val="pkt"/>
        <w:numPr>
          <w:ilvl w:val="0"/>
          <w:numId w:val="35"/>
        </w:numPr>
        <w:tabs>
          <w:tab w:val="clear" w:pos="595"/>
          <w:tab w:val="left" w:pos="851"/>
        </w:tabs>
        <w:spacing w:before="0" w:after="0" w:line="276" w:lineRule="auto"/>
        <w:ind w:left="851" w:hanging="401"/>
        <w:rPr>
          <w:rFonts w:ascii="Cambria" w:hAnsi="Cambria" w:cs="Arial"/>
          <w:sz w:val="20"/>
        </w:rPr>
      </w:pPr>
      <w:r w:rsidRPr="00BF05E0">
        <w:rPr>
          <w:rFonts w:ascii="Cambria" w:hAnsi="Cambria" w:cs="Arial"/>
          <w:sz w:val="20"/>
        </w:rPr>
        <w:t>obowiązek podania przez Panią/Pana danych osobowych bezpośrednio Pani/Pana dotyczących jest wymogiem ustawowym określonym w przepisanych ustawy P.Z.P., związanym z udziałem w postępowaniu o udzielenie zamówienia publicznego.</w:t>
      </w:r>
    </w:p>
    <w:p w14:paraId="18E06441" w14:textId="77777777" w:rsidR="00D40036" w:rsidRPr="00BF05E0" w:rsidRDefault="00D40036" w:rsidP="00D40036">
      <w:pPr>
        <w:pStyle w:val="pkt"/>
        <w:numPr>
          <w:ilvl w:val="0"/>
          <w:numId w:val="35"/>
        </w:numPr>
        <w:tabs>
          <w:tab w:val="clear" w:pos="595"/>
          <w:tab w:val="num" w:pos="709"/>
          <w:tab w:val="left" w:pos="851"/>
        </w:tabs>
        <w:spacing w:before="0" w:after="0" w:line="276" w:lineRule="auto"/>
        <w:ind w:left="851" w:hanging="401"/>
        <w:rPr>
          <w:rFonts w:ascii="Cambria" w:hAnsi="Cambria" w:cs="Arial"/>
          <w:sz w:val="20"/>
        </w:rPr>
      </w:pPr>
      <w:r w:rsidRPr="00BF05E0">
        <w:rPr>
          <w:rFonts w:ascii="Cambria" w:hAnsi="Cambria" w:cs="Arial"/>
          <w:sz w:val="20"/>
        </w:rPr>
        <w:t xml:space="preserve">  w odniesieniu do Pani/Pana danych osobowych decyzje nie będą podejmowane w sposób zautomatyzowany, stosownie do art. 22 RODO.</w:t>
      </w:r>
    </w:p>
    <w:p w14:paraId="7372E322" w14:textId="77777777" w:rsidR="00D40036" w:rsidRPr="00BF05E0" w:rsidRDefault="00D40036" w:rsidP="00D40036">
      <w:pPr>
        <w:pStyle w:val="pkt"/>
        <w:numPr>
          <w:ilvl w:val="0"/>
          <w:numId w:val="35"/>
        </w:numPr>
        <w:tabs>
          <w:tab w:val="clear" w:pos="595"/>
          <w:tab w:val="left" w:pos="851"/>
        </w:tabs>
        <w:spacing w:before="0" w:after="0" w:line="276" w:lineRule="auto"/>
        <w:ind w:left="851" w:hanging="401"/>
        <w:rPr>
          <w:rFonts w:ascii="Cambria" w:hAnsi="Cambria" w:cs="Arial"/>
          <w:sz w:val="20"/>
        </w:rPr>
      </w:pPr>
      <w:r w:rsidRPr="00BF05E0">
        <w:rPr>
          <w:rFonts w:ascii="Cambria" w:hAnsi="Cambria" w:cs="Arial"/>
          <w:sz w:val="20"/>
        </w:rPr>
        <w:t>posiada Pani/Pan:</w:t>
      </w:r>
    </w:p>
    <w:p w14:paraId="1980812C" w14:textId="77777777" w:rsidR="00D40036" w:rsidRPr="00BF05E0" w:rsidRDefault="00D40036" w:rsidP="00D40036">
      <w:pPr>
        <w:pStyle w:val="pkt"/>
        <w:numPr>
          <w:ilvl w:val="0"/>
          <w:numId w:val="36"/>
        </w:numPr>
        <w:spacing w:before="0" w:after="0" w:line="276" w:lineRule="auto"/>
        <w:ind w:left="1064" w:hanging="462"/>
        <w:rPr>
          <w:rFonts w:ascii="Cambria" w:hAnsi="Cambria" w:cs="Arial"/>
          <w:sz w:val="20"/>
        </w:rPr>
      </w:pPr>
      <w:r w:rsidRPr="00BF05E0">
        <w:rPr>
          <w:rFonts w:ascii="Cambria" w:hAnsi="Cambria" w:cs="Arial"/>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1E82529" w14:textId="77777777" w:rsidR="00D40036" w:rsidRPr="00BF05E0" w:rsidRDefault="00D40036" w:rsidP="00D40036">
      <w:pPr>
        <w:pStyle w:val="pkt"/>
        <w:numPr>
          <w:ilvl w:val="0"/>
          <w:numId w:val="36"/>
        </w:numPr>
        <w:spacing w:before="0" w:after="0" w:line="276" w:lineRule="auto"/>
        <w:ind w:left="1064" w:hanging="462"/>
        <w:rPr>
          <w:rFonts w:ascii="Cambria" w:hAnsi="Cambria" w:cs="Arial"/>
          <w:sz w:val="20"/>
        </w:rPr>
      </w:pPr>
      <w:r w:rsidRPr="00BF05E0">
        <w:rPr>
          <w:rFonts w:ascii="Cambria" w:hAnsi="Cambria" w:cs="Arial"/>
          <w:sz w:val="20"/>
        </w:rPr>
        <w:t>na podstawie art. 16 RODO prawo do sprostowania Pani/Pana danych osobowych (</w:t>
      </w:r>
      <w:r w:rsidRPr="00BF05E0">
        <w:rPr>
          <w:rFonts w:ascii="Cambria" w:hAnsi="Cambria"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BF05E0">
        <w:rPr>
          <w:rFonts w:ascii="Cambria" w:hAnsi="Cambria" w:cs="Arial"/>
          <w:sz w:val="20"/>
        </w:rPr>
        <w:t>);</w:t>
      </w:r>
    </w:p>
    <w:p w14:paraId="71E68E3A" w14:textId="77777777" w:rsidR="00D40036" w:rsidRPr="00BF05E0" w:rsidRDefault="00D40036" w:rsidP="00D40036">
      <w:pPr>
        <w:pStyle w:val="pkt"/>
        <w:numPr>
          <w:ilvl w:val="0"/>
          <w:numId w:val="36"/>
        </w:numPr>
        <w:spacing w:before="0" w:after="0" w:line="276" w:lineRule="auto"/>
        <w:ind w:left="1064" w:hanging="462"/>
        <w:rPr>
          <w:rFonts w:ascii="Cambria" w:hAnsi="Cambria" w:cs="Arial"/>
          <w:sz w:val="20"/>
        </w:rPr>
      </w:pPr>
      <w:r w:rsidRPr="00BF05E0">
        <w:rPr>
          <w:rFonts w:ascii="Cambria" w:hAnsi="Cambria" w:cs="Arial"/>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BF05E0">
        <w:rPr>
          <w:rFonts w:ascii="Cambria" w:hAnsi="Cambria" w:cs="Arial"/>
          <w:i/>
          <w:sz w:val="20"/>
        </w:rPr>
        <w:t xml:space="preserve">prawo do </w:t>
      </w:r>
      <w:r w:rsidRPr="00BF05E0">
        <w:rPr>
          <w:rFonts w:ascii="Cambria" w:hAnsi="Cambria" w:cs="Arial"/>
          <w:i/>
          <w:sz w:val="20"/>
        </w:rPr>
        <w:lastRenderedPageBreak/>
        <w:t>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BF05E0">
        <w:rPr>
          <w:rFonts w:ascii="Cambria" w:hAnsi="Cambria" w:cs="Arial"/>
          <w:sz w:val="20"/>
        </w:rPr>
        <w:t>);</w:t>
      </w:r>
    </w:p>
    <w:p w14:paraId="34EB3C7C" w14:textId="77777777" w:rsidR="00D40036" w:rsidRPr="00BF05E0" w:rsidRDefault="00D40036" w:rsidP="00D40036">
      <w:pPr>
        <w:pStyle w:val="pkt"/>
        <w:numPr>
          <w:ilvl w:val="0"/>
          <w:numId w:val="36"/>
        </w:numPr>
        <w:spacing w:before="0" w:after="0" w:line="276" w:lineRule="auto"/>
        <w:ind w:left="1064" w:hanging="462"/>
        <w:rPr>
          <w:rFonts w:ascii="Cambria" w:hAnsi="Cambria" w:cs="Arial"/>
          <w:sz w:val="20"/>
        </w:rPr>
      </w:pPr>
      <w:r w:rsidRPr="00BF05E0">
        <w:rPr>
          <w:rFonts w:ascii="Cambria" w:hAnsi="Cambria" w:cs="Arial"/>
          <w:sz w:val="20"/>
        </w:rPr>
        <w:t xml:space="preserve">prawo do wniesienia skargi do Prezesa Urzędu Ochrony Danych Osobowych, gdy uzna Pani/Pan, że przetwarzanie danych osobowych Pani/Pana dotyczących narusza przepisy RODO; </w:t>
      </w:r>
      <w:r w:rsidRPr="00BF05E0">
        <w:rPr>
          <w:rFonts w:ascii="Cambria" w:hAnsi="Cambria" w:cs="Arial"/>
          <w:i/>
          <w:sz w:val="20"/>
        </w:rPr>
        <w:t xml:space="preserve"> </w:t>
      </w:r>
    </w:p>
    <w:p w14:paraId="3F7C2CCD" w14:textId="77777777" w:rsidR="00D40036" w:rsidRPr="00BF05E0" w:rsidRDefault="00D40036" w:rsidP="00D40036">
      <w:pPr>
        <w:pStyle w:val="pkt"/>
        <w:numPr>
          <w:ilvl w:val="0"/>
          <w:numId w:val="35"/>
        </w:numPr>
        <w:spacing w:before="0" w:after="0" w:line="276" w:lineRule="auto"/>
        <w:ind w:left="709" w:hanging="401"/>
        <w:rPr>
          <w:rFonts w:ascii="Cambria" w:hAnsi="Cambria" w:cs="Arial"/>
          <w:sz w:val="20"/>
        </w:rPr>
      </w:pPr>
      <w:r w:rsidRPr="00BF05E0">
        <w:rPr>
          <w:rFonts w:ascii="Cambria" w:hAnsi="Cambria" w:cs="Arial"/>
          <w:sz w:val="20"/>
        </w:rPr>
        <w:t>nie przysługuje Pani/Panu:</w:t>
      </w:r>
    </w:p>
    <w:p w14:paraId="19CF8074" w14:textId="77777777" w:rsidR="00D40036" w:rsidRPr="00BF05E0" w:rsidRDefault="00D40036" w:rsidP="00D40036">
      <w:pPr>
        <w:pStyle w:val="pkt"/>
        <w:numPr>
          <w:ilvl w:val="0"/>
          <w:numId w:val="37"/>
        </w:numPr>
        <w:spacing w:before="0" w:after="0" w:line="276" w:lineRule="auto"/>
        <w:ind w:left="1008" w:hanging="392"/>
        <w:rPr>
          <w:rFonts w:ascii="Cambria" w:hAnsi="Cambria" w:cs="Arial"/>
          <w:sz w:val="20"/>
        </w:rPr>
      </w:pPr>
      <w:r w:rsidRPr="00BF05E0">
        <w:rPr>
          <w:rFonts w:ascii="Cambria" w:hAnsi="Cambria" w:cs="Arial"/>
          <w:sz w:val="20"/>
        </w:rPr>
        <w:t>w związku z art. 17 ust. 3 lit. b, d lub e RODO prawo do usunięcia danych osobowych;</w:t>
      </w:r>
    </w:p>
    <w:p w14:paraId="487F9CA9" w14:textId="77777777" w:rsidR="00D40036" w:rsidRPr="00BF05E0" w:rsidRDefault="00D40036" w:rsidP="00D40036">
      <w:pPr>
        <w:pStyle w:val="pkt"/>
        <w:numPr>
          <w:ilvl w:val="0"/>
          <w:numId w:val="37"/>
        </w:numPr>
        <w:spacing w:before="0" w:after="0" w:line="276" w:lineRule="auto"/>
        <w:ind w:left="1008" w:hanging="392"/>
        <w:rPr>
          <w:rFonts w:ascii="Cambria" w:hAnsi="Cambria" w:cs="Arial"/>
          <w:sz w:val="20"/>
        </w:rPr>
      </w:pPr>
      <w:r w:rsidRPr="00BF05E0">
        <w:rPr>
          <w:rFonts w:ascii="Cambria" w:hAnsi="Cambria" w:cs="Arial"/>
          <w:sz w:val="20"/>
        </w:rPr>
        <w:t>prawo do przenoszenia danych osobowych, o którym mowa w art. 20 RODO;</w:t>
      </w:r>
    </w:p>
    <w:p w14:paraId="62A9D3E9" w14:textId="77777777" w:rsidR="00D40036" w:rsidRPr="00BF05E0" w:rsidRDefault="00D40036" w:rsidP="00D40036">
      <w:pPr>
        <w:pStyle w:val="pkt"/>
        <w:numPr>
          <w:ilvl w:val="0"/>
          <w:numId w:val="37"/>
        </w:numPr>
        <w:spacing w:before="0" w:after="0" w:line="276" w:lineRule="auto"/>
        <w:ind w:left="1008" w:hanging="392"/>
        <w:rPr>
          <w:rFonts w:ascii="Cambria" w:hAnsi="Cambria" w:cs="Arial"/>
          <w:sz w:val="20"/>
        </w:rPr>
      </w:pPr>
      <w:r w:rsidRPr="00BF05E0">
        <w:rPr>
          <w:rFonts w:ascii="Cambria" w:hAnsi="Cambria" w:cs="Arial"/>
          <w:sz w:val="20"/>
        </w:rPr>
        <w:t xml:space="preserve">na podstawie art. 21 RODO prawo sprzeciwu, wobec przetwarzania danych osobowych, gdyż podstawą prawną przetwarzania Pani/Pana danych osobowych jest art. 6 ust. 1 lit. c RODO; </w:t>
      </w:r>
    </w:p>
    <w:p w14:paraId="28338DA7" w14:textId="77777777" w:rsidR="00D40036" w:rsidRPr="00BF05E0" w:rsidRDefault="00D40036" w:rsidP="00D40036">
      <w:pPr>
        <w:pStyle w:val="pkt"/>
        <w:numPr>
          <w:ilvl w:val="0"/>
          <w:numId w:val="35"/>
        </w:numPr>
        <w:spacing w:before="0" w:after="0" w:line="276" w:lineRule="auto"/>
        <w:ind w:left="709" w:hanging="401"/>
        <w:rPr>
          <w:rFonts w:ascii="Cambria" w:hAnsi="Cambria" w:cs="Arial"/>
          <w:sz w:val="20"/>
        </w:rPr>
      </w:pPr>
      <w:r w:rsidRPr="00BF05E0">
        <w:rPr>
          <w:rFonts w:ascii="Cambria" w:hAnsi="Cambria" w:cs="Arial"/>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5CCE0ABF" w14:textId="77777777" w:rsidR="00D40036" w:rsidRPr="00BF05E0" w:rsidRDefault="00D40036" w:rsidP="00D40036">
      <w:pPr>
        <w:pStyle w:val="pkt"/>
        <w:numPr>
          <w:ilvl w:val="0"/>
          <w:numId w:val="20"/>
        </w:numPr>
        <w:pBdr>
          <w:bottom w:val="double" w:sz="4" w:space="1" w:color="auto"/>
        </w:pBdr>
        <w:shd w:val="clear" w:color="auto" w:fill="DAEEF3"/>
        <w:spacing w:before="360" w:after="40" w:line="276" w:lineRule="auto"/>
        <w:ind w:left="426" w:hanging="426"/>
        <w:rPr>
          <w:rFonts w:ascii="Cambria" w:hAnsi="Cambria" w:cs="Arial"/>
          <w:b/>
          <w:sz w:val="20"/>
        </w:rPr>
      </w:pPr>
      <w:r w:rsidRPr="00BF05E0">
        <w:rPr>
          <w:rFonts w:ascii="Cambria" w:hAnsi="Cambria" w:cs="Arial"/>
          <w:b/>
          <w:sz w:val="20"/>
        </w:rPr>
        <w:t>TRYB UDZIELENIA ZAMÓWIENIA</w:t>
      </w:r>
    </w:p>
    <w:p w14:paraId="677F1B60" w14:textId="77777777" w:rsidR="00D40036" w:rsidRPr="00BF05E0" w:rsidRDefault="00D40036" w:rsidP="00D40036">
      <w:pPr>
        <w:pStyle w:val="pkt"/>
        <w:numPr>
          <w:ilvl w:val="0"/>
          <w:numId w:val="38"/>
        </w:numPr>
        <w:spacing w:before="240" w:after="0" w:line="276" w:lineRule="auto"/>
        <w:ind w:left="426" w:hanging="426"/>
        <w:rPr>
          <w:rFonts w:ascii="Cambria" w:hAnsi="Cambria" w:cs="Arial"/>
          <w:sz w:val="20"/>
        </w:rPr>
      </w:pPr>
      <w:r w:rsidRPr="00BF05E0">
        <w:rPr>
          <w:rFonts w:ascii="Cambria" w:hAnsi="Cambria" w:cs="Arial"/>
          <w:sz w:val="20"/>
        </w:rPr>
        <w:t xml:space="preserve">Niniejsze postępowanie prowadzone jest w trybie podstawowym o jakim stanowi art. 275 pkt 1 p.z.p. oraz niniejszej Specyfikacji Warunków Zamówienia, zwaną dalej „SWZ”. </w:t>
      </w:r>
    </w:p>
    <w:p w14:paraId="124A117D" w14:textId="77777777" w:rsidR="00D40036" w:rsidRPr="00BF05E0" w:rsidRDefault="00D40036" w:rsidP="00D40036">
      <w:pPr>
        <w:pStyle w:val="pkt"/>
        <w:numPr>
          <w:ilvl w:val="0"/>
          <w:numId w:val="38"/>
        </w:numPr>
        <w:spacing w:before="0" w:after="0" w:line="276" w:lineRule="auto"/>
        <w:ind w:left="426" w:hanging="426"/>
        <w:rPr>
          <w:rFonts w:ascii="Cambria" w:hAnsi="Cambria" w:cs="Arial"/>
          <w:sz w:val="20"/>
        </w:rPr>
      </w:pPr>
      <w:r w:rsidRPr="00BF05E0">
        <w:rPr>
          <w:rFonts w:ascii="Cambria" w:hAnsi="Cambria" w:cs="Arial"/>
          <w:sz w:val="20"/>
        </w:rPr>
        <w:t xml:space="preserve">Zamawiający nie przewiduje wyboru najkorzystniejszej oferty z możliwością prowadzenia negocjacji. </w:t>
      </w:r>
    </w:p>
    <w:p w14:paraId="3E8D9332" w14:textId="77777777" w:rsidR="00D40036" w:rsidRPr="00BF05E0" w:rsidRDefault="00D40036" w:rsidP="00D40036">
      <w:pPr>
        <w:pStyle w:val="pkt"/>
        <w:numPr>
          <w:ilvl w:val="0"/>
          <w:numId w:val="38"/>
        </w:numPr>
        <w:spacing w:before="0" w:after="0" w:line="276" w:lineRule="auto"/>
        <w:ind w:left="426" w:hanging="426"/>
        <w:rPr>
          <w:rFonts w:ascii="Cambria" w:hAnsi="Cambria" w:cs="Arial"/>
          <w:sz w:val="20"/>
        </w:rPr>
      </w:pPr>
      <w:r w:rsidRPr="00BF05E0">
        <w:rPr>
          <w:rFonts w:ascii="Cambria" w:hAnsi="Cambria" w:cs="Arial"/>
          <w:sz w:val="20"/>
        </w:rPr>
        <w:t xml:space="preserve">Szacunkowa wartość przedmiotowego zamówienia nie przekracza progów unijnych o jakich mowa w art. 3 ustawy p.z.p.  </w:t>
      </w:r>
    </w:p>
    <w:p w14:paraId="5854B423" w14:textId="77777777" w:rsidR="00D40036" w:rsidRPr="00BF05E0" w:rsidRDefault="00D40036" w:rsidP="00D40036">
      <w:pPr>
        <w:pStyle w:val="pkt"/>
        <w:numPr>
          <w:ilvl w:val="0"/>
          <w:numId w:val="38"/>
        </w:numPr>
        <w:spacing w:before="0" w:after="0" w:line="276" w:lineRule="auto"/>
        <w:ind w:left="426" w:hanging="426"/>
        <w:rPr>
          <w:rFonts w:ascii="Cambria" w:hAnsi="Cambria" w:cs="Arial"/>
          <w:sz w:val="20"/>
        </w:rPr>
      </w:pPr>
      <w:r w:rsidRPr="00BF05E0">
        <w:rPr>
          <w:rFonts w:ascii="Cambria" w:hAnsi="Cambria" w:cs="Arial"/>
          <w:sz w:val="20"/>
        </w:rPr>
        <w:t>Zamawiający nie przewiduje aukcji elektronicznej.</w:t>
      </w:r>
    </w:p>
    <w:p w14:paraId="448F8DCA" w14:textId="77777777" w:rsidR="00D40036" w:rsidRPr="00BF05E0" w:rsidRDefault="00D40036" w:rsidP="00D40036">
      <w:pPr>
        <w:pStyle w:val="pkt"/>
        <w:numPr>
          <w:ilvl w:val="0"/>
          <w:numId w:val="38"/>
        </w:numPr>
        <w:spacing w:before="0" w:after="0" w:line="276" w:lineRule="auto"/>
        <w:ind w:left="426" w:hanging="426"/>
        <w:rPr>
          <w:rFonts w:ascii="Cambria" w:hAnsi="Cambria" w:cs="Arial"/>
          <w:sz w:val="20"/>
        </w:rPr>
      </w:pPr>
      <w:r w:rsidRPr="00BF05E0">
        <w:rPr>
          <w:rFonts w:ascii="Cambria" w:hAnsi="Cambria" w:cs="Arial"/>
          <w:sz w:val="20"/>
        </w:rPr>
        <w:t>Zamawiający nie przewiduje złożenia oferty w postaci katalogów elektronicznych.</w:t>
      </w:r>
    </w:p>
    <w:p w14:paraId="523F4783" w14:textId="77777777" w:rsidR="00D40036" w:rsidRPr="00BF05E0" w:rsidRDefault="00D40036" w:rsidP="00D40036">
      <w:pPr>
        <w:pStyle w:val="pkt"/>
        <w:numPr>
          <w:ilvl w:val="0"/>
          <w:numId w:val="38"/>
        </w:numPr>
        <w:spacing w:before="0" w:after="0" w:line="276" w:lineRule="auto"/>
        <w:ind w:left="426" w:hanging="426"/>
        <w:rPr>
          <w:rFonts w:ascii="Cambria" w:hAnsi="Cambria" w:cs="Arial"/>
          <w:sz w:val="20"/>
        </w:rPr>
      </w:pPr>
      <w:r w:rsidRPr="00BF05E0">
        <w:rPr>
          <w:rFonts w:ascii="Cambria" w:hAnsi="Cambria" w:cs="Arial"/>
          <w:sz w:val="20"/>
        </w:rPr>
        <w:t>Zamawiający nie prowadzi postępowania w celu zawarcia umowy ramowej.</w:t>
      </w:r>
    </w:p>
    <w:p w14:paraId="60A75138" w14:textId="77777777" w:rsidR="00D40036" w:rsidRPr="00BF05E0" w:rsidRDefault="00D40036" w:rsidP="00D40036">
      <w:pPr>
        <w:pStyle w:val="pkt"/>
        <w:numPr>
          <w:ilvl w:val="0"/>
          <w:numId w:val="38"/>
        </w:numPr>
        <w:spacing w:before="0" w:after="0" w:line="276" w:lineRule="auto"/>
        <w:ind w:left="426" w:hanging="426"/>
        <w:rPr>
          <w:rFonts w:ascii="Cambria" w:hAnsi="Cambria" w:cs="Arial"/>
          <w:sz w:val="20"/>
        </w:rPr>
      </w:pPr>
      <w:r w:rsidRPr="00BF05E0">
        <w:rPr>
          <w:rFonts w:ascii="Cambria" w:hAnsi="Cambria" w:cs="Arial"/>
          <w:sz w:val="20"/>
        </w:rPr>
        <w:t xml:space="preserve">Zamawiający nie zastrzega możliwości ubiegania się o udzielenie zamówienia wyłącznie przez wykonawców, o których mowa w art. 94 p.z.p. </w:t>
      </w:r>
    </w:p>
    <w:p w14:paraId="0DE3A903" w14:textId="1862DDE5" w:rsidR="00D40036" w:rsidRPr="008354FA" w:rsidRDefault="00D40036" w:rsidP="00D40036">
      <w:pPr>
        <w:pStyle w:val="pkt"/>
        <w:numPr>
          <w:ilvl w:val="0"/>
          <w:numId w:val="38"/>
        </w:numPr>
        <w:tabs>
          <w:tab w:val="left" w:pos="426"/>
        </w:tabs>
        <w:spacing w:before="0" w:after="0" w:line="276" w:lineRule="auto"/>
        <w:ind w:left="426" w:hanging="426"/>
        <w:rPr>
          <w:rFonts w:ascii="Cambria" w:hAnsi="Cambria" w:cs="Arial"/>
          <w:sz w:val="20"/>
        </w:rPr>
      </w:pPr>
      <w:r w:rsidRPr="00BF05E0">
        <w:rPr>
          <w:rFonts w:ascii="Cambria" w:hAnsi="Cambria" w:cs="Arial"/>
          <w:iCs/>
          <w:sz w:val="20"/>
        </w:rPr>
        <w:t>Zamawiający w oparciu o art. 95 ust. 1 ustawy Pzp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  pracownikach zatrudnionych na umowę o pracę do realizacji przedmiotu zamówienia stosuje się odpowiednio. Sposób kontroli i weryfikacji zatrudnienia uregulowano w projekcie umowy.</w:t>
      </w:r>
    </w:p>
    <w:p w14:paraId="71D79F7E" w14:textId="77777777" w:rsidR="00D40036" w:rsidRPr="00BF05E0" w:rsidRDefault="00D40036" w:rsidP="00D40036">
      <w:pPr>
        <w:pStyle w:val="pkt"/>
        <w:numPr>
          <w:ilvl w:val="0"/>
          <w:numId w:val="38"/>
        </w:numPr>
        <w:spacing w:before="0" w:after="0" w:line="276" w:lineRule="auto"/>
        <w:ind w:left="426" w:hanging="426"/>
        <w:rPr>
          <w:rFonts w:ascii="Cambria" w:hAnsi="Cambria" w:cs="Arial"/>
          <w:sz w:val="20"/>
        </w:rPr>
      </w:pPr>
      <w:r w:rsidRPr="00BF05E0">
        <w:rPr>
          <w:rFonts w:ascii="Cambria" w:hAnsi="Cambria" w:cs="Arial"/>
          <w:sz w:val="20"/>
        </w:rPr>
        <w:t xml:space="preserve">Szczegółowe wymagania dotyczące realizacji oraz egzekwowania wymogu zatrudnienia na podstawie stosunku pracy zostały określone we wzorze umowy. </w:t>
      </w:r>
    </w:p>
    <w:p w14:paraId="780EA8F2" w14:textId="77777777" w:rsidR="00D40036" w:rsidRDefault="00D40036" w:rsidP="00D40036">
      <w:pPr>
        <w:pStyle w:val="pkt"/>
        <w:numPr>
          <w:ilvl w:val="0"/>
          <w:numId w:val="38"/>
        </w:numPr>
        <w:spacing w:before="0" w:after="0" w:line="276" w:lineRule="auto"/>
        <w:ind w:left="426" w:hanging="426"/>
        <w:rPr>
          <w:rFonts w:ascii="Cambria" w:hAnsi="Cambria" w:cs="Arial"/>
          <w:sz w:val="20"/>
        </w:rPr>
      </w:pPr>
      <w:r w:rsidRPr="00BF05E0">
        <w:rPr>
          <w:rFonts w:ascii="Cambria" w:hAnsi="Cambria" w:cs="Arial"/>
          <w:sz w:val="20"/>
        </w:rPr>
        <w:t xml:space="preserve">Zamawiający nie określa dodatkowych wymagań związanych z zatrudnianiem osób, o których mowa w art. 96 ust. 2 pkt 2 p.z.p. </w:t>
      </w:r>
    </w:p>
    <w:p w14:paraId="5AE7C8EF" w14:textId="77777777" w:rsidR="008C501F" w:rsidRPr="001F2CEB" w:rsidRDefault="008C501F" w:rsidP="008C501F">
      <w:pPr>
        <w:pStyle w:val="pkt"/>
        <w:numPr>
          <w:ilvl w:val="0"/>
          <w:numId w:val="38"/>
        </w:numPr>
        <w:spacing w:before="0" w:after="0" w:line="276" w:lineRule="auto"/>
        <w:ind w:left="426" w:hanging="426"/>
        <w:rPr>
          <w:rFonts w:ascii="Cambria" w:hAnsi="Cambria" w:cs="Arial"/>
          <w:b/>
          <w:sz w:val="20"/>
        </w:rPr>
      </w:pPr>
      <w:r w:rsidRPr="001F2CEB">
        <w:rPr>
          <w:rFonts w:ascii="Cambria" w:hAnsi="Cambria" w:cs="Arial"/>
          <w:b/>
          <w:bCs/>
          <w:iCs/>
          <w:sz w:val="20"/>
        </w:rPr>
        <w:t>Zadanie dofinansowane z Rządowego Funduszu Polski Ład: Program Inwestycji Strategicznych.</w:t>
      </w:r>
      <w:r w:rsidRPr="001F2CEB">
        <w:rPr>
          <w:rFonts w:ascii="Cambria" w:hAnsi="Cambria" w:cs="Arial"/>
          <w:b/>
          <w:sz w:val="20"/>
        </w:rPr>
        <w:t xml:space="preserve"> </w:t>
      </w:r>
    </w:p>
    <w:p w14:paraId="09145DC2" w14:textId="77777777" w:rsidR="008C501F" w:rsidRPr="004A40A0" w:rsidRDefault="008C501F" w:rsidP="008C501F">
      <w:pPr>
        <w:pStyle w:val="pkt"/>
        <w:spacing w:before="0" w:after="0" w:line="276" w:lineRule="auto"/>
        <w:ind w:left="426" w:firstLine="0"/>
        <w:rPr>
          <w:rFonts w:ascii="Cambria" w:hAnsi="Cambria" w:cs="Arial"/>
          <w:b/>
          <w:sz w:val="20"/>
        </w:rPr>
      </w:pPr>
      <w:r w:rsidRPr="004A40A0">
        <w:rPr>
          <w:rFonts w:ascii="Cambria" w:hAnsi="Cambria" w:cs="Arial"/>
          <w:b/>
          <w:sz w:val="20"/>
        </w:rPr>
        <w:t>Zgodnie z art. 310 ustawy Zamawiający może unieważnić postępowanie o udzielenie zamówienia, jeżeli środki publiczne, które zamawiający zamierzał przeznaczyć na sfinansowanie całości lub części zamówienia, nie zostały mu przyznane.</w:t>
      </w:r>
    </w:p>
    <w:p w14:paraId="2AD57B4B" w14:textId="77777777" w:rsidR="008C501F" w:rsidRDefault="008C501F" w:rsidP="008C501F">
      <w:pPr>
        <w:pStyle w:val="pkt"/>
        <w:spacing w:before="0" w:after="0" w:line="276" w:lineRule="auto"/>
        <w:ind w:left="426" w:firstLine="0"/>
        <w:rPr>
          <w:rFonts w:ascii="Cambria" w:hAnsi="Cambria" w:cs="Arial"/>
          <w:sz w:val="20"/>
        </w:rPr>
      </w:pPr>
    </w:p>
    <w:p w14:paraId="381D624D" w14:textId="77777777" w:rsidR="00847F55" w:rsidRDefault="00847F55" w:rsidP="008C501F">
      <w:pPr>
        <w:pStyle w:val="pkt"/>
        <w:spacing w:before="0" w:after="0" w:line="276" w:lineRule="auto"/>
        <w:ind w:left="426" w:firstLine="0"/>
        <w:rPr>
          <w:rFonts w:ascii="Cambria" w:hAnsi="Cambria" w:cs="Arial"/>
          <w:sz w:val="20"/>
        </w:rPr>
      </w:pPr>
    </w:p>
    <w:p w14:paraId="5A510587" w14:textId="77777777" w:rsidR="00847F55" w:rsidRPr="00BF05E0" w:rsidRDefault="00847F55" w:rsidP="008C501F">
      <w:pPr>
        <w:pStyle w:val="pkt"/>
        <w:spacing w:before="0" w:after="0" w:line="276" w:lineRule="auto"/>
        <w:ind w:left="426" w:firstLine="0"/>
        <w:rPr>
          <w:rFonts w:ascii="Cambria" w:hAnsi="Cambria" w:cs="Arial"/>
          <w:sz w:val="20"/>
        </w:rPr>
      </w:pPr>
    </w:p>
    <w:p w14:paraId="657435A3" w14:textId="77777777" w:rsidR="00D40036" w:rsidRPr="00BF05E0" w:rsidRDefault="00D40036" w:rsidP="00D40036">
      <w:pPr>
        <w:pStyle w:val="pkt"/>
        <w:numPr>
          <w:ilvl w:val="0"/>
          <w:numId w:val="20"/>
        </w:numPr>
        <w:pBdr>
          <w:bottom w:val="double" w:sz="4" w:space="1" w:color="auto"/>
        </w:pBdr>
        <w:shd w:val="clear" w:color="auto" w:fill="DAEEF3"/>
        <w:spacing w:before="360" w:after="40" w:line="276" w:lineRule="auto"/>
        <w:ind w:left="284" w:hanging="284"/>
        <w:rPr>
          <w:rFonts w:ascii="Cambria" w:hAnsi="Cambria" w:cs="Arial"/>
          <w:b/>
          <w:sz w:val="20"/>
        </w:rPr>
      </w:pPr>
      <w:r w:rsidRPr="00BF05E0">
        <w:rPr>
          <w:rFonts w:ascii="Cambria" w:hAnsi="Cambria" w:cs="Arial"/>
          <w:b/>
          <w:sz w:val="20"/>
        </w:rPr>
        <w:t>OPIS PRZEDMIOTU ZAMÓWIENIA</w:t>
      </w:r>
    </w:p>
    <w:p w14:paraId="13D9D2EB" w14:textId="5E82BEF9" w:rsidR="009B0D03" w:rsidRPr="003A3B79" w:rsidRDefault="00D40036" w:rsidP="003A3B79">
      <w:pPr>
        <w:pStyle w:val="Akapitzlist"/>
        <w:numPr>
          <w:ilvl w:val="0"/>
          <w:numId w:val="21"/>
        </w:numPr>
        <w:tabs>
          <w:tab w:val="clear" w:pos="595"/>
        </w:tabs>
        <w:spacing w:line="276" w:lineRule="auto"/>
        <w:ind w:left="426" w:hanging="426"/>
        <w:jc w:val="both"/>
        <w:rPr>
          <w:rFonts w:ascii="Cambria" w:hAnsi="Cambria" w:cs="Arial"/>
          <w:sz w:val="20"/>
          <w:szCs w:val="20"/>
        </w:rPr>
      </w:pPr>
      <w:r w:rsidRPr="00BF05E0">
        <w:rPr>
          <w:rFonts w:ascii="Cambria" w:hAnsi="Cambria" w:cs="Arial"/>
          <w:sz w:val="20"/>
          <w:szCs w:val="20"/>
        </w:rPr>
        <w:lastRenderedPageBreak/>
        <w:t xml:space="preserve">Przedmiotem zamówienia jest </w:t>
      </w:r>
      <w:r w:rsidR="0001023B">
        <w:rPr>
          <w:rFonts w:ascii="Cambria" w:hAnsi="Cambria" w:cs="Arial"/>
          <w:sz w:val="20"/>
          <w:szCs w:val="20"/>
        </w:rPr>
        <w:t>u</w:t>
      </w:r>
      <w:r w:rsidR="0001023B" w:rsidRPr="0001023B">
        <w:rPr>
          <w:rFonts w:ascii="Cambria" w:hAnsi="Cambria" w:cs="Arial"/>
          <w:sz w:val="20"/>
          <w:szCs w:val="20"/>
        </w:rPr>
        <w:t>porządkowanie gospodarki ściekowej na terenie Gminy Raków</w:t>
      </w:r>
      <w:r w:rsidR="009B0D03" w:rsidRPr="003A3B79">
        <w:rPr>
          <w:rFonts w:ascii="Cambria" w:hAnsi="Cambria" w:cs="Arial"/>
          <w:b/>
          <w:bCs/>
          <w:sz w:val="20"/>
          <w:szCs w:val="20"/>
        </w:rPr>
        <w:t>:</w:t>
      </w:r>
      <w:r w:rsidR="00BB6761" w:rsidRPr="003A3B79">
        <w:rPr>
          <w:rFonts w:ascii="Cambria" w:hAnsi="Cambria" w:cs="Arial"/>
          <w:b/>
          <w:bCs/>
          <w:sz w:val="20"/>
          <w:szCs w:val="20"/>
        </w:rPr>
        <w:t xml:space="preserve"> Modernizacji i rozbudowa Oczyszczalni ścieków typu Lemna w Rakowie</w:t>
      </w:r>
    </w:p>
    <w:p w14:paraId="36725F3D" w14:textId="3F48DC84" w:rsidR="005330B4" w:rsidRPr="000028B8" w:rsidRDefault="005330B4" w:rsidP="005330B4">
      <w:pPr>
        <w:ind w:left="426"/>
        <w:rPr>
          <w:rFonts w:ascii="Cambria" w:hAnsi="Cambria"/>
          <w:b/>
          <w:sz w:val="20"/>
          <w:szCs w:val="20"/>
          <w:u w:val="single"/>
        </w:rPr>
      </w:pPr>
      <w:r w:rsidRPr="000028B8">
        <w:rPr>
          <w:rFonts w:ascii="Cambria" w:hAnsi="Cambria"/>
          <w:b/>
          <w:sz w:val="20"/>
          <w:szCs w:val="20"/>
          <w:u w:val="single"/>
        </w:rPr>
        <w:t>W ramach zadania</w:t>
      </w:r>
      <w:r w:rsidR="00847F55">
        <w:rPr>
          <w:rFonts w:ascii="Cambria" w:hAnsi="Cambria"/>
          <w:b/>
          <w:sz w:val="20"/>
          <w:szCs w:val="20"/>
          <w:u w:val="single"/>
        </w:rPr>
        <w:t xml:space="preserve"> będzie realizowana modernizacja</w:t>
      </w:r>
      <w:r w:rsidRPr="000028B8">
        <w:rPr>
          <w:rFonts w:ascii="Cambria" w:hAnsi="Cambria"/>
          <w:b/>
          <w:sz w:val="20"/>
          <w:szCs w:val="20"/>
          <w:u w:val="single"/>
        </w:rPr>
        <w:t xml:space="preserve"> i rozbudowa Oczyszczalni ścieków typu Lemna w Rakowie w ramach ZAPROJEKTUJ - WYBUDUJ </w:t>
      </w:r>
    </w:p>
    <w:p w14:paraId="5CBC6D84" w14:textId="77777777" w:rsidR="005330B4" w:rsidRPr="005330B4" w:rsidRDefault="005330B4" w:rsidP="005330B4">
      <w:pPr>
        <w:pStyle w:val="NORMA"/>
        <w:spacing w:line="276" w:lineRule="auto"/>
        <w:ind w:left="426" w:firstLine="0"/>
        <w:rPr>
          <w:rStyle w:val="Nagwek20"/>
          <w:rFonts w:ascii="Cambria" w:hAnsi="Cambria"/>
          <w:b w:val="0"/>
          <w:i w:val="0"/>
          <w:iCs w:val="0"/>
          <w:color w:val="00000A"/>
          <w:sz w:val="20"/>
          <w:szCs w:val="20"/>
          <w:u w:val="none"/>
        </w:rPr>
      </w:pPr>
      <w:r w:rsidRPr="005330B4">
        <w:rPr>
          <w:rStyle w:val="Nagwek20"/>
          <w:rFonts w:ascii="Cambria" w:hAnsi="Cambria"/>
          <w:b w:val="0"/>
          <w:i w:val="0"/>
          <w:iCs w:val="0"/>
          <w:color w:val="00000A"/>
          <w:sz w:val="20"/>
          <w:szCs w:val="20"/>
          <w:u w:val="none"/>
        </w:rPr>
        <w:t>Zakres prac projektowych oraz robót budowlanych dla potrzeb modernizacji i rozbudowy oczyszczalni ścieków typu Lemna w miejscowości Raków (gmina Raków), polegającej na wymianie lub uzupełnieniu wyposażenia oczyszczalni bez zmiany jej nominalnej przepustowości w części stawowej oraz dobudowie nowego ciągu technologicznego o przepustowości Qśr.d. = 200 m</w:t>
      </w:r>
      <w:r w:rsidRPr="005330B4">
        <w:rPr>
          <w:rStyle w:val="Nagwek20"/>
          <w:rFonts w:ascii="Cambria" w:hAnsi="Cambria"/>
          <w:b w:val="0"/>
          <w:i w:val="0"/>
          <w:iCs w:val="0"/>
          <w:color w:val="00000A"/>
          <w:sz w:val="20"/>
          <w:szCs w:val="20"/>
          <w:u w:val="none"/>
          <w:vertAlign w:val="superscript"/>
        </w:rPr>
        <w:t>3</w:t>
      </w:r>
      <w:r w:rsidRPr="005330B4">
        <w:rPr>
          <w:rStyle w:val="Nagwek20"/>
          <w:rFonts w:ascii="Cambria" w:hAnsi="Cambria"/>
          <w:b w:val="0"/>
          <w:i w:val="0"/>
          <w:iCs w:val="0"/>
          <w:color w:val="00000A"/>
          <w:sz w:val="20"/>
          <w:szCs w:val="20"/>
          <w:u w:val="none"/>
        </w:rPr>
        <w:t>/d.</w:t>
      </w:r>
    </w:p>
    <w:p w14:paraId="43C2504C" w14:textId="77777777" w:rsidR="005330B4" w:rsidRPr="005330B4" w:rsidRDefault="005330B4" w:rsidP="005330B4">
      <w:pPr>
        <w:pStyle w:val="NORMA"/>
        <w:spacing w:line="276" w:lineRule="auto"/>
        <w:ind w:left="426" w:firstLine="0"/>
        <w:rPr>
          <w:rStyle w:val="Nagwek20"/>
          <w:rFonts w:ascii="Cambria" w:hAnsi="Cambria"/>
          <w:b w:val="0"/>
          <w:i w:val="0"/>
          <w:iCs w:val="0"/>
          <w:color w:val="00000A"/>
          <w:sz w:val="20"/>
          <w:szCs w:val="20"/>
          <w:u w:val="none"/>
        </w:rPr>
      </w:pPr>
      <w:r w:rsidRPr="005330B4">
        <w:rPr>
          <w:rStyle w:val="Nagwek20"/>
          <w:rFonts w:ascii="Cambria" w:hAnsi="Cambria"/>
          <w:b w:val="0"/>
          <w:i w:val="0"/>
          <w:iCs w:val="0"/>
          <w:color w:val="00000A"/>
          <w:sz w:val="20"/>
          <w:szCs w:val="20"/>
          <w:u w:val="none"/>
        </w:rPr>
        <w:t>Zadanie będzie realizowane w formule "zaprojektuj i wybuduj" w ramach jednego zamówienia.</w:t>
      </w:r>
    </w:p>
    <w:p w14:paraId="108F4A4E" w14:textId="2759322A" w:rsidR="005330B4" w:rsidRPr="005330B4" w:rsidRDefault="005330B4" w:rsidP="005330B4">
      <w:pPr>
        <w:pStyle w:val="NORMA"/>
        <w:spacing w:line="276" w:lineRule="auto"/>
        <w:ind w:left="426" w:firstLine="0"/>
        <w:rPr>
          <w:rStyle w:val="Nagwek20"/>
          <w:rFonts w:ascii="Cambria" w:hAnsi="Cambria"/>
          <w:b w:val="0"/>
          <w:i w:val="0"/>
          <w:iCs w:val="0"/>
          <w:color w:val="00000A"/>
          <w:sz w:val="20"/>
          <w:szCs w:val="20"/>
          <w:u w:val="none"/>
        </w:rPr>
      </w:pPr>
      <w:r w:rsidRPr="005330B4">
        <w:rPr>
          <w:rStyle w:val="Nagwek20"/>
          <w:rFonts w:ascii="Cambria" w:hAnsi="Cambria"/>
          <w:b w:val="0"/>
          <w:i w:val="0"/>
          <w:iCs w:val="0"/>
          <w:color w:val="00000A"/>
          <w:sz w:val="20"/>
          <w:szCs w:val="20"/>
          <w:u w:val="none"/>
        </w:rPr>
        <w:t xml:space="preserve">Zamówienie obejmuje wykonanie projektu budowlanego i wykonawczego wraz </w:t>
      </w:r>
      <w:r>
        <w:rPr>
          <w:rStyle w:val="Nagwek20"/>
          <w:rFonts w:ascii="Cambria" w:hAnsi="Cambria"/>
          <w:b w:val="0"/>
          <w:i w:val="0"/>
          <w:iCs w:val="0"/>
          <w:color w:val="00000A"/>
          <w:sz w:val="20"/>
          <w:szCs w:val="20"/>
          <w:u w:val="none"/>
        </w:rPr>
        <w:t xml:space="preserve"> </w:t>
      </w:r>
      <w:r w:rsidRPr="005330B4">
        <w:rPr>
          <w:rStyle w:val="Nagwek20"/>
          <w:rFonts w:ascii="Cambria" w:hAnsi="Cambria"/>
          <w:b w:val="0"/>
          <w:i w:val="0"/>
          <w:iCs w:val="0"/>
          <w:color w:val="00000A"/>
          <w:sz w:val="20"/>
          <w:szCs w:val="20"/>
          <w:u w:val="none"/>
        </w:rPr>
        <w:t>z uzyskaniem wszystkich niezbędnych zgód, decyzji i uzgodnień oraz wykonanie kompletnych robót budowlanych zakończonych protokołem odbioru/przejęcia w stopniu wymaganym do uzyskania pozwolenia na użytkowanie.</w:t>
      </w:r>
    </w:p>
    <w:p w14:paraId="64224BE1" w14:textId="77777777" w:rsidR="005330B4" w:rsidRPr="005330B4" w:rsidRDefault="005330B4" w:rsidP="005330B4">
      <w:pPr>
        <w:pStyle w:val="NORMA"/>
        <w:spacing w:line="276" w:lineRule="auto"/>
        <w:ind w:left="426" w:firstLine="0"/>
        <w:rPr>
          <w:rFonts w:ascii="Cambria" w:hAnsi="Cambria"/>
          <w:sz w:val="20"/>
          <w:szCs w:val="20"/>
        </w:rPr>
      </w:pPr>
      <w:r w:rsidRPr="005330B4">
        <w:rPr>
          <w:rStyle w:val="Nagwek20"/>
          <w:rFonts w:ascii="Cambria" w:hAnsi="Cambria"/>
          <w:b w:val="0"/>
          <w:i w:val="0"/>
          <w:iCs w:val="0"/>
          <w:color w:val="00000A"/>
          <w:sz w:val="20"/>
          <w:szCs w:val="20"/>
          <w:u w:val="none"/>
        </w:rPr>
        <w:t>W szczególności zakres zamówienia obejmuje m.in.:</w:t>
      </w:r>
    </w:p>
    <w:p w14:paraId="66F87916" w14:textId="6308C0A4" w:rsidR="005330B4" w:rsidRPr="005330B4" w:rsidRDefault="005330B4" w:rsidP="005330B4">
      <w:pPr>
        <w:pStyle w:val="PUNKT-"/>
        <w:spacing w:line="276" w:lineRule="auto"/>
        <w:ind w:left="426" w:firstLine="0"/>
        <w:rPr>
          <w:rStyle w:val="Nagwek20"/>
          <w:rFonts w:ascii="Cambria" w:hAnsi="Cambria"/>
          <w:b w:val="0"/>
          <w:i w:val="0"/>
          <w:iCs w:val="0"/>
          <w:color w:val="00000A"/>
          <w:sz w:val="20"/>
          <w:szCs w:val="20"/>
          <w:u w:val="none"/>
        </w:rPr>
      </w:pPr>
      <w:r w:rsidRPr="005330B4">
        <w:rPr>
          <w:rFonts w:ascii="Cambria" w:hAnsi="Cambria"/>
          <w:sz w:val="20"/>
          <w:szCs w:val="20"/>
        </w:rPr>
        <w:t>opracowanie kompletnej Dokumentacji projektowej niezbędnej dla wykonania Robót, uzyskanie wymaganych prawem decyzji, uzgodnień i opinii dla dokumentacji (łącznie z zatwierdzeniem projektu i uzyskaniem decyzji o pozwoleniu na budowę) w imieniu Zamawiającego, wykonanie robót budowlanych w oparciu o sporządzone i zatwierdzone projekty i dokumenty stanowiące Kontrakt, pełnienie nadzoru autorskiego nad realizacją zaprojektowanego zadania; nadzór będzie obejmować cały zakres branżowy zadania inwestycyjnego i będzie pełniony przez cały okres realizacyjny,</w:t>
      </w:r>
    </w:p>
    <w:p w14:paraId="654A2266" w14:textId="77777777" w:rsidR="005330B4" w:rsidRPr="005330B4" w:rsidRDefault="005330B4" w:rsidP="005330B4">
      <w:pPr>
        <w:pStyle w:val="PUNKT-"/>
        <w:spacing w:line="276" w:lineRule="auto"/>
        <w:ind w:left="426" w:firstLine="0"/>
        <w:rPr>
          <w:rFonts w:ascii="Cambria" w:hAnsi="Cambria"/>
          <w:sz w:val="20"/>
          <w:szCs w:val="20"/>
        </w:rPr>
      </w:pPr>
      <w:r w:rsidRPr="005330B4">
        <w:rPr>
          <w:rStyle w:val="Nagwek20"/>
          <w:rFonts w:ascii="Cambria" w:hAnsi="Cambria"/>
          <w:b w:val="0"/>
          <w:i w:val="0"/>
          <w:iCs w:val="0"/>
          <w:color w:val="00000A"/>
          <w:sz w:val="20"/>
          <w:szCs w:val="20"/>
          <w:u w:val="none"/>
        </w:rPr>
        <w:t xml:space="preserve">zagospodarowanie odpadów powstających w trakcie budowy, oznakowania obiektów, </w:t>
      </w:r>
      <w:r w:rsidRPr="005330B4">
        <w:rPr>
          <w:rFonts w:ascii="Cambria" w:hAnsi="Cambria"/>
          <w:sz w:val="20"/>
          <w:szCs w:val="20"/>
        </w:rPr>
        <w:t>przeprowadzenie prób i badań wymaganych dla oczyszczalni (w tym rozruchu) oraz przygotowanie dokumentów związanych z oddaniem oczyszczalni w użytkowanie, uzyskanie pozwolenia na użytkowanie.</w:t>
      </w:r>
    </w:p>
    <w:p w14:paraId="681681FD" w14:textId="77777777" w:rsidR="005330B4" w:rsidRPr="005330B4" w:rsidRDefault="005330B4" w:rsidP="005330B4">
      <w:pPr>
        <w:pStyle w:val="NORMA"/>
        <w:spacing w:line="276" w:lineRule="auto"/>
        <w:ind w:left="426" w:firstLine="0"/>
        <w:rPr>
          <w:rFonts w:ascii="Cambria" w:hAnsi="Cambria"/>
          <w:sz w:val="20"/>
          <w:szCs w:val="20"/>
        </w:rPr>
      </w:pPr>
      <w:r w:rsidRPr="005330B4">
        <w:rPr>
          <w:rFonts w:ascii="Cambria" w:hAnsi="Cambria"/>
          <w:sz w:val="20"/>
          <w:szCs w:val="20"/>
        </w:rPr>
        <w:t>Zamawiający wymaga, że jeśli konieczne będzie przeprowadzenie działań nie wymienionych w Programie Funkcjonalno-Użytkowym, a koniecznych dla prawidłowego przeprowadzenia robót projektowych lub inwestycyjnych oraz uzyskania końcowego efektu ekologicznego i pozwolenia na użytkowanie, to Wykonawca musi je uznać za włączone zarówno do zakresu Kontraktu jak i do Zatwierdzonej Kwoty Kontraktowej. Koszt wszystkich takich prac Wykonawca ujmie na własne ryzyko w cenie oferty. Wykonawca w pełni odpowiada za uzyskanie efektu ekologicznego i zapewnienie niezawodności pracy oczyszczalni dla określonej w PFU przepustowości.</w:t>
      </w:r>
    </w:p>
    <w:p w14:paraId="4285A612" w14:textId="77777777" w:rsidR="005330B4" w:rsidRPr="005330B4" w:rsidRDefault="005330B4" w:rsidP="005330B4">
      <w:pPr>
        <w:pStyle w:val="NORMA"/>
        <w:spacing w:line="276" w:lineRule="auto"/>
        <w:ind w:left="426" w:firstLine="0"/>
        <w:rPr>
          <w:rFonts w:ascii="Cambria" w:hAnsi="Cambria"/>
          <w:sz w:val="20"/>
          <w:szCs w:val="20"/>
        </w:rPr>
      </w:pPr>
      <w:r w:rsidRPr="005330B4">
        <w:rPr>
          <w:rFonts w:ascii="Cambria" w:hAnsi="Cambria"/>
          <w:sz w:val="20"/>
          <w:szCs w:val="20"/>
        </w:rPr>
        <w:t>Przedsięwzięcie polegające na zaprojektowaniu i wykonaniu rozbudowy oczyszczalni ścieków musi zapewnić, że jakość zrzucanych ścieków po oczyszczeniu będzie co najmniej zgodna (lub lepsza) z przepisami prawa:</w:t>
      </w:r>
    </w:p>
    <w:p w14:paraId="1C40CE3E"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Polskimi określonymi Rozporządzenia Ministra Gospodarki Morskiej i Żeglugi Śródlądowej z dn. 15 lipca 2019 r. w sprawie substancji szczególnie szkodliwych dla środowiska wodnego oraz warunków, jakie należy spełnić przy wprowadzaniu do wód lub do ziemi ścieków, a także przy odprowadzaniu wód opadowych lub roztopowych do wód lub do urządzeń wodnych (Dz. U. z 2019 r., poz. 1311)  i z Ustawą z dnia 20 lipca 2017 r. – Prawo wodne (Dz. U. z 2021 r. poz. 2233 ze zm.).</w:t>
      </w:r>
    </w:p>
    <w:p w14:paraId="7D34E1DC" w14:textId="77777777" w:rsidR="005330B4" w:rsidRPr="005330B4" w:rsidRDefault="005330B4" w:rsidP="005330B4">
      <w:pPr>
        <w:pStyle w:val="PUNKT-"/>
        <w:spacing w:line="276" w:lineRule="auto"/>
        <w:ind w:left="426" w:firstLine="0"/>
        <w:rPr>
          <w:rStyle w:val="Nagwek20"/>
          <w:rFonts w:ascii="Cambria" w:hAnsi="Cambria"/>
          <w:b w:val="0"/>
          <w:i w:val="0"/>
          <w:iCs w:val="0"/>
          <w:color w:val="00000A"/>
          <w:sz w:val="20"/>
          <w:szCs w:val="20"/>
          <w:u w:val="none"/>
        </w:rPr>
      </w:pPr>
      <w:r w:rsidRPr="005330B4">
        <w:rPr>
          <w:rFonts w:ascii="Cambria" w:hAnsi="Cambria"/>
          <w:sz w:val="20"/>
          <w:szCs w:val="20"/>
        </w:rPr>
        <w:t>Europejskimi określonymi w Dyrektywie Rady Wspólnoty Europejskiej 91/271 z dn. 21 maja 1991 r. dotyczącej oczyszczania ścieków komunalnych oraz uzupełnieniem nr 98/151/UE z dn. 27 lutego1998 r.</w:t>
      </w:r>
    </w:p>
    <w:p w14:paraId="70C99DBE" w14:textId="77777777" w:rsidR="005330B4" w:rsidRPr="005330B4" w:rsidRDefault="005330B4" w:rsidP="00960EEC">
      <w:pPr>
        <w:pStyle w:val="Nagwek2"/>
        <w:numPr>
          <w:ilvl w:val="0"/>
          <w:numId w:val="59"/>
        </w:numPr>
        <w:tabs>
          <w:tab w:val="num" w:pos="720"/>
        </w:tabs>
        <w:spacing w:line="276" w:lineRule="auto"/>
        <w:ind w:left="426" w:firstLine="0"/>
        <w:rPr>
          <w:rFonts w:ascii="Cambria" w:hAnsi="Cambria"/>
          <w:b w:val="0"/>
          <w:i w:val="0"/>
          <w:iCs w:val="0"/>
          <w:sz w:val="20"/>
          <w:szCs w:val="20"/>
        </w:rPr>
      </w:pPr>
      <w:bookmarkStart w:id="1" w:name="_Toc95415692"/>
      <w:r w:rsidRPr="005330B4">
        <w:rPr>
          <w:rStyle w:val="Nagwek20"/>
          <w:rFonts w:ascii="Cambria" w:hAnsi="Cambria"/>
          <w:color w:val="00000A"/>
          <w:sz w:val="20"/>
          <w:szCs w:val="20"/>
          <w:u w:val="none"/>
        </w:rPr>
        <w:t>Charakterystyczne parametry określające wielkość obiektu lub zakres robót budowlanych</w:t>
      </w:r>
      <w:bookmarkEnd w:id="1"/>
      <w:r w:rsidRPr="005330B4">
        <w:rPr>
          <w:rStyle w:val="Nagwek20"/>
          <w:rFonts w:ascii="Cambria" w:hAnsi="Cambria"/>
          <w:color w:val="00000A"/>
          <w:sz w:val="20"/>
          <w:szCs w:val="20"/>
          <w:u w:val="none"/>
        </w:rPr>
        <w:t xml:space="preserve">. </w:t>
      </w:r>
    </w:p>
    <w:p w14:paraId="01B586BA" w14:textId="77777777" w:rsidR="005330B4" w:rsidRPr="005330B4" w:rsidRDefault="005330B4" w:rsidP="005330B4">
      <w:pPr>
        <w:pStyle w:val="NORMA"/>
        <w:spacing w:line="276" w:lineRule="auto"/>
        <w:ind w:left="426" w:firstLine="0"/>
        <w:rPr>
          <w:rFonts w:ascii="Cambria" w:hAnsi="Cambria"/>
          <w:sz w:val="20"/>
          <w:szCs w:val="20"/>
        </w:rPr>
      </w:pPr>
      <w:r w:rsidRPr="005330B4">
        <w:rPr>
          <w:rFonts w:ascii="Cambria" w:hAnsi="Cambria"/>
          <w:sz w:val="20"/>
          <w:szCs w:val="20"/>
        </w:rPr>
        <w:t>Przewiduje się modernizacje i rozbudowę oczyszczalni ścieków w dwóch niezależnych ciągach technologicznych:</w:t>
      </w:r>
    </w:p>
    <w:p w14:paraId="2BFE350F" w14:textId="77777777" w:rsidR="005330B4" w:rsidRPr="005330B4" w:rsidRDefault="005330B4" w:rsidP="00960EEC">
      <w:pPr>
        <w:pStyle w:val="PUNKT1"/>
        <w:numPr>
          <w:ilvl w:val="0"/>
          <w:numId w:val="58"/>
        </w:numPr>
        <w:spacing w:before="0" w:line="276" w:lineRule="auto"/>
        <w:ind w:left="426" w:firstLine="0"/>
        <w:rPr>
          <w:rFonts w:ascii="Cambria" w:hAnsi="Cambria"/>
          <w:sz w:val="20"/>
          <w:szCs w:val="20"/>
        </w:rPr>
      </w:pPr>
      <w:r w:rsidRPr="005330B4">
        <w:rPr>
          <w:rFonts w:ascii="Cambria" w:hAnsi="Cambria"/>
          <w:sz w:val="20"/>
          <w:szCs w:val="20"/>
        </w:rPr>
        <w:t>remont i modernizacja istniejącej oczyszczalni ścieków typu stawowego</w:t>
      </w:r>
    </w:p>
    <w:p w14:paraId="52464FBA" w14:textId="77777777" w:rsidR="005330B4" w:rsidRPr="005330B4" w:rsidRDefault="005330B4" w:rsidP="00960EEC">
      <w:pPr>
        <w:pStyle w:val="PUNKT1"/>
        <w:numPr>
          <w:ilvl w:val="0"/>
          <w:numId w:val="58"/>
        </w:numPr>
        <w:spacing w:before="0" w:line="276" w:lineRule="auto"/>
        <w:ind w:left="426" w:firstLine="0"/>
        <w:rPr>
          <w:rFonts w:ascii="Cambria" w:hAnsi="Cambria"/>
          <w:sz w:val="20"/>
          <w:szCs w:val="20"/>
        </w:rPr>
      </w:pPr>
      <w:r w:rsidRPr="005330B4">
        <w:rPr>
          <w:rFonts w:ascii="Cambria" w:hAnsi="Cambria"/>
          <w:sz w:val="20"/>
          <w:szCs w:val="20"/>
        </w:rPr>
        <w:t xml:space="preserve">dobudowa nowego ciągu technologicznego na osad czynny </w:t>
      </w:r>
    </w:p>
    <w:p w14:paraId="6E6D63CA" w14:textId="77777777" w:rsidR="005330B4" w:rsidRPr="005330B4" w:rsidRDefault="005330B4" w:rsidP="005330B4">
      <w:pPr>
        <w:pStyle w:val="NORMA"/>
        <w:spacing w:line="276" w:lineRule="auto"/>
        <w:ind w:left="426" w:firstLine="0"/>
        <w:rPr>
          <w:rFonts w:ascii="Cambria" w:hAnsi="Cambria"/>
          <w:sz w:val="20"/>
          <w:szCs w:val="20"/>
        </w:rPr>
      </w:pPr>
      <w:r w:rsidRPr="005330B4">
        <w:rPr>
          <w:rFonts w:ascii="Cambria" w:hAnsi="Cambria"/>
          <w:sz w:val="20"/>
          <w:szCs w:val="20"/>
        </w:rPr>
        <w:t>W zakres projektu modernizacji istniejącego ciągu technologicznego oczyszczalni wchodzą następujące obiekty:</w:t>
      </w:r>
    </w:p>
    <w:p w14:paraId="759A38B0"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stacja zlewcza ścieków dowożonych</w:t>
      </w:r>
    </w:p>
    <w:p w14:paraId="387D9EF7"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lastRenderedPageBreak/>
        <w:t>krata ręczna</w:t>
      </w:r>
    </w:p>
    <w:p w14:paraId="46483A47"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urządzenie do mechanicznego oczyszczania ścieków - sitopiaskownik</w:t>
      </w:r>
    </w:p>
    <w:p w14:paraId="5BF099BF"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biologiczna oczyszczalnia ścieków typu stawowego</w:t>
      </w:r>
    </w:p>
    <w:p w14:paraId="38471A11"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stanowisko dmuchaw</w:t>
      </w:r>
    </w:p>
    <w:p w14:paraId="1ABFC450"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reaktor nitryfikacyjny</w:t>
      </w:r>
    </w:p>
    <w:p w14:paraId="49DAE523"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rurociągi między obiektowe</w:t>
      </w:r>
    </w:p>
    <w:p w14:paraId="6D9552C5"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rurociągi technologiczne</w:t>
      </w:r>
    </w:p>
    <w:p w14:paraId="14952E5B"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system sterowania</w:t>
      </w:r>
    </w:p>
    <w:p w14:paraId="3A2003FE" w14:textId="77777777" w:rsidR="005330B4" w:rsidRPr="005330B4" w:rsidRDefault="005330B4" w:rsidP="005330B4">
      <w:pPr>
        <w:pStyle w:val="NORMA"/>
        <w:spacing w:line="276" w:lineRule="auto"/>
        <w:ind w:left="426" w:firstLine="0"/>
        <w:rPr>
          <w:rFonts w:ascii="Cambria" w:hAnsi="Cambria"/>
          <w:sz w:val="20"/>
          <w:szCs w:val="20"/>
        </w:rPr>
      </w:pPr>
      <w:r w:rsidRPr="005330B4">
        <w:rPr>
          <w:rFonts w:ascii="Cambria" w:hAnsi="Cambria"/>
          <w:sz w:val="20"/>
          <w:szCs w:val="20"/>
        </w:rPr>
        <w:t>W zakres projektu budowy nowego ciągu technologicznego oczyszczalni wchodzą następujące obiekty:</w:t>
      </w:r>
    </w:p>
    <w:p w14:paraId="7946042E"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studnia rozprężno-rozdzielcza</w:t>
      </w:r>
    </w:p>
    <w:p w14:paraId="0E1B61E8"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 xml:space="preserve">osadnik wstępny (4 ciągi równoległe) </w:t>
      </w:r>
    </w:p>
    <w:p w14:paraId="4B87CB3C"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złoże biologiczne (4 ciągi równoległe)</w:t>
      </w:r>
    </w:p>
    <w:p w14:paraId="338CA15A"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złoże biologiczne (4 ciągi równoległe)</w:t>
      </w:r>
    </w:p>
    <w:p w14:paraId="3516CA65"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komora sedymentacyjna (osadnik wtórny, 2 ciągi równoległe)</w:t>
      </w:r>
    </w:p>
    <w:p w14:paraId="465F5038"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punkt pomiaru przepływu ścieków (różne rozwiązania opcjonalne)</w:t>
      </w:r>
    </w:p>
    <w:p w14:paraId="519551C7"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rurociągi między obiektowe</w:t>
      </w:r>
    </w:p>
    <w:p w14:paraId="686F2C89"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rurociągi technologiczne</w:t>
      </w:r>
    </w:p>
    <w:p w14:paraId="0C0C7D88" w14:textId="77777777" w:rsidR="005330B4" w:rsidRPr="005330B4" w:rsidRDefault="005330B4" w:rsidP="005330B4">
      <w:pPr>
        <w:pStyle w:val="PUNKT-"/>
        <w:spacing w:line="276" w:lineRule="auto"/>
        <w:ind w:left="426" w:firstLine="0"/>
        <w:rPr>
          <w:rFonts w:ascii="Cambria" w:hAnsi="Cambria"/>
          <w:sz w:val="20"/>
          <w:szCs w:val="20"/>
        </w:rPr>
      </w:pPr>
      <w:r w:rsidRPr="005330B4">
        <w:rPr>
          <w:rFonts w:ascii="Cambria" w:hAnsi="Cambria"/>
          <w:sz w:val="20"/>
          <w:szCs w:val="20"/>
        </w:rPr>
        <w:t>system sterowania</w:t>
      </w:r>
    </w:p>
    <w:p w14:paraId="56388440" w14:textId="77777777" w:rsidR="005330B4" w:rsidRPr="005330B4" w:rsidRDefault="005330B4" w:rsidP="005330B4">
      <w:pPr>
        <w:pStyle w:val="PUNKT-"/>
        <w:spacing w:line="276" w:lineRule="auto"/>
        <w:ind w:left="426" w:firstLine="0"/>
        <w:rPr>
          <w:rFonts w:ascii="Cambria" w:hAnsi="Cambria"/>
          <w:b/>
          <w:sz w:val="20"/>
          <w:szCs w:val="20"/>
        </w:rPr>
      </w:pPr>
      <w:r w:rsidRPr="005330B4">
        <w:rPr>
          <w:rFonts w:ascii="Cambria" w:hAnsi="Cambria"/>
          <w:b/>
          <w:sz w:val="20"/>
          <w:szCs w:val="20"/>
        </w:rPr>
        <w:t xml:space="preserve">Dodatkowo należy wykonać przebudowę przepompowni ścieków w Rakowie przy ul. Klasztornej na działce nr ewid. 3181 polegającą na: </w:t>
      </w:r>
    </w:p>
    <w:p w14:paraId="51366DC8" w14:textId="77777777" w:rsidR="005330B4" w:rsidRPr="005330B4" w:rsidRDefault="005330B4" w:rsidP="005330B4">
      <w:pPr>
        <w:pStyle w:val="HTML-wstpniesformatowany"/>
        <w:spacing w:line="276" w:lineRule="auto"/>
        <w:ind w:left="426"/>
        <w:rPr>
          <w:rFonts w:ascii="Cambria" w:hAnsi="Cambria"/>
          <w:b/>
        </w:rPr>
      </w:pPr>
      <w:r w:rsidRPr="005330B4">
        <w:rPr>
          <w:rFonts w:ascii="Cambria" w:hAnsi="Cambria"/>
          <w:b/>
        </w:rPr>
        <w:t xml:space="preserve">- Wymianie pomp 3 szt. o parametrach </w:t>
      </w:r>
    </w:p>
    <w:p w14:paraId="301E6607" w14:textId="77777777" w:rsidR="005330B4" w:rsidRPr="005330B4" w:rsidRDefault="005330B4" w:rsidP="005330B4">
      <w:pPr>
        <w:pStyle w:val="HTML-wstpniesformatowany"/>
        <w:spacing w:line="276" w:lineRule="auto"/>
        <w:ind w:left="426"/>
        <w:rPr>
          <w:rFonts w:ascii="Cambria" w:hAnsi="Cambria"/>
          <w:b/>
        </w:rPr>
      </w:pPr>
    </w:p>
    <w:p w14:paraId="193CE241" w14:textId="1F0BAE92" w:rsidR="005330B4" w:rsidRPr="005330B4" w:rsidRDefault="005330B4" w:rsidP="00C279C3">
      <w:pPr>
        <w:pStyle w:val="HTML-wstpniesformatowany"/>
        <w:spacing w:line="276" w:lineRule="auto"/>
        <w:ind w:left="426"/>
        <w:jc w:val="both"/>
        <w:rPr>
          <w:rFonts w:ascii="Cambria" w:hAnsi="Cambria" w:cs="Times New Roman"/>
        </w:rPr>
      </w:pPr>
      <w:r w:rsidRPr="005330B4">
        <w:rPr>
          <w:rFonts w:ascii="Cambria" w:hAnsi="Cambria" w:cs="Times New Roman"/>
        </w:rPr>
        <w:t>Pompa zatapialna do przetłaczania ścieków surowych i przemysłowych  wersja z wirnikiem otwartym z dwoma uszczelnieniami mechanicznymi z kablem o długości min 10m w wykonaniu żeliwnym o następujących parametrach:</w:t>
      </w:r>
    </w:p>
    <w:p w14:paraId="4FC08492" w14:textId="77777777" w:rsidR="005330B4" w:rsidRPr="005330B4" w:rsidRDefault="005330B4" w:rsidP="005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rFonts w:ascii="Cambria" w:hAnsi="Cambria"/>
          <w:sz w:val="20"/>
          <w:szCs w:val="20"/>
        </w:rPr>
      </w:pPr>
    </w:p>
    <w:p w14:paraId="27AAAE48" w14:textId="77777777" w:rsidR="005330B4" w:rsidRPr="005330B4" w:rsidRDefault="005330B4" w:rsidP="005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rFonts w:ascii="Cambria" w:hAnsi="Cambria"/>
          <w:sz w:val="20"/>
          <w:szCs w:val="20"/>
        </w:rPr>
      </w:pPr>
      <w:r w:rsidRPr="005330B4">
        <w:rPr>
          <w:rFonts w:ascii="Cambria" w:hAnsi="Cambria"/>
          <w:sz w:val="20"/>
          <w:szCs w:val="20"/>
        </w:rPr>
        <w:t>Wydajność      min.                                Q = 10 ÷ 60 [m3/h]</w:t>
      </w:r>
    </w:p>
    <w:p w14:paraId="59ECC072" w14:textId="77777777" w:rsidR="005330B4" w:rsidRPr="005330B4" w:rsidRDefault="005330B4" w:rsidP="005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rFonts w:ascii="Cambria" w:hAnsi="Cambria"/>
          <w:sz w:val="20"/>
          <w:szCs w:val="20"/>
        </w:rPr>
      </w:pPr>
      <w:r w:rsidRPr="005330B4">
        <w:rPr>
          <w:rFonts w:ascii="Cambria" w:hAnsi="Cambria"/>
          <w:sz w:val="20"/>
          <w:szCs w:val="20"/>
        </w:rPr>
        <w:t>Wysokość podnoszenia min.                H = 27 ÷ 15 [m]</w:t>
      </w:r>
    </w:p>
    <w:p w14:paraId="6A9FA968" w14:textId="77777777" w:rsidR="005330B4" w:rsidRPr="005330B4" w:rsidRDefault="005330B4" w:rsidP="005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rFonts w:ascii="Cambria" w:hAnsi="Cambria"/>
          <w:sz w:val="20"/>
          <w:szCs w:val="20"/>
        </w:rPr>
      </w:pPr>
      <w:r w:rsidRPr="005330B4">
        <w:rPr>
          <w:rFonts w:ascii="Cambria" w:hAnsi="Cambria"/>
          <w:sz w:val="20"/>
          <w:szCs w:val="20"/>
        </w:rPr>
        <w:t>Silnik elektryczny                 min          P = 7,5 [kW] ,3x400[V], 50[Hz], n = 2900[min-1]</w:t>
      </w:r>
    </w:p>
    <w:p w14:paraId="0A32EC60" w14:textId="77777777" w:rsidR="005330B4" w:rsidRPr="005330B4" w:rsidRDefault="005330B4" w:rsidP="005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rFonts w:ascii="Cambria" w:hAnsi="Cambria"/>
          <w:sz w:val="20"/>
          <w:szCs w:val="20"/>
        </w:rPr>
      </w:pPr>
      <w:r w:rsidRPr="005330B4">
        <w:rPr>
          <w:rFonts w:ascii="Cambria" w:hAnsi="Cambria"/>
          <w:sz w:val="20"/>
          <w:szCs w:val="20"/>
        </w:rPr>
        <w:t>Średnica króćca tłocznego     min      DN  80 [mm] PN16</w:t>
      </w:r>
    </w:p>
    <w:p w14:paraId="5EA2E070" w14:textId="77777777" w:rsidR="005330B4" w:rsidRPr="005330B4" w:rsidRDefault="005330B4" w:rsidP="005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rFonts w:ascii="Cambria" w:hAnsi="Cambria"/>
          <w:sz w:val="20"/>
          <w:szCs w:val="20"/>
        </w:rPr>
      </w:pPr>
      <w:r w:rsidRPr="005330B4">
        <w:rPr>
          <w:rFonts w:ascii="Cambria" w:hAnsi="Cambria"/>
          <w:sz w:val="20"/>
          <w:szCs w:val="20"/>
        </w:rPr>
        <w:t>Średnica wirnika                min            d=165 [mm]</w:t>
      </w:r>
    </w:p>
    <w:p w14:paraId="2989000E" w14:textId="77777777" w:rsidR="005330B4" w:rsidRPr="005330B4" w:rsidRDefault="005330B4" w:rsidP="005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rFonts w:ascii="Cambria" w:hAnsi="Cambria"/>
          <w:sz w:val="20"/>
          <w:szCs w:val="20"/>
        </w:rPr>
      </w:pPr>
      <w:r w:rsidRPr="005330B4">
        <w:rPr>
          <w:rFonts w:ascii="Cambria" w:hAnsi="Cambria"/>
          <w:sz w:val="20"/>
          <w:szCs w:val="20"/>
        </w:rPr>
        <w:t xml:space="preserve">Swobodny przelot                   min     øz = 80 [mm] </w:t>
      </w:r>
    </w:p>
    <w:p w14:paraId="07D3EAFC" w14:textId="77777777" w:rsidR="005330B4" w:rsidRPr="005330B4" w:rsidRDefault="005330B4" w:rsidP="005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rFonts w:ascii="Cambria" w:hAnsi="Cambria"/>
          <w:b/>
          <w:sz w:val="20"/>
          <w:szCs w:val="20"/>
        </w:rPr>
      </w:pPr>
      <w:r w:rsidRPr="005330B4">
        <w:rPr>
          <w:rFonts w:ascii="Cambria" w:hAnsi="Cambria"/>
          <w:b/>
          <w:sz w:val="20"/>
          <w:szCs w:val="20"/>
        </w:rPr>
        <w:t>- wymiana zaworów zwrotnych i zasuw – 3 szt.</w:t>
      </w:r>
    </w:p>
    <w:p w14:paraId="67EA8D7A" w14:textId="77777777" w:rsidR="005330B4" w:rsidRPr="005330B4" w:rsidRDefault="005330B4" w:rsidP="005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rFonts w:ascii="Cambria" w:hAnsi="Cambria"/>
          <w:b/>
          <w:sz w:val="20"/>
          <w:szCs w:val="20"/>
        </w:rPr>
      </w:pPr>
      <w:r w:rsidRPr="005330B4">
        <w:rPr>
          <w:rFonts w:ascii="Cambria" w:hAnsi="Cambria"/>
          <w:b/>
          <w:sz w:val="20"/>
          <w:szCs w:val="20"/>
        </w:rPr>
        <w:t>- wymiana prowadnic do zamontowania pomp- 3 szt.</w:t>
      </w:r>
    </w:p>
    <w:p w14:paraId="2C42698C" w14:textId="77777777" w:rsidR="005330B4" w:rsidRPr="005330B4" w:rsidRDefault="005330B4" w:rsidP="005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rFonts w:ascii="Cambria" w:hAnsi="Cambria"/>
          <w:b/>
          <w:sz w:val="20"/>
          <w:szCs w:val="20"/>
        </w:rPr>
      </w:pPr>
      <w:r w:rsidRPr="005330B4">
        <w:rPr>
          <w:rFonts w:ascii="Cambria" w:hAnsi="Cambria"/>
          <w:b/>
          <w:sz w:val="20"/>
          <w:szCs w:val="20"/>
        </w:rPr>
        <w:t>- należy wykonać kratę ze stali nierdzewnej do wstępnego oczyszczania w zabudowie betonowej</w:t>
      </w:r>
    </w:p>
    <w:p w14:paraId="0AD7ECBD" w14:textId="694099EE" w:rsidR="005330B4" w:rsidRPr="005330B4" w:rsidRDefault="005330B4" w:rsidP="005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rPr>
          <w:rFonts w:ascii="Cambria" w:hAnsi="Cambria"/>
          <w:b/>
          <w:sz w:val="20"/>
          <w:szCs w:val="20"/>
        </w:rPr>
      </w:pPr>
      <w:r w:rsidRPr="005330B4">
        <w:rPr>
          <w:rFonts w:ascii="Cambria" w:hAnsi="Cambria"/>
          <w:b/>
          <w:sz w:val="20"/>
          <w:szCs w:val="20"/>
        </w:rPr>
        <w:t>- zaprojektować sieć i wykonać doprowadzenie wody z rur PE 90 o długości 25 mb do przepompowni</w:t>
      </w:r>
      <w:r w:rsidR="00847F55">
        <w:rPr>
          <w:rFonts w:ascii="Cambria" w:hAnsi="Cambria"/>
          <w:b/>
          <w:sz w:val="20"/>
          <w:szCs w:val="20"/>
        </w:rPr>
        <w:t>,</w:t>
      </w:r>
      <w:r w:rsidRPr="005330B4">
        <w:rPr>
          <w:rFonts w:ascii="Cambria" w:hAnsi="Cambria"/>
          <w:b/>
          <w:sz w:val="20"/>
          <w:szCs w:val="20"/>
        </w:rPr>
        <w:t xml:space="preserve"> wykonać hydrant przeciwpożarowy, włączenie w sieć fi 315.</w:t>
      </w:r>
    </w:p>
    <w:p w14:paraId="6F3A9BA8" w14:textId="18A1D013" w:rsidR="005330B4" w:rsidRPr="005330B4" w:rsidRDefault="005330B4" w:rsidP="005330B4">
      <w:pPr>
        <w:pStyle w:val="Akapitzlist"/>
        <w:spacing w:line="276" w:lineRule="auto"/>
        <w:ind w:left="426"/>
        <w:jc w:val="both"/>
        <w:rPr>
          <w:rFonts w:ascii="Cambria" w:hAnsi="Cambria"/>
          <w:b/>
          <w:sz w:val="20"/>
          <w:szCs w:val="20"/>
        </w:rPr>
      </w:pPr>
      <w:r w:rsidRPr="005330B4">
        <w:rPr>
          <w:rFonts w:ascii="Cambria" w:hAnsi="Cambria"/>
          <w:b/>
          <w:sz w:val="20"/>
          <w:szCs w:val="20"/>
        </w:rPr>
        <w:t>- Należy dostarczyć nowy metalowy kontener KP-7 lub równoważny</w:t>
      </w:r>
    </w:p>
    <w:p w14:paraId="47C34D97" w14:textId="77777777" w:rsidR="005330B4" w:rsidRPr="002F2222" w:rsidRDefault="005330B4" w:rsidP="005330B4">
      <w:pPr>
        <w:pStyle w:val="Akapitzlist"/>
        <w:spacing w:line="276" w:lineRule="auto"/>
        <w:ind w:left="426"/>
        <w:jc w:val="both"/>
        <w:rPr>
          <w:rFonts w:ascii="Cambria" w:hAnsi="Cambria" w:cs="Arial"/>
          <w:b/>
          <w:bCs/>
          <w:sz w:val="22"/>
          <w:szCs w:val="22"/>
        </w:rPr>
      </w:pPr>
    </w:p>
    <w:p w14:paraId="66DBE072" w14:textId="2BB5AE1D" w:rsidR="00D40036" w:rsidRDefault="00D40036" w:rsidP="00960EEC">
      <w:pPr>
        <w:numPr>
          <w:ilvl w:val="0"/>
          <w:numId w:val="63"/>
        </w:numPr>
        <w:autoSpaceDE w:val="0"/>
        <w:autoSpaceDN w:val="0"/>
        <w:adjustRightInd w:val="0"/>
        <w:spacing w:line="276" w:lineRule="auto"/>
        <w:jc w:val="both"/>
        <w:rPr>
          <w:rFonts w:ascii="Cambria" w:hAnsi="Cambria" w:cs="Arial"/>
          <w:b/>
          <w:sz w:val="20"/>
          <w:szCs w:val="20"/>
        </w:rPr>
      </w:pPr>
      <w:r w:rsidRPr="00BF05E0">
        <w:rPr>
          <w:rFonts w:ascii="Cambria" w:hAnsi="Cambria" w:cs="Arial"/>
          <w:b/>
          <w:sz w:val="20"/>
          <w:szCs w:val="20"/>
        </w:rPr>
        <w:t>Przedmiot zamówienia opisano szczegółowo w:</w:t>
      </w:r>
    </w:p>
    <w:p w14:paraId="5A0734D9" w14:textId="77777777" w:rsidR="00220060" w:rsidRDefault="00220060" w:rsidP="00220060">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a)</w:t>
      </w:r>
      <w:r>
        <w:rPr>
          <w:rFonts w:ascii="Cambria" w:hAnsi="Cambria" w:cs="Arial"/>
          <w:bCs/>
          <w:iCs/>
          <w:sz w:val="20"/>
          <w:szCs w:val="20"/>
        </w:rPr>
        <w:t xml:space="preserve"> </w:t>
      </w:r>
      <w:r w:rsidRPr="003F2463">
        <w:rPr>
          <w:rFonts w:ascii="Cambria" w:hAnsi="Cambria" w:cs="Arial"/>
          <w:bCs/>
          <w:iCs/>
          <w:sz w:val="20"/>
          <w:szCs w:val="20"/>
        </w:rPr>
        <w:t>wzorze umowy – stanowiącej Załącznik do SWZ;</w:t>
      </w:r>
    </w:p>
    <w:p w14:paraId="0110E88A" w14:textId="66996696" w:rsidR="00D23B8F" w:rsidRPr="00220060" w:rsidRDefault="00220060" w:rsidP="00220060">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b)</w:t>
      </w:r>
      <w:r>
        <w:rPr>
          <w:rFonts w:ascii="Cambria" w:hAnsi="Cambria" w:cs="Arial"/>
          <w:bCs/>
          <w:iCs/>
          <w:sz w:val="20"/>
          <w:szCs w:val="20"/>
        </w:rPr>
        <w:t xml:space="preserve"> </w:t>
      </w:r>
      <w:r w:rsidRPr="003F2463">
        <w:rPr>
          <w:rFonts w:ascii="Cambria" w:hAnsi="Cambria" w:cs="Arial"/>
          <w:bCs/>
          <w:iCs/>
          <w:sz w:val="20"/>
          <w:szCs w:val="20"/>
        </w:rPr>
        <w:t>opis przedmiotu zamówienia (PFU</w:t>
      </w:r>
      <w:r>
        <w:rPr>
          <w:rFonts w:ascii="Cambria" w:hAnsi="Cambria" w:cs="Arial"/>
          <w:bCs/>
          <w:iCs/>
          <w:sz w:val="20"/>
          <w:szCs w:val="20"/>
        </w:rPr>
        <w:t xml:space="preserve">, </w:t>
      </w:r>
      <w:r w:rsidR="00826965">
        <w:rPr>
          <w:rFonts w:ascii="Cambria" w:hAnsi="Cambria" w:cs="Arial"/>
          <w:bCs/>
          <w:iCs/>
          <w:sz w:val="20"/>
          <w:szCs w:val="20"/>
        </w:rPr>
        <w:t>koncepcja</w:t>
      </w:r>
      <w:r w:rsidRPr="003F2463">
        <w:rPr>
          <w:rFonts w:ascii="Cambria" w:hAnsi="Cambria" w:cs="Arial"/>
          <w:bCs/>
          <w:iCs/>
          <w:sz w:val="20"/>
          <w:szCs w:val="20"/>
        </w:rPr>
        <w:t>), który stanowi załącznik do SWZ</w:t>
      </w:r>
    </w:p>
    <w:p w14:paraId="2B5518C9" w14:textId="77777777" w:rsidR="009B0D03" w:rsidRPr="00BF05E0" w:rsidRDefault="009B0D03" w:rsidP="00D40036">
      <w:pPr>
        <w:pStyle w:val="Tekstpodstawowy3"/>
        <w:spacing w:after="0" w:line="276" w:lineRule="auto"/>
        <w:ind w:left="142"/>
        <w:jc w:val="both"/>
        <w:rPr>
          <w:rFonts w:ascii="Cambria" w:hAnsi="Cambria" w:cs="Arial"/>
          <w:b/>
          <w:iCs/>
          <w:sz w:val="20"/>
          <w:szCs w:val="20"/>
        </w:rPr>
      </w:pPr>
    </w:p>
    <w:p w14:paraId="7AA49249" w14:textId="7AF7A4AD" w:rsidR="00D40036" w:rsidRPr="00BF05E0" w:rsidRDefault="00D40036" w:rsidP="00DF0541">
      <w:pPr>
        <w:spacing w:line="276" w:lineRule="auto"/>
        <w:ind w:left="426" w:hanging="426"/>
        <w:jc w:val="both"/>
        <w:rPr>
          <w:rFonts w:ascii="Cambria" w:hAnsi="Cambria" w:cs="Arial"/>
          <w:iCs/>
          <w:sz w:val="20"/>
          <w:szCs w:val="20"/>
        </w:rPr>
      </w:pPr>
      <w:r w:rsidRPr="00BF05E0">
        <w:rPr>
          <w:rFonts w:ascii="Cambria" w:hAnsi="Cambria" w:cs="Arial"/>
          <w:b/>
          <w:iCs/>
          <w:sz w:val="20"/>
          <w:szCs w:val="20"/>
        </w:rPr>
        <w:t xml:space="preserve">3) </w:t>
      </w:r>
      <w:r w:rsidR="00DF0541">
        <w:rPr>
          <w:rFonts w:ascii="Cambria" w:hAnsi="Cambria" w:cs="Arial"/>
          <w:b/>
          <w:iCs/>
          <w:sz w:val="20"/>
          <w:szCs w:val="20"/>
        </w:rPr>
        <w:tab/>
      </w:r>
      <w:r w:rsidR="008A4B5C" w:rsidRPr="008A4B5C">
        <w:rPr>
          <w:rFonts w:ascii="Cambria" w:hAnsi="Cambria" w:cs="Arial"/>
          <w:iCs/>
          <w:sz w:val="20"/>
          <w:szCs w:val="20"/>
        </w:rPr>
        <w:t xml:space="preserve">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SWZ i w załącznikach do </w:t>
      </w:r>
      <w:r w:rsidR="003A65FB">
        <w:rPr>
          <w:rFonts w:ascii="Cambria" w:hAnsi="Cambria" w:cs="Arial"/>
          <w:iCs/>
          <w:sz w:val="20"/>
          <w:szCs w:val="20"/>
        </w:rPr>
        <w:t>S</w:t>
      </w:r>
      <w:r w:rsidR="008A4B5C" w:rsidRPr="008A4B5C">
        <w:rPr>
          <w:rFonts w:ascii="Cambria" w:hAnsi="Cambria" w:cs="Arial"/>
          <w:iCs/>
          <w:sz w:val="20"/>
          <w:szCs w:val="20"/>
        </w:rPr>
        <w:t xml:space="preserve">WZ , również </w:t>
      </w:r>
      <w:r w:rsidR="008A4B5C" w:rsidRPr="008A4B5C">
        <w:rPr>
          <w:rFonts w:ascii="Cambria" w:hAnsi="Cambria" w:cs="Arial"/>
          <w:iCs/>
          <w:sz w:val="20"/>
          <w:szCs w:val="20"/>
        </w:rPr>
        <w:lastRenderedPageBreak/>
        <w:t xml:space="preserve">dopuszcza się wykazanie normami równoważnymi w stosunku do tych wskazanych w dokumentacji, </w:t>
      </w:r>
      <w:r w:rsidR="00220060">
        <w:rPr>
          <w:rFonts w:ascii="Cambria" w:hAnsi="Cambria" w:cs="Arial"/>
          <w:iCs/>
          <w:sz w:val="20"/>
          <w:szCs w:val="20"/>
        </w:rPr>
        <w:t>PFU</w:t>
      </w:r>
      <w:r w:rsidR="008A4B5C" w:rsidRPr="008A4B5C">
        <w:rPr>
          <w:rFonts w:ascii="Cambria" w:hAnsi="Cambria" w:cs="Arial"/>
          <w:iCs/>
          <w:sz w:val="20"/>
          <w:szCs w:val="20"/>
        </w:rPr>
        <w:t xml:space="preserve"> oraz wykazanie równoważności przez zastosowanie materiałów odpowiadających normie produktu wskazanego z nazwy. Na Wykonawcy spoczywa ciężar wskazania „równoważności”</w:t>
      </w:r>
      <w:r w:rsidRPr="00BF05E0">
        <w:rPr>
          <w:rFonts w:ascii="Cambria" w:hAnsi="Cambria" w:cs="Arial"/>
          <w:iCs/>
          <w:sz w:val="20"/>
          <w:szCs w:val="20"/>
        </w:rPr>
        <w:t xml:space="preserve">. </w:t>
      </w:r>
    </w:p>
    <w:p w14:paraId="168CEE5D" w14:textId="77777777" w:rsidR="00D40036" w:rsidRPr="00BF05E0" w:rsidRDefault="00D40036" w:rsidP="00D40036">
      <w:pPr>
        <w:pStyle w:val="Bezodstpw"/>
        <w:spacing w:line="276" w:lineRule="auto"/>
        <w:ind w:left="595" w:hanging="453"/>
        <w:jc w:val="both"/>
        <w:rPr>
          <w:rFonts w:ascii="Cambria" w:hAnsi="Cambria" w:cs="Arial"/>
          <w:sz w:val="20"/>
          <w:szCs w:val="20"/>
        </w:rPr>
      </w:pPr>
      <w:r w:rsidRPr="00BF05E0">
        <w:rPr>
          <w:rFonts w:ascii="Cambria" w:hAnsi="Cambria" w:cs="Arial"/>
          <w:b/>
          <w:sz w:val="20"/>
          <w:szCs w:val="20"/>
        </w:rPr>
        <w:t xml:space="preserve">4) </w:t>
      </w:r>
      <w:r w:rsidRPr="00BF05E0">
        <w:rPr>
          <w:rFonts w:ascii="Cambria" w:hAnsi="Cambria" w:cs="Arial"/>
          <w:sz w:val="20"/>
          <w:szCs w:val="20"/>
        </w:rPr>
        <w:t xml:space="preserve"> </w:t>
      </w:r>
      <w:r w:rsidRPr="00BF05E0">
        <w:rPr>
          <w:rFonts w:ascii="Cambria" w:hAnsi="Cambria" w:cs="Arial"/>
          <w:iCs/>
          <w:sz w:val="20"/>
          <w:szCs w:val="20"/>
        </w:rPr>
        <w:t>Wykonawca jest zobowiązany  wykonać  przedmiot umowy z materiałów własnych.</w:t>
      </w:r>
      <w:r w:rsidRPr="00BF05E0">
        <w:rPr>
          <w:rFonts w:ascii="Cambria" w:hAnsi="Cambria" w:cs="Arial"/>
          <w:sz w:val="20"/>
          <w:szCs w:val="20"/>
        </w:rPr>
        <w:t xml:space="preserve">  </w:t>
      </w:r>
    </w:p>
    <w:p w14:paraId="37A1125E" w14:textId="77777777" w:rsidR="00D40036" w:rsidRPr="00BF05E0" w:rsidRDefault="00D40036" w:rsidP="00D40036">
      <w:pPr>
        <w:pStyle w:val="Tekstpodstawowy"/>
        <w:spacing w:line="276" w:lineRule="auto"/>
        <w:ind w:left="595" w:hanging="453"/>
        <w:rPr>
          <w:rFonts w:ascii="Cambria" w:hAnsi="Cambria" w:cs="Arial"/>
          <w:b w:val="0"/>
          <w:iCs/>
          <w:sz w:val="20"/>
        </w:rPr>
      </w:pPr>
      <w:r w:rsidRPr="00BF05E0">
        <w:rPr>
          <w:rFonts w:ascii="Cambria" w:hAnsi="Cambria" w:cs="Arial"/>
          <w:bCs/>
          <w:sz w:val="20"/>
        </w:rPr>
        <w:t>5)</w:t>
      </w:r>
      <w:r w:rsidRPr="00BF05E0">
        <w:rPr>
          <w:rFonts w:ascii="Cambria" w:hAnsi="Cambria" w:cs="Arial"/>
          <w:b w:val="0"/>
          <w:sz w:val="20"/>
        </w:rPr>
        <w:t xml:space="preserve">  </w:t>
      </w:r>
      <w:r w:rsidRPr="00BF05E0">
        <w:rPr>
          <w:rFonts w:ascii="Cambria" w:hAnsi="Cambria" w:cs="Arial"/>
          <w:b w:val="0"/>
          <w:iCs/>
          <w:sz w:val="20"/>
        </w:rPr>
        <w:t>Wykonawca zobowiązany jest do wydzielenia i zabezpieczenia terenu prowadzonych robót.</w:t>
      </w:r>
    </w:p>
    <w:p w14:paraId="394A7CE9" w14:textId="77777777" w:rsidR="00D40036" w:rsidRPr="00BF05E0" w:rsidRDefault="00D40036" w:rsidP="00D40036">
      <w:pPr>
        <w:pStyle w:val="Bezodstpw"/>
        <w:spacing w:line="276" w:lineRule="auto"/>
        <w:ind w:left="426" w:hanging="284"/>
        <w:jc w:val="both"/>
        <w:rPr>
          <w:rFonts w:ascii="Cambria" w:hAnsi="Cambria" w:cs="Arial"/>
          <w:sz w:val="20"/>
          <w:szCs w:val="20"/>
        </w:rPr>
      </w:pPr>
      <w:r w:rsidRPr="00BF05E0">
        <w:rPr>
          <w:rFonts w:ascii="Cambria" w:hAnsi="Cambria" w:cs="Arial"/>
          <w:b/>
          <w:sz w:val="20"/>
          <w:szCs w:val="20"/>
        </w:rPr>
        <w:t xml:space="preserve">6) </w:t>
      </w:r>
      <w:r w:rsidRPr="00BF05E0">
        <w:rPr>
          <w:rFonts w:ascii="Cambria" w:hAnsi="Cambria" w:cs="Arial"/>
          <w:sz w:val="20"/>
          <w:szCs w:val="20"/>
        </w:rPr>
        <w:t xml:space="preserve"> Wykonywanie robót, odbiory częściowe oraz organizację (BHP, p.poż, oraz koordynacja w zakresie BHP) na terenie prowadzonych robót należy prowadzić w oparciu o aktualne normy i przepisy.</w:t>
      </w:r>
    </w:p>
    <w:p w14:paraId="79A6CB89" w14:textId="77777777" w:rsidR="009B0D03" w:rsidRDefault="00D40036" w:rsidP="00383F66">
      <w:pPr>
        <w:numPr>
          <w:ilvl w:val="0"/>
          <w:numId w:val="21"/>
        </w:numPr>
        <w:tabs>
          <w:tab w:val="clear" w:pos="595"/>
        </w:tabs>
        <w:spacing w:line="276" w:lineRule="auto"/>
        <w:ind w:left="434" w:hanging="434"/>
        <w:jc w:val="both"/>
        <w:rPr>
          <w:rFonts w:ascii="Cambria" w:hAnsi="Cambria" w:cs="Arial"/>
          <w:sz w:val="20"/>
          <w:szCs w:val="20"/>
        </w:rPr>
      </w:pPr>
      <w:r w:rsidRPr="00BF05E0">
        <w:rPr>
          <w:rFonts w:ascii="Cambria" w:hAnsi="Cambria" w:cs="Arial"/>
          <w:sz w:val="20"/>
          <w:szCs w:val="20"/>
        </w:rPr>
        <w:t xml:space="preserve">Wspólny Słownik Zamówień CPV: </w:t>
      </w:r>
    </w:p>
    <w:p w14:paraId="07CC02B1" w14:textId="2300D014" w:rsidR="008C5C4E" w:rsidRPr="008C5C4E" w:rsidRDefault="008C5C4E" w:rsidP="008C5C4E">
      <w:pPr>
        <w:spacing w:line="276" w:lineRule="auto"/>
        <w:ind w:left="1416" w:hanging="990"/>
        <w:jc w:val="both"/>
        <w:rPr>
          <w:rFonts w:ascii="Cambria" w:hAnsi="Cambria" w:cs="Arial"/>
          <w:sz w:val="20"/>
          <w:szCs w:val="20"/>
        </w:rPr>
      </w:pPr>
      <w:r w:rsidRPr="008C5C4E">
        <w:rPr>
          <w:rFonts w:ascii="Cambria" w:hAnsi="Cambria" w:cs="Arial"/>
          <w:sz w:val="20"/>
          <w:szCs w:val="20"/>
        </w:rPr>
        <w:t>45231000-5 roboty budowlane w zakresie budowy rurociągów, ciągów komunikacyjnych</w:t>
      </w:r>
      <w:r>
        <w:rPr>
          <w:rFonts w:ascii="Cambria" w:hAnsi="Cambria" w:cs="Arial"/>
          <w:sz w:val="20"/>
          <w:szCs w:val="20"/>
        </w:rPr>
        <w:t xml:space="preserve"> </w:t>
      </w:r>
      <w:r w:rsidRPr="008C5C4E">
        <w:rPr>
          <w:rFonts w:ascii="Cambria" w:hAnsi="Cambria" w:cs="Arial"/>
          <w:sz w:val="20"/>
          <w:szCs w:val="20"/>
        </w:rPr>
        <w:t>i linii energetycznych</w:t>
      </w:r>
    </w:p>
    <w:p w14:paraId="38900709" w14:textId="344BD75C" w:rsidR="008C5C4E" w:rsidRPr="008C5C4E" w:rsidRDefault="008C5C4E" w:rsidP="008C5C4E">
      <w:pPr>
        <w:spacing w:line="276" w:lineRule="auto"/>
        <w:ind w:left="434"/>
        <w:jc w:val="both"/>
        <w:rPr>
          <w:rFonts w:ascii="Cambria" w:hAnsi="Cambria" w:cs="Arial"/>
          <w:sz w:val="20"/>
          <w:szCs w:val="20"/>
        </w:rPr>
      </w:pPr>
      <w:r w:rsidRPr="008C5C4E">
        <w:rPr>
          <w:rFonts w:ascii="Cambria" w:hAnsi="Cambria" w:cs="Arial"/>
          <w:sz w:val="20"/>
          <w:szCs w:val="20"/>
        </w:rPr>
        <w:t>45232400-6 roboty budowlane w zakresie kanałów ściekowych – projekt i budowa</w:t>
      </w:r>
    </w:p>
    <w:p w14:paraId="086AA9BB" w14:textId="5B9C4046" w:rsidR="008C5C4E" w:rsidRPr="008C5C4E" w:rsidRDefault="008C5C4E" w:rsidP="008C5C4E">
      <w:pPr>
        <w:spacing w:line="276" w:lineRule="auto"/>
        <w:ind w:left="434"/>
        <w:jc w:val="both"/>
        <w:rPr>
          <w:rFonts w:ascii="Cambria" w:hAnsi="Cambria" w:cs="Arial"/>
          <w:sz w:val="20"/>
          <w:szCs w:val="20"/>
        </w:rPr>
      </w:pPr>
      <w:r w:rsidRPr="008C5C4E">
        <w:rPr>
          <w:rFonts w:ascii="Cambria" w:hAnsi="Cambria" w:cs="Arial"/>
          <w:sz w:val="20"/>
          <w:szCs w:val="20"/>
        </w:rPr>
        <w:t>45100000-8 przygotowanie terenu pod budowę</w:t>
      </w:r>
    </w:p>
    <w:p w14:paraId="7811FA98" w14:textId="1A10AFA9" w:rsidR="008C5C4E" w:rsidRPr="008C5C4E" w:rsidRDefault="008C5C4E" w:rsidP="008C5C4E">
      <w:pPr>
        <w:spacing w:line="276" w:lineRule="auto"/>
        <w:ind w:left="1560" w:hanging="1134"/>
        <w:jc w:val="both"/>
        <w:rPr>
          <w:rFonts w:ascii="Cambria" w:hAnsi="Cambria" w:cs="Arial"/>
          <w:sz w:val="20"/>
          <w:szCs w:val="20"/>
        </w:rPr>
      </w:pPr>
      <w:r w:rsidRPr="008C5C4E">
        <w:rPr>
          <w:rFonts w:ascii="Cambria" w:hAnsi="Cambria" w:cs="Arial"/>
          <w:sz w:val="20"/>
          <w:szCs w:val="20"/>
        </w:rPr>
        <w:t>45200000-9 roboty budowlane w zakresie wznoszenia kompletnych obiektów budowlanych</w:t>
      </w:r>
      <w:r>
        <w:rPr>
          <w:rFonts w:ascii="Cambria" w:hAnsi="Cambria" w:cs="Arial"/>
          <w:sz w:val="20"/>
          <w:szCs w:val="20"/>
        </w:rPr>
        <w:t xml:space="preserve"> </w:t>
      </w:r>
      <w:r w:rsidRPr="008C5C4E">
        <w:rPr>
          <w:rFonts w:ascii="Cambria" w:hAnsi="Cambria" w:cs="Arial"/>
          <w:sz w:val="20"/>
          <w:szCs w:val="20"/>
        </w:rPr>
        <w:t>lub ich części oraz roboty w zakresie inżynierii lądowej i wodnej</w:t>
      </w:r>
    </w:p>
    <w:p w14:paraId="64C79B11" w14:textId="73504AED" w:rsidR="008C5C4E" w:rsidRPr="008C5C4E" w:rsidRDefault="008C5C4E" w:rsidP="008C5C4E">
      <w:pPr>
        <w:spacing w:line="276" w:lineRule="auto"/>
        <w:ind w:left="434"/>
        <w:jc w:val="both"/>
        <w:rPr>
          <w:rFonts w:ascii="Cambria" w:hAnsi="Cambria" w:cs="Arial"/>
          <w:sz w:val="20"/>
          <w:szCs w:val="20"/>
        </w:rPr>
      </w:pPr>
      <w:r w:rsidRPr="008C5C4E">
        <w:rPr>
          <w:rFonts w:ascii="Cambria" w:hAnsi="Cambria" w:cs="Arial"/>
          <w:sz w:val="20"/>
          <w:szCs w:val="20"/>
        </w:rPr>
        <w:t>45300000-0 roboty w zakresie instalacji budowlanych</w:t>
      </w:r>
    </w:p>
    <w:p w14:paraId="5894D323" w14:textId="3569E752" w:rsidR="008C5C4E" w:rsidRPr="008C5C4E" w:rsidRDefault="008C5C4E" w:rsidP="008C5C4E">
      <w:pPr>
        <w:spacing w:line="276" w:lineRule="auto"/>
        <w:ind w:left="434"/>
        <w:jc w:val="both"/>
        <w:rPr>
          <w:rFonts w:ascii="Cambria" w:hAnsi="Cambria" w:cs="Arial"/>
          <w:sz w:val="20"/>
          <w:szCs w:val="20"/>
        </w:rPr>
      </w:pPr>
      <w:r w:rsidRPr="008C5C4E">
        <w:rPr>
          <w:rFonts w:ascii="Cambria" w:hAnsi="Cambria" w:cs="Arial"/>
          <w:sz w:val="20"/>
          <w:szCs w:val="20"/>
        </w:rPr>
        <w:t>45400000-1 roboty wykończeniowe w zakresie obiektów budowlanych</w:t>
      </w:r>
    </w:p>
    <w:p w14:paraId="570B8016" w14:textId="7C339981" w:rsidR="008C5C4E" w:rsidRDefault="009271D9" w:rsidP="009271D9">
      <w:pPr>
        <w:spacing w:line="276" w:lineRule="auto"/>
        <w:ind w:left="434"/>
        <w:jc w:val="both"/>
        <w:rPr>
          <w:rFonts w:ascii="Cambria" w:hAnsi="Cambria" w:cs="Arial"/>
          <w:sz w:val="20"/>
          <w:szCs w:val="20"/>
        </w:rPr>
      </w:pPr>
      <w:r w:rsidRPr="009271D9">
        <w:rPr>
          <w:rFonts w:ascii="Cambria" w:hAnsi="Cambria" w:cs="Arial"/>
          <w:sz w:val="20"/>
          <w:szCs w:val="20"/>
        </w:rPr>
        <w:t>71320000-7</w:t>
      </w:r>
      <w:r w:rsidR="008C5C4E" w:rsidRPr="008C5C4E">
        <w:rPr>
          <w:rFonts w:ascii="Cambria" w:hAnsi="Cambria" w:cs="Arial"/>
          <w:sz w:val="20"/>
          <w:szCs w:val="20"/>
        </w:rPr>
        <w:t xml:space="preserve"> usługi inżynieryjne w zakresie projektowania</w:t>
      </w:r>
    </w:p>
    <w:p w14:paraId="2F81FAD7" w14:textId="77777777" w:rsidR="008C5C4E" w:rsidRDefault="008C5C4E" w:rsidP="008C5C4E">
      <w:pPr>
        <w:spacing w:line="276" w:lineRule="auto"/>
        <w:ind w:left="434"/>
        <w:jc w:val="both"/>
        <w:rPr>
          <w:rFonts w:ascii="Cambria" w:hAnsi="Cambria" w:cs="Arial"/>
          <w:sz w:val="20"/>
          <w:szCs w:val="20"/>
        </w:rPr>
      </w:pPr>
    </w:p>
    <w:p w14:paraId="2D82AE02" w14:textId="4A5B5D3D" w:rsidR="00D40036" w:rsidRPr="00BF05E0" w:rsidRDefault="00D40036" w:rsidP="00D40036">
      <w:pPr>
        <w:pStyle w:val="pkt"/>
        <w:numPr>
          <w:ilvl w:val="0"/>
          <w:numId w:val="21"/>
        </w:numPr>
        <w:tabs>
          <w:tab w:val="clear" w:pos="595"/>
        </w:tabs>
        <w:spacing w:before="0" w:after="0" w:line="276" w:lineRule="auto"/>
        <w:ind w:left="434" w:hanging="434"/>
        <w:rPr>
          <w:rFonts w:ascii="Cambria" w:hAnsi="Cambria" w:cs="Arial"/>
          <w:b/>
          <w:bCs/>
          <w:sz w:val="20"/>
        </w:rPr>
      </w:pPr>
      <w:r w:rsidRPr="00BF05E0">
        <w:rPr>
          <w:rFonts w:ascii="Cambria" w:hAnsi="Cambria" w:cs="Arial"/>
          <w:b/>
          <w:bCs/>
          <w:sz w:val="20"/>
        </w:rPr>
        <w:t xml:space="preserve">Zamawiający </w:t>
      </w:r>
      <w:r w:rsidR="003A3B79">
        <w:rPr>
          <w:rFonts w:ascii="Cambria" w:hAnsi="Cambria" w:cs="Arial"/>
          <w:b/>
          <w:bCs/>
          <w:sz w:val="20"/>
        </w:rPr>
        <w:t xml:space="preserve">nie </w:t>
      </w:r>
      <w:r w:rsidRPr="00BF05E0">
        <w:rPr>
          <w:rFonts w:ascii="Cambria" w:hAnsi="Cambria" w:cs="Arial"/>
          <w:b/>
          <w:bCs/>
          <w:sz w:val="20"/>
        </w:rPr>
        <w:t>dopuszcza składania ofert częściowych</w:t>
      </w:r>
      <w:r w:rsidR="009B0D03" w:rsidRPr="00BF05E0">
        <w:rPr>
          <w:rFonts w:ascii="Cambria" w:hAnsi="Cambria" w:cs="Arial"/>
          <w:b/>
          <w:bCs/>
          <w:sz w:val="20"/>
        </w:rPr>
        <w:t>.</w:t>
      </w:r>
    </w:p>
    <w:p w14:paraId="1B1744E8" w14:textId="77777777" w:rsidR="00336CB8" w:rsidRPr="00F76919" w:rsidRDefault="00336CB8" w:rsidP="00336CB8">
      <w:pPr>
        <w:spacing w:before="288" w:line="276" w:lineRule="auto"/>
        <w:ind w:left="426"/>
        <w:rPr>
          <w:rFonts w:ascii="Cambria" w:hAnsi="Cambria"/>
          <w:color w:val="000000"/>
          <w:spacing w:val="-3"/>
          <w:sz w:val="20"/>
          <w:szCs w:val="20"/>
        </w:rPr>
      </w:pPr>
      <w:r w:rsidRPr="00F76919">
        <w:rPr>
          <w:rFonts w:ascii="Cambria" w:hAnsi="Cambria"/>
          <w:color w:val="000000"/>
          <w:spacing w:val="-3"/>
          <w:sz w:val="20"/>
          <w:szCs w:val="20"/>
        </w:rPr>
        <w:t xml:space="preserve">Zamawiający nie dokonuje podziału zamówienia na części. Tym samym zamawiający nie dopuszcza </w:t>
      </w:r>
      <w:r w:rsidRPr="00F76919">
        <w:rPr>
          <w:rFonts w:ascii="Cambria" w:hAnsi="Cambria"/>
          <w:color w:val="000000"/>
          <w:spacing w:val="-4"/>
          <w:sz w:val="20"/>
          <w:szCs w:val="20"/>
        </w:rPr>
        <w:t>składania ofert częściowych, o których mowa w art. 7 pkt 15 ustawy Pzp.</w:t>
      </w:r>
    </w:p>
    <w:p w14:paraId="66BB37BE" w14:textId="77777777" w:rsidR="00336CB8" w:rsidRPr="00F76919" w:rsidRDefault="00336CB8" w:rsidP="00336CB8">
      <w:pPr>
        <w:spacing w:before="288" w:line="276" w:lineRule="auto"/>
        <w:ind w:left="426"/>
        <w:jc w:val="both"/>
        <w:rPr>
          <w:rFonts w:ascii="Cambria" w:hAnsi="Cambria"/>
          <w:color w:val="000000"/>
          <w:spacing w:val="4"/>
          <w:sz w:val="20"/>
          <w:szCs w:val="20"/>
        </w:rPr>
      </w:pPr>
      <w:r w:rsidRPr="00F76919">
        <w:rPr>
          <w:rFonts w:ascii="Cambria" w:hAnsi="Cambria"/>
          <w:color w:val="000000"/>
          <w:spacing w:val="4"/>
          <w:sz w:val="20"/>
          <w:szCs w:val="20"/>
        </w:rPr>
        <w:t xml:space="preserve">Uzasadnienie: Kompleksowa realizacja zamówienia wynika z charakteru zamówienia. Podział </w:t>
      </w:r>
      <w:r w:rsidRPr="00F76919">
        <w:rPr>
          <w:rFonts w:ascii="Cambria" w:hAnsi="Cambria"/>
          <w:color w:val="000000"/>
          <w:spacing w:val="-4"/>
          <w:sz w:val="20"/>
          <w:szCs w:val="20"/>
        </w:rPr>
        <w:t xml:space="preserve">zamówienia na części mógłby w sposób istotny zagrozić terminowemu oraz właściwemu jakościowo </w:t>
      </w:r>
      <w:r w:rsidRPr="00F76919">
        <w:rPr>
          <w:rFonts w:ascii="Cambria" w:hAnsi="Cambria"/>
          <w:color w:val="000000"/>
          <w:spacing w:val="-5"/>
          <w:sz w:val="20"/>
          <w:szCs w:val="20"/>
        </w:rPr>
        <w:t xml:space="preserve">wykonaniu zamówienia z uwagi na brak możliwości dokładnego i zgodnego w czasie skoordynowania </w:t>
      </w:r>
      <w:r w:rsidRPr="00F76919">
        <w:rPr>
          <w:rFonts w:ascii="Cambria" w:hAnsi="Cambria"/>
          <w:color w:val="000000"/>
          <w:spacing w:val="3"/>
          <w:sz w:val="20"/>
          <w:szCs w:val="20"/>
        </w:rPr>
        <w:t xml:space="preserve">współpracy kilku wykonawców. Zamówienie nie zostało podzielone na części z następujących </w:t>
      </w:r>
      <w:r w:rsidRPr="00F76919">
        <w:rPr>
          <w:rFonts w:ascii="Cambria" w:hAnsi="Cambria"/>
          <w:color w:val="000000"/>
          <w:sz w:val="20"/>
          <w:szCs w:val="20"/>
        </w:rPr>
        <w:t>względów:</w:t>
      </w:r>
    </w:p>
    <w:p w14:paraId="37566E75" w14:textId="77777777" w:rsidR="00336CB8" w:rsidRPr="00F76919" w:rsidRDefault="00336CB8" w:rsidP="00336CB8">
      <w:pPr>
        <w:numPr>
          <w:ilvl w:val="0"/>
          <w:numId w:val="69"/>
        </w:numPr>
        <w:spacing w:before="36" w:line="276" w:lineRule="auto"/>
        <w:ind w:hanging="283"/>
        <w:jc w:val="both"/>
        <w:rPr>
          <w:rFonts w:ascii="Cambria" w:hAnsi="Cambria"/>
          <w:color w:val="000000"/>
          <w:spacing w:val="-5"/>
          <w:sz w:val="20"/>
          <w:szCs w:val="20"/>
        </w:rPr>
      </w:pPr>
      <w:r w:rsidRPr="00F76919">
        <w:rPr>
          <w:rFonts w:ascii="Cambria" w:hAnsi="Cambria"/>
          <w:color w:val="000000"/>
          <w:spacing w:val="-5"/>
          <w:sz w:val="20"/>
          <w:szCs w:val="20"/>
        </w:rPr>
        <w:t>Przedmiotem zamówienia jest wykonanie</w:t>
      </w:r>
      <w:r>
        <w:rPr>
          <w:rFonts w:ascii="Cambria" w:hAnsi="Cambria"/>
          <w:color w:val="000000"/>
          <w:spacing w:val="-5"/>
          <w:sz w:val="20"/>
          <w:szCs w:val="20"/>
        </w:rPr>
        <w:t xml:space="preserve"> dokumentacji projektowej oraz</w:t>
      </w:r>
      <w:r w:rsidRPr="00F76919">
        <w:rPr>
          <w:rFonts w:ascii="Cambria" w:hAnsi="Cambria"/>
          <w:color w:val="000000"/>
          <w:spacing w:val="-5"/>
          <w:sz w:val="20"/>
          <w:szCs w:val="20"/>
        </w:rPr>
        <w:t xml:space="preserve"> robót funkcjonalnie ze sobą związanych. Rozdzielenie </w:t>
      </w:r>
      <w:r w:rsidRPr="00F76919">
        <w:rPr>
          <w:rFonts w:ascii="Cambria" w:hAnsi="Cambria"/>
          <w:color w:val="000000"/>
          <w:spacing w:val="-3"/>
          <w:sz w:val="20"/>
          <w:szCs w:val="20"/>
        </w:rPr>
        <w:t xml:space="preserve">robót groziłoby niedającymi się wyeliminować problemami organizacyjnymi związanymi z </w:t>
      </w:r>
      <w:r w:rsidRPr="00F76919">
        <w:rPr>
          <w:rFonts w:ascii="Cambria" w:hAnsi="Cambria"/>
          <w:color w:val="000000"/>
          <w:spacing w:val="8"/>
          <w:sz w:val="20"/>
          <w:szCs w:val="20"/>
        </w:rPr>
        <w:t xml:space="preserve">odpowiedzialnością za poszczególne elementy robót wykonywanych przez różnych </w:t>
      </w:r>
      <w:r w:rsidRPr="00F76919">
        <w:rPr>
          <w:rFonts w:ascii="Cambria" w:hAnsi="Cambria"/>
          <w:color w:val="000000"/>
          <w:sz w:val="20"/>
          <w:szCs w:val="20"/>
        </w:rPr>
        <w:t>Wykonawców.</w:t>
      </w:r>
    </w:p>
    <w:p w14:paraId="09D850B4" w14:textId="77777777" w:rsidR="00336CB8" w:rsidRPr="00F76919" w:rsidRDefault="00336CB8" w:rsidP="00336CB8">
      <w:pPr>
        <w:numPr>
          <w:ilvl w:val="0"/>
          <w:numId w:val="69"/>
        </w:numPr>
        <w:spacing w:line="276" w:lineRule="auto"/>
        <w:ind w:left="709" w:right="36" w:hanging="283"/>
        <w:rPr>
          <w:rFonts w:ascii="Cambria" w:hAnsi="Cambria"/>
          <w:color w:val="000000"/>
          <w:spacing w:val="-4"/>
          <w:sz w:val="20"/>
          <w:szCs w:val="20"/>
        </w:rPr>
      </w:pPr>
      <w:r w:rsidRPr="00F76919">
        <w:rPr>
          <w:rFonts w:ascii="Cambria" w:hAnsi="Cambria"/>
          <w:color w:val="000000"/>
          <w:sz w:val="20"/>
          <w:szCs w:val="20"/>
        </w:rPr>
        <w:t xml:space="preserve">Przy tego typu robotach (równoległe wykonywanie prac z różnych branż) nie ma możliwości </w:t>
      </w:r>
      <w:r w:rsidRPr="00F76919">
        <w:rPr>
          <w:rFonts w:ascii="Cambria" w:hAnsi="Cambria"/>
          <w:color w:val="000000"/>
          <w:spacing w:val="1"/>
          <w:sz w:val="20"/>
          <w:szCs w:val="20"/>
        </w:rPr>
        <w:t xml:space="preserve">jednoznacznego określenia zasad odpowiedzialności za jeden plac budowy (przekazany byłby </w:t>
      </w:r>
      <w:r w:rsidRPr="00F76919">
        <w:rPr>
          <w:rFonts w:ascii="Cambria" w:hAnsi="Cambria"/>
          <w:color w:val="000000"/>
          <w:sz w:val="20"/>
          <w:szCs w:val="20"/>
        </w:rPr>
        <w:t xml:space="preserve">równolegle wielu Wykonawcom). Nie jest także możliwe rozgraniczenie odpowiedzialności </w:t>
      </w:r>
      <w:r w:rsidRPr="00F76919">
        <w:rPr>
          <w:rFonts w:ascii="Cambria" w:hAnsi="Cambria"/>
          <w:color w:val="000000"/>
          <w:spacing w:val="-4"/>
          <w:sz w:val="20"/>
          <w:szCs w:val="20"/>
        </w:rPr>
        <w:t>wielu kierowników budowy.</w:t>
      </w:r>
    </w:p>
    <w:p w14:paraId="4A9CC6D5" w14:textId="77777777" w:rsidR="00336CB8" w:rsidRPr="00F76919" w:rsidRDefault="00336CB8" w:rsidP="00336CB8">
      <w:pPr>
        <w:numPr>
          <w:ilvl w:val="0"/>
          <w:numId w:val="69"/>
        </w:numPr>
        <w:spacing w:line="276" w:lineRule="auto"/>
        <w:ind w:left="709" w:hanging="283"/>
        <w:jc w:val="both"/>
        <w:rPr>
          <w:rFonts w:ascii="Cambria" w:hAnsi="Cambria"/>
          <w:color w:val="000000"/>
          <w:spacing w:val="-1"/>
          <w:sz w:val="20"/>
          <w:szCs w:val="20"/>
        </w:rPr>
      </w:pPr>
      <w:r w:rsidRPr="00F76919">
        <w:rPr>
          <w:rFonts w:ascii="Cambria" w:hAnsi="Cambria"/>
          <w:color w:val="000000"/>
          <w:spacing w:val="-1"/>
          <w:sz w:val="20"/>
          <w:szCs w:val="20"/>
        </w:rPr>
        <w:t xml:space="preserve">Przy tego typu robotach wykonywanych przez różnych Wykonawców niemożliwe byłoby </w:t>
      </w:r>
      <w:r w:rsidRPr="00F76919">
        <w:rPr>
          <w:rFonts w:ascii="Cambria" w:hAnsi="Cambria"/>
          <w:color w:val="000000"/>
          <w:spacing w:val="-5"/>
          <w:sz w:val="20"/>
          <w:szCs w:val="20"/>
        </w:rPr>
        <w:t xml:space="preserve">jednoznaczne określenie zasad odpowiedzialności OC (np. w razie jednoczesnego wykonywania </w:t>
      </w:r>
      <w:r w:rsidRPr="00F76919">
        <w:rPr>
          <w:rFonts w:ascii="Cambria" w:hAnsi="Cambria"/>
          <w:color w:val="000000"/>
          <w:spacing w:val="-3"/>
          <w:sz w:val="20"/>
          <w:szCs w:val="20"/>
        </w:rPr>
        <w:t xml:space="preserve">robót przez wielu Wykonawców utrudnione byłoby ustalenie podmiotu odpowiedzialnego za </w:t>
      </w:r>
      <w:r w:rsidRPr="00F76919">
        <w:rPr>
          <w:rFonts w:ascii="Cambria" w:hAnsi="Cambria"/>
          <w:color w:val="000000"/>
          <w:spacing w:val="-4"/>
          <w:sz w:val="20"/>
          <w:szCs w:val="20"/>
        </w:rPr>
        <w:t>szkody objęte polisą OC).</w:t>
      </w:r>
    </w:p>
    <w:p w14:paraId="7B84B11E" w14:textId="77777777" w:rsidR="00336CB8" w:rsidRDefault="00336CB8" w:rsidP="00336CB8">
      <w:pPr>
        <w:numPr>
          <w:ilvl w:val="0"/>
          <w:numId w:val="69"/>
        </w:numPr>
        <w:spacing w:line="276" w:lineRule="auto"/>
        <w:ind w:left="709" w:hanging="283"/>
        <w:jc w:val="both"/>
        <w:rPr>
          <w:rFonts w:ascii="Cambria" w:hAnsi="Cambria"/>
          <w:color w:val="000000"/>
          <w:spacing w:val="-3"/>
          <w:sz w:val="20"/>
          <w:szCs w:val="20"/>
        </w:rPr>
      </w:pPr>
      <w:r w:rsidRPr="00F76919">
        <w:rPr>
          <w:rFonts w:ascii="Cambria" w:hAnsi="Cambria"/>
          <w:color w:val="000000"/>
          <w:spacing w:val="-3"/>
          <w:sz w:val="20"/>
          <w:szCs w:val="20"/>
        </w:rPr>
        <w:t xml:space="preserve">Przy tego typu robotach wykonywanych przez różnych Wykonawców opóźnienie jednego z </w:t>
      </w:r>
      <w:r w:rsidRPr="00F76919">
        <w:rPr>
          <w:rFonts w:ascii="Cambria" w:hAnsi="Cambria"/>
          <w:color w:val="000000"/>
          <w:spacing w:val="-5"/>
          <w:sz w:val="20"/>
          <w:szCs w:val="20"/>
        </w:rPr>
        <w:t xml:space="preserve">Wykonawców wpłynęło by negatywnie na terminowość wykonania innych elementów inwestycji </w:t>
      </w:r>
      <w:r w:rsidRPr="00F76919">
        <w:rPr>
          <w:rFonts w:ascii="Cambria" w:hAnsi="Cambria"/>
          <w:color w:val="000000"/>
          <w:spacing w:val="-6"/>
          <w:sz w:val="20"/>
          <w:szCs w:val="20"/>
        </w:rPr>
        <w:t>— zależnych od terminowego wykonania prac przez innego Wykonawcę.</w:t>
      </w:r>
    </w:p>
    <w:p w14:paraId="2C8BC0A3" w14:textId="77777777" w:rsidR="00336CB8" w:rsidRPr="00AC49A8" w:rsidRDefault="00336CB8" w:rsidP="00336CB8">
      <w:pPr>
        <w:numPr>
          <w:ilvl w:val="0"/>
          <w:numId w:val="69"/>
        </w:numPr>
        <w:tabs>
          <w:tab w:val="clear" w:pos="432"/>
        </w:tabs>
        <w:spacing w:line="276" w:lineRule="auto"/>
        <w:ind w:left="709" w:hanging="283"/>
        <w:jc w:val="both"/>
        <w:rPr>
          <w:rFonts w:ascii="Cambria" w:hAnsi="Cambria"/>
          <w:color w:val="000000"/>
          <w:spacing w:val="-3"/>
          <w:sz w:val="20"/>
          <w:szCs w:val="20"/>
        </w:rPr>
      </w:pPr>
      <w:r w:rsidRPr="00AC49A8">
        <w:rPr>
          <w:rFonts w:ascii="Cambria" w:hAnsi="Cambria"/>
          <w:sz w:val="20"/>
          <w:szCs w:val="20"/>
        </w:rPr>
        <w:t>Wykonawcy powielaliby koszty prac, co wpływałoby na koszty inwestycji. W każdej z ofert częściowych Wykonawca musiałby założyć odrębną wycenę użycia tego samego rodzaju sprzętu, w sytuacji, w której składając jedną ofertę, użycie sprzętu wyceniłby jednokrotnie. W dokumentacji projektowej wskazane są rozwiązania wymagające użycia wielorodzajowego sprzętu budowlanego.</w:t>
      </w:r>
    </w:p>
    <w:p w14:paraId="086A070F" w14:textId="77777777" w:rsidR="00336CB8" w:rsidRPr="00F76919" w:rsidRDefault="00336CB8" w:rsidP="00336CB8">
      <w:pPr>
        <w:numPr>
          <w:ilvl w:val="0"/>
          <w:numId w:val="69"/>
        </w:numPr>
        <w:spacing w:line="276" w:lineRule="auto"/>
        <w:ind w:left="709" w:hanging="283"/>
        <w:jc w:val="both"/>
        <w:rPr>
          <w:rFonts w:ascii="Cambria" w:hAnsi="Cambria"/>
          <w:color w:val="000000"/>
          <w:spacing w:val="-3"/>
          <w:sz w:val="20"/>
          <w:szCs w:val="20"/>
        </w:rPr>
      </w:pPr>
      <w:r w:rsidRPr="00F76919">
        <w:rPr>
          <w:rFonts w:ascii="Cambria" w:hAnsi="Cambria"/>
          <w:color w:val="000000"/>
          <w:spacing w:val="2"/>
          <w:sz w:val="20"/>
          <w:szCs w:val="20"/>
        </w:rPr>
        <w:t xml:space="preserve">Każdy z Wykonawców w cenę wliczałby odrębne koszty polisy OC, co zwiększyłoby poziom </w:t>
      </w:r>
      <w:r w:rsidRPr="00F76919">
        <w:rPr>
          <w:rFonts w:ascii="Cambria" w:hAnsi="Cambria"/>
          <w:color w:val="000000"/>
          <w:sz w:val="20"/>
          <w:szCs w:val="20"/>
        </w:rPr>
        <w:t>wydatków Zamawiającego.</w:t>
      </w:r>
    </w:p>
    <w:p w14:paraId="669D75C1" w14:textId="77777777" w:rsidR="00336CB8" w:rsidRPr="00F76919" w:rsidRDefault="00336CB8" w:rsidP="00336CB8">
      <w:pPr>
        <w:numPr>
          <w:ilvl w:val="0"/>
          <w:numId w:val="69"/>
        </w:numPr>
        <w:spacing w:line="276" w:lineRule="auto"/>
        <w:ind w:left="709" w:hanging="283"/>
        <w:jc w:val="both"/>
        <w:rPr>
          <w:rFonts w:ascii="Cambria" w:hAnsi="Cambria"/>
          <w:color w:val="000000"/>
          <w:spacing w:val="-3"/>
          <w:sz w:val="20"/>
          <w:szCs w:val="20"/>
        </w:rPr>
      </w:pPr>
      <w:r w:rsidRPr="00AC49A8">
        <w:rPr>
          <w:rFonts w:ascii="Cambria" w:hAnsi="Cambria"/>
          <w:sz w:val="20"/>
          <w:szCs w:val="20"/>
        </w:rPr>
        <w:lastRenderedPageBreak/>
        <w:t>Wykonanie poszczególnych elementów robót przez różnych Wykonawców uniemożliwiałoby ustalenie reguł odpowiedzialności gwaranta z tytułu gwarancji</w:t>
      </w:r>
      <w:r w:rsidRPr="00F76919">
        <w:rPr>
          <w:rFonts w:ascii="Cambria" w:hAnsi="Cambria"/>
          <w:color w:val="000000"/>
          <w:sz w:val="20"/>
          <w:szCs w:val="20"/>
        </w:rPr>
        <w:t>.</w:t>
      </w:r>
    </w:p>
    <w:p w14:paraId="41BB6CDE" w14:textId="77777777" w:rsidR="00336CB8" w:rsidRPr="00F76919" w:rsidRDefault="00336CB8" w:rsidP="00336CB8">
      <w:pPr>
        <w:numPr>
          <w:ilvl w:val="0"/>
          <w:numId w:val="69"/>
        </w:numPr>
        <w:spacing w:line="276" w:lineRule="auto"/>
        <w:ind w:left="709" w:hanging="283"/>
        <w:jc w:val="both"/>
        <w:rPr>
          <w:rFonts w:ascii="Cambria" w:hAnsi="Cambria"/>
          <w:color w:val="000000"/>
          <w:spacing w:val="-3"/>
          <w:sz w:val="20"/>
          <w:szCs w:val="20"/>
        </w:rPr>
      </w:pPr>
      <w:r w:rsidRPr="00F76919">
        <w:rPr>
          <w:rFonts w:ascii="Cambria" w:hAnsi="Cambria"/>
          <w:color w:val="000000"/>
          <w:spacing w:val="-1"/>
          <w:sz w:val="20"/>
          <w:szCs w:val="20"/>
        </w:rPr>
        <w:t xml:space="preserve">Reasumując Zamawiający nie dokonał podziału zamówienia na części ze względu na to, że podział taki </w:t>
      </w:r>
      <w:r w:rsidRPr="00F76919">
        <w:rPr>
          <w:rFonts w:ascii="Cambria" w:hAnsi="Cambria"/>
          <w:color w:val="000000"/>
          <w:spacing w:val="-2"/>
          <w:sz w:val="20"/>
          <w:szCs w:val="20"/>
        </w:rPr>
        <w:t xml:space="preserve">groziłby nadmiernymi trudnościami technicznymi oraz nadmiernymi kosztami wykonania zamówienia. </w:t>
      </w:r>
      <w:r w:rsidRPr="00F76919">
        <w:rPr>
          <w:rFonts w:ascii="Cambria" w:hAnsi="Cambria"/>
          <w:color w:val="000000"/>
          <w:spacing w:val="-3"/>
          <w:sz w:val="20"/>
          <w:szCs w:val="20"/>
        </w:rPr>
        <w:t xml:space="preserve">Potrzeba skoordynowania działań różnych Wykonawców realizujących poszczególne części zamówienia </w:t>
      </w:r>
      <w:r w:rsidRPr="00F76919">
        <w:rPr>
          <w:rFonts w:ascii="Cambria" w:hAnsi="Cambria"/>
          <w:color w:val="000000"/>
          <w:spacing w:val="1"/>
          <w:sz w:val="20"/>
          <w:szCs w:val="20"/>
        </w:rPr>
        <w:t xml:space="preserve">mogłoby poważnie zagrozić właściwemu wykonaniu zamówienia. Niedokonanie podziału zamówienia </w:t>
      </w:r>
      <w:r w:rsidRPr="00F76919">
        <w:rPr>
          <w:rFonts w:ascii="Cambria" w:hAnsi="Cambria"/>
          <w:color w:val="000000"/>
          <w:spacing w:val="5"/>
          <w:sz w:val="20"/>
          <w:szCs w:val="20"/>
        </w:rPr>
        <w:t xml:space="preserve">na części podyktowane było zatem względami technicznymi, organizacyjnymi oraz charakterem </w:t>
      </w:r>
      <w:r w:rsidRPr="00F76919">
        <w:rPr>
          <w:rFonts w:ascii="Cambria" w:hAnsi="Cambria"/>
          <w:color w:val="000000"/>
          <w:sz w:val="20"/>
          <w:szCs w:val="20"/>
        </w:rPr>
        <w:t>przedmiotu zamówienia.</w:t>
      </w:r>
    </w:p>
    <w:p w14:paraId="4E4C4EDF" w14:textId="77777777" w:rsidR="00336CB8" w:rsidRDefault="00336CB8" w:rsidP="00336CB8">
      <w:pPr>
        <w:autoSpaceDE w:val="0"/>
        <w:autoSpaceDN w:val="0"/>
        <w:adjustRightInd w:val="0"/>
        <w:jc w:val="both"/>
        <w:rPr>
          <w:rFonts w:ascii="Cambria" w:hAnsi="Cambria"/>
          <w:sz w:val="20"/>
          <w:szCs w:val="20"/>
        </w:rPr>
      </w:pPr>
    </w:p>
    <w:p w14:paraId="607AB320" w14:textId="77777777" w:rsidR="00336CB8" w:rsidRDefault="00336CB8" w:rsidP="00336CB8">
      <w:pPr>
        <w:autoSpaceDE w:val="0"/>
        <w:autoSpaceDN w:val="0"/>
        <w:adjustRightInd w:val="0"/>
        <w:jc w:val="both"/>
        <w:rPr>
          <w:rFonts w:ascii="Cambria" w:hAnsi="Cambria"/>
          <w:sz w:val="20"/>
          <w:szCs w:val="20"/>
        </w:rPr>
      </w:pPr>
    </w:p>
    <w:p w14:paraId="7C13C713" w14:textId="77777777" w:rsidR="00D40036" w:rsidRPr="00BF05E0" w:rsidRDefault="00D40036" w:rsidP="00D40036">
      <w:pPr>
        <w:pStyle w:val="pkt"/>
        <w:numPr>
          <w:ilvl w:val="0"/>
          <w:numId w:val="21"/>
        </w:numPr>
        <w:tabs>
          <w:tab w:val="clear" w:pos="595"/>
        </w:tabs>
        <w:spacing w:before="0" w:after="0" w:line="276" w:lineRule="auto"/>
        <w:ind w:left="434" w:hanging="434"/>
        <w:rPr>
          <w:rFonts w:ascii="Cambria" w:hAnsi="Cambria" w:cs="Arial"/>
          <w:sz w:val="20"/>
        </w:rPr>
      </w:pPr>
      <w:r w:rsidRPr="00BF05E0">
        <w:rPr>
          <w:rFonts w:ascii="Cambria" w:hAnsi="Cambria" w:cs="Arial"/>
          <w:sz w:val="20"/>
        </w:rPr>
        <w:t>Zamawiający nie dopuszcza składania ofert wariantowych oraz w postaci katalogów elektronicznych.</w:t>
      </w:r>
    </w:p>
    <w:p w14:paraId="1DC91B6A" w14:textId="2C1B3A0E" w:rsidR="00D40036" w:rsidRPr="00BF05E0" w:rsidRDefault="00D40036" w:rsidP="00D40036">
      <w:pPr>
        <w:pStyle w:val="Akapitzlist"/>
        <w:numPr>
          <w:ilvl w:val="0"/>
          <w:numId w:val="21"/>
        </w:numPr>
        <w:tabs>
          <w:tab w:val="clear" w:pos="595"/>
        </w:tabs>
        <w:spacing w:line="276" w:lineRule="auto"/>
        <w:ind w:left="462" w:hanging="462"/>
        <w:jc w:val="both"/>
        <w:rPr>
          <w:rFonts w:ascii="Cambria" w:hAnsi="Cambria" w:cs="Arial"/>
          <w:sz w:val="20"/>
          <w:szCs w:val="20"/>
        </w:rPr>
      </w:pPr>
      <w:r w:rsidRPr="00BF05E0">
        <w:rPr>
          <w:rFonts w:ascii="Cambria" w:hAnsi="Cambria" w:cs="Arial"/>
          <w:sz w:val="20"/>
          <w:szCs w:val="20"/>
        </w:rPr>
        <w:t>Zamawiający przewiduje udzielania zamówień, o których mowa w art. 214 ust. 1 pkt 7</w:t>
      </w:r>
      <w:r w:rsidR="00526BBC">
        <w:rPr>
          <w:rFonts w:ascii="Cambria" w:hAnsi="Cambria" w:cs="Arial"/>
          <w:sz w:val="20"/>
          <w:szCs w:val="20"/>
        </w:rPr>
        <w:t xml:space="preserve"> </w:t>
      </w:r>
      <w:r w:rsidR="00526BBC">
        <w:rPr>
          <w:rFonts w:ascii="Cambria" w:hAnsi="Cambria" w:cs="Arial"/>
          <w:b/>
          <w:bCs/>
          <w:sz w:val="20"/>
          <w:szCs w:val="20"/>
        </w:rPr>
        <w:t>dla części 1</w:t>
      </w:r>
      <w:r w:rsidRPr="00BF05E0">
        <w:rPr>
          <w:rFonts w:ascii="Cambria" w:hAnsi="Cambria" w:cs="Arial"/>
          <w:sz w:val="20"/>
          <w:szCs w:val="20"/>
        </w:rPr>
        <w:t>.</w:t>
      </w:r>
    </w:p>
    <w:p w14:paraId="472D808F" w14:textId="77777777" w:rsidR="00D40036" w:rsidRPr="00BF05E0" w:rsidRDefault="00D40036" w:rsidP="00D40036">
      <w:pPr>
        <w:pStyle w:val="Akapitzlist"/>
        <w:spacing w:line="276" w:lineRule="auto"/>
        <w:ind w:left="462"/>
        <w:jc w:val="both"/>
        <w:rPr>
          <w:rFonts w:ascii="Cambria" w:hAnsi="Cambria" w:cs="Arial"/>
          <w:sz w:val="20"/>
          <w:szCs w:val="20"/>
        </w:rPr>
      </w:pPr>
      <w:r w:rsidRPr="00BF05E0">
        <w:rPr>
          <w:rFonts w:ascii="Cambria" w:hAnsi="Cambria" w:cs="Arial"/>
          <w:sz w:val="20"/>
          <w:szCs w:val="20"/>
        </w:rPr>
        <w:t>1)</w:t>
      </w:r>
      <w:r w:rsidRPr="00BF05E0">
        <w:rPr>
          <w:rFonts w:ascii="Cambria" w:hAnsi="Cambria" w:cs="Arial"/>
          <w:sz w:val="20"/>
          <w:szCs w:val="20"/>
        </w:rPr>
        <w:tab/>
        <w:t>Zamawiający przewiduje możliwość udzielenia zamówień, o których mowa w art. 214 ust. 1 pkt 7 PZP, w okresie 3 lat od dnia udzielenia zamówienia podstawowego. Zamówienia te polegać będą na powtórzeniu robót i usług podobnych do robót i usług stanowiących przedmiot niniejszego zamówienia.</w:t>
      </w:r>
    </w:p>
    <w:p w14:paraId="37A9B9A1" w14:textId="77777777" w:rsidR="00D40036" w:rsidRPr="00BF05E0" w:rsidRDefault="00D40036" w:rsidP="00D40036">
      <w:pPr>
        <w:pStyle w:val="Akapitzlist"/>
        <w:spacing w:line="276" w:lineRule="auto"/>
        <w:ind w:left="462"/>
        <w:jc w:val="both"/>
        <w:rPr>
          <w:rFonts w:ascii="Cambria" w:hAnsi="Cambria" w:cs="Arial"/>
          <w:sz w:val="20"/>
          <w:szCs w:val="20"/>
        </w:rPr>
      </w:pPr>
      <w:r w:rsidRPr="00BF05E0">
        <w:rPr>
          <w:rFonts w:ascii="Cambria" w:hAnsi="Cambria" w:cs="Arial"/>
          <w:sz w:val="20"/>
          <w:szCs w:val="20"/>
        </w:rPr>
        <w:t>2)</w:t>
      </w:r>
      <w:r w:rsidRPr="00BF05E0">
        <w:rPr>
          <w:rFonts w:ascii="Cambria" w:hAnsi="Cambria" w:cs="Arial"/>
          <w:sz w:val="20"/>
          <w:szCs w:val="20"/>
        </w:rPr>
        <w:tab/>
        <w:t xml:space="preserve">Zamówienia, o których mowa w ust. 5 pkt 1 będą polegały na powtórzeniu robót zgodnych </w:t>
      </w:r>
    </w:p>
    <w:p w14:paraId="05431A80" w14:textId="77777777" w:rsidR="00D40036" w:rsidRPr="00BF05E0" w:rsidRDefault="00D40036" w:rsidP="00D40036">
      <w:pPr>
        <w:pStyle w:val="Akapitzlist"/>
        <w:spacing w:line="276" w:lineRule="auto"/>
        <w:ind w:left="462"/>
        <w:jc w:val="both"/>
        <w:rPr>
          <w:rFonts w:ascii="Cambria" w:hAnsi="Cambria" w:cs="Arial"/>
          <w:sz w:val="20"/>
          <w:szCs w:val="20"/>
        </w:rPr>
      </w:pPr>
      <w:r w:rsidRPr="00BF05E0">
        <w:rPr>
          <w:rFonts w:ascii="Cambria" w:hAnsi="Cambria" w:cs="Arial"/>
          <w:sz w:val="20"/>
          <w:szCs w:val="20"/>
        </w:rPr>
        <w:t>z zakresem robót stanowiącymi przedmiot niniejszego zamówienia. Zakresem robót i usług stanowiących przedmiot zamówień, o których mowa w ust. 5 pkt 1 będą prace z zakresu:</w:t>
      </w:r>
    </w:p>
    <w:p w14:paraId="7C887644" w14:textId="2FA6DCEF" w:rsidR="00526BBC" w:rsidRPr="00526BBC" w:rsidRDefault="00526BBC" w:rsidP="00526BBC">
      <w:pPr>
        <w:pStyle w:val="Akapitzlist"/>
        <w:spacing w:line="276" w:lineRule="auto"/>
        <w:ind w:left="462"/>
        <w:jc w:val="both"/>
        <w:rPr>
          <w:rFonts w:ascii="Cambria" w:hAnsi="Cambria" w:cs="Arial"/>
          <w:sz w:val="20"/>
          <w:szCs w:val="20"/>
        </w:rPr>
      </w:pPr>
      <w:r w:rsidRPr="00526BBC">
        <w:rPr>
          <w:rFonts w:ascii="Cambria" w:hAnsi="Cambria" w:cs="Arial"/>
          <w:sz w:val="20"/>
          <w:szCs w:val="20"/>
        </w:rPr>
        <w:t>roboty budowlane w zakresie budowy rurociągów, ciągów komunikacyjnych i linii energetycznych</w:t>
      </w:r>
    </w:p>
    <w:p w14:paraId="1A2E05D8" w14:textId="2F7684C2" w:rsidR="00526BBC" w:rsidRPr="00526BBC" w:rsidRDefault="00526BBC" w:rsidP="00526BBC">
      <w:pPr>
        <w:pStyle w:val="Akapitzlist"/>
        <w:spacing w:line="276" w:lineRule="auto"/>
        <w:ind w:left="462"/>
        <w:jc w:val="both"/>
        <w:rPr>
          <w:rFonts w:ascii="Cambria" w:hAnsi="Cambria" w:cs="Arial"/>
          <w:sz w:val="20"/>
          <w:szCs w:val="20"/>
        </w:rPr>
      </w:pPr>
      <w:r w:rsidRPr="00526BBC">
        <w:rPr>
          <w:rFonts w:ascii="Cambria" w:hAnsi="Cambria" w:cs="Arial"/>
          <w:sz w:val="20"/>
          <w:szCs w:val="20"/>
        </w:rPr>
        <w:t>roboty budowlane w zakresie kanałów ściekowych – projekt i budowa</w:t>
      </w:r>
    </w:p>
    <w:p w14:paraId="72A2F2AD" w14:textId="70CFC856" w:rsidR="00526BBC" w:rsidRPr="00526BBC" w:rsidRDefault="00526BBC" w:rsidP="00526BBC">
      <w:pPr>
        <w:pStyle w:val="Akapitzlist"/>
        <w:spacing w:line="276" w:lineRule="auto"/>
        <w:ind w:left="462"/>
        <w:jc w:val="both"/>
        <w:rPr>
          <w:rFonts w:ascii="Cambria" w:hAnsi="Cambria" w:cs="Arial"/>
          <w:sz w:val="20"/>
          <w:szCs w:val="20"/>
        </w:rPr>
      </w:pPr>
      <w:r w:rsidRPr="00526BBC">
        <w:rPr>
          <w:rFonts w:ascii="Cambria" w:hAnsi="Cambria" w:cs="Arial"/>
          <w:sz w:val="20"/>
          <w:szCs w:val="20"/>
        </w:rPr>
        <w:t>przygotowanie terenu pod budowę</w:t>
      </w:r>
    </w:p>
    <w:p w14:paraId="7044D46D" w14:textId="6E457E7B" w:rsidR="00526BBC" w:rsidRPr="00526BBC" w:rsidRDefault="00526BBC" w:rsidP="00526BBC">
      <w:pPr>
        <w:pStyle w:val="Akapitzlist"/>
        <w:spacing w:line="276" w:lineRule="auto"/>
        <w:ind w:left="462"/>
        <w:jc w:val="both"/>
        <w:rPr>
          <w:rFonts w:ascii="Cambria" w:hAnsi="Cambria" w:cs="Arial"/>
          <w:sz w:val="20"/>
          <w:szCs w:val="20"/>
        </w:rPr>
      </w:pPr>
      <w:r w:rsidRPr="00526BBC">
        <w:rPr>
          <w:rFonts w:ascii="Cambria" w:hAnsi="Cambria" w:cs="Arial"/>
          <w:sz w:val="20"/>
          <w:szCs w:val="20"/>
        </w:rPr>
        <w:t>roboty budowlane w zakresie wznoszenia kompletnych obiektów budowlanych lub ich części oraz roboty w zakresie inżynierii lądowej i wodnej</w:t>
      </w:r>
    </w:p>
    <w:p w14:paraId="1B9643EC" w14:textId="7B121C9B" w:rsidR="00526BBC" w:rsidRPr="00526BBC" w:rsidRDefault="00526BBC" w:rsidP="00526BBC">
      <w:pPr>
        <w:pStyle w:val="Akapitzlist"/>
        <w:spacing w:line="276" w:lineRule="auto"/>
        <w:ind w:left="462"/>
        <w:jc w:val="both"/>
        <w:rPr>
          <w:rFonts w:ascii="Cambria" w:hAnsi="Cambria" w:cs="Arial"/>
          <w:sz w:val="20"/>
          <w:szCs w:val="20"/>
        </w:rPr>
      </w:pPr>
      <w:r w:rsidRPr="00526BBC">
        <w:rPr>
          <w:rFonts w:ascii="Cambria" w:hAnsi="Cambria" w:cs="Arial"/>
          <w:sz w:val="20"/>
          <w:szCs w:val="20"/>
        </w:rPr>
        <w:t>roboty w zakresie instalacji budowlanych</w:t>
      </w:r>
    </w:p>
    <w:p w14:paraId="6EB884FB" w14:textId="00E0641E" w:rsidR="00526BBC" w:rsidRPr="00526BBC" w:rsidRDefault="00526BBC" w:rsidP="00526BBC">
      <w:pPr>
        <w:pStyle w:val="Akapitzlist"/>
        <w:spacing w:line="276" w:lineRule="auto"/>
        <w:ind w:left="462"/>
        <w:jc w:val="both"/>
        <w:rPr>
          <w:rFonts w:ascii="Cambria" w:hAnsi="Cambria" w:cs="Arial"/>
          <w:sz w:val="20"/>
          <w:szCs w:val="20"/>
        </w:rPr>
      </w:pPr>
      <w:r w:rsidRPr="00526BBC">
        <w:rPr>
          <w:rFonts w:ascii="Cambria" w:hAnsi="Cambria" w:cs="Arial"/>
          <w:sz w:val="20"/>
          <w:szCs w:val="20"/>
        </w:rPr>
        <w:t>roboty wykończeniowe w zakresie obiektów budowlanych</w:t>
      </w:r>
    </w:p>
    <w:p w14:paraId="515B0306" w14:textId="77777777" w:rsidR="00526BBC" w:rsidRDefault="00526BBC" w:rsidP="00526BBC">
      <w:pPr>
        <w:pStyle w:val="Akapitzlist"/>
        <w:spacing w:line="276" w:lineRule="auto"/>
        <w:ind w:left="462"/>
        <w:jc w:val="both"/>
        <w:rPr>
          <w:rFonts w:ascii="Cambria" w:hAnsi="Cambria" w:cs="Arial"/>
          <w:sz w:val="20"/>
          <w:szCs w:val="20"/>
        </w:rPr>
      </w:pPr>
      <w:r w:rsidRPr="00526BBC">
        <w:rPr>
          <w:rFonts w:ascii="Cambria" w:hAnsi="Cambria" w:cs="Arial"/>
          <w:sz w:val="20"/>
          <w:szCs w:val="20"/>
        </w:rPr>
        <w:t>usługi inżynieryjne w zakresie projektowania</w:t>
      </w:r>
    </w:p>
    <w:p w14:paraId="2B90D036" w14:textId="73A66419" w:rsidR="00D40036" w:rsidRPr="00BF05E0" w:rsidRDefault="00D40036" w:rsidP="00526BBC">
      <w:pPr>
        <w:pStyle w:val="Akapitzlist"/>
        <w:spacing w:line="276" w:lineRule="auto"/>
        <w:ind w:left="462"/>
        <w:jc w:val="both"/>
        <w:rPr>
          <w:rFonts w:ascii="Cambria" w:hAnsi="Cambria" w:cs="Arial"/>
          <w:sz w:val="20"/>
          <w:szCs w:val="20"/>
        </w:rPr>
      </w:pPr>
      <w:r w:rsidRPr="00BF05E0">
        <w:rPr>
          <w:rFonts w:ascii="Cambria" w:hAnsi="Cambria" w:cs="Arial"/>
          <w:sz w:val="20"/>
          <w:szCs w:val="20"/>
        </w:rPr>
        <w:t>Szczegółowy opis technologii wykonywania tych robót określa dokumentacja projektowa,</w:t>
      </w:r>
      <w:r w:rsidR="006953A1">
        <w:rPr>
          <w:rFonts w:ascii="Cambria" w:hAnsi="Cambria" w:cs="Arial"/>
          <w:sz w:val="20"/>
          <w:szCs w:val="20"/>
        </w:rPr>
        <w:t xml:space="preserve"> </w:t>
      </w:r>
      <w:r w:rsidR="006953A1">
        <w:rPr>
          <w:rFonts w:ascii="Cambria" w:hAnsi="Cambria" w:cs="Arial"/>
          <w:sz w:val="20"/>
          <w:szCs w:val="20"/>
        </w:rPr>
        <w:br/>
      </w:r>
      <w:r w:rsidRPr="00BF05E0">
        <w:rPr>
          <w:rFonts w:ascii="Cambria" w:hAnsi="Cambria" w:cs="Arial"/>
          <w:sz w:val="20"/>
          <w:szCs w:val="20"/>
        </w:rPr>
        <w:t>a w przypadku wykonania tego zakresu w innej technologii normy krajowe i europejskie odnoszące się do tych robót. Zakres rzeczowy robót i usług stanowiących przedmiot zamówień, o których mowa w pkt 1 nie przekroczy wartości 50 % wartości niniejszego zamówienia.</w:t>
      </w:r>
    </w:p>
    <w:p w14:paraId="6D90711F" w14:textId="77777777" w:rsidR="00D40036" w:rsidRPr="00BF05E0" w:rsidRDefault="00D40036" w:rsidP="00D40036">
      <w:pPr>
        <w:pStyle w:val="Akapitzlist"/>
        <w:spacing w:line="276" w:lineRule="auto"/>
        <w:ind w:left="462"/>
        <w:jc w:val="both"/>
        <w:rPr>
          <w:rFonts w:ascii="Cambria" w:hAnsi="Cambria" w:cs="Arial"/>
          <w:sz w:val="20"/>
          <w:szCs w:val="20"/>
        </w:rPr>
      </w:pPr>
      <w:r w:rsidRPr="00BF05E0">
        <w:rPr>
          <w:rFonts w:ascii="Cambria" w:hAnsi="Cambria" w:cs="Arial"/>
          <w:sz w:val="20"/>
          <w:szCs w:val="20"/>
        </w:rPr>
        <w:t>3)</w:t>
      </w:r>
      <w:r w:rsidRPr="00BF05E0">
        <w:rPr>
          <w:rFonts w:ascii="Cambria" w:hAnsi="Cambria" w:cs="Arial"/>
          <w:sz w:val="20"/>
          <w:szCs w:val="20"/>
        </w:rPr>
        <w:tab/>
        <w:t>Zamówienia, o których mowa w pkt 1 będą udzielane po przeprowadzeniu odrębnego postępowania o udzielenie zamówienia publicznego w trybie zamówienia z wolnej ręki, a jeżeli wartość szacunkowa będzie mniejsza od kwoty o której mowa w art. 2 ust.1 pkt 1 ustawy Pzp tylko po przeprowadzenie negocjacji.</w:t>
      </w:r>
    </w:p>
    <w:p w14:paraId="5950935E" w14:textId="77777777" w:rsidR="00D40036" w:rsidRPr="00BF05E0" w:rsidRDefault="00D40036" w:rsidP="00D40036">
      <w:pPr>
        <w:pStyle w:val="Akapitzlist"/>
        <w:spacing w:line="276" w:lineRule="auto"/>
        <w:ind w:left="462"/>
        <w:jc w:val="both"/>
        <w:rPr>
          <w:rFonts w:ascii="Cambria" w:hAnsi="Cambria" w:cs="Arial"/>
          <w:sz w:val="20"/>
          <w:szCs w:val="20"/>
        </w:rPr>
      </w:pPr>
      <w:r w:rsidRPr="00BF05E0">
        <w:rPr>
          <w:rFonts w:ascii="Cambria" w:hAnsi="Cambria" w:cs="Arial"/>
          <w:sz w:val="20"/>
          <w:szCs w:val="20"/>
        </w:rPr>
        <w:t>4)</w:t>
      </w:r>
      <w:r w:rsidRPr="00BF05E0">
        <w:rPr>
          <w:rFonts w:ascii="Cambria" w:hAnsi="Cambria" w:cs="Arial"/>
          <w:sz w:val="20"/>
          <w:szCs w:val="20"/>
        </w:rPr>
        <w:tab/>
        <w:t xml:space="preserve">Zamówienia, o których mowa w pkt 1 będą udzielane w przypadku wystąpienia potrzeby zwiększenia zakresu rzeczowego robót, zmiana technologii lub wprowadzenia zakresu dodatkowego w przypadku konieczności dokonania zmian w dokumentacji projektowej oraz gdy wystąpi potrzeba wykonania dodatkowego zakresu  po dokonanym odbiorze końcowym. </w:t>
      </w:r>
    </w:p>
    <w:p w14:paraId="03326694" w14:textId="77777777" w:rsidR="00D40036" w:rsidRPr="00BF05E0" w:rsidRDefault="00D40036" w:rsidP="00D40036">
      <w:pPr>
        <w:pStyle w:val="Akapitzlist"/>
        <w:spacing w:line="276" w:lineRule="auto"/>
        <w:ind w:left="462"/>
        <w:jc w:val="both"/>
        <w:rPr>
          <w:rFonts w:ascii="Cambria" w:hAnsi="Cambria" w:cs="Arial"/>
          <w:sz w:val="20"/>
          <w:szCs w:val="20"/>
        </w:rPr>
      </w:pPr>
      <w:r w:rsidRPr="00BF05E0">
        <w:rPr>
          <w:rFonts w:ascii="Cambria" w:hAnsi="Cambria" w:cs="Arial"/>
          <w:sz w:val="20"/>
          <w:szCs w:val="20"/>
        </w:rPr>
        <w:t>5)</w:t>
      </w:r>
      <w:r w:rsidRPr="00BF05E0">
        <w:rPr>
          <w:rFonts w:ascii="Cambria" w:hAnsi="Cambria" w:cs="Arial"/>
          <w:sz w:val="20"/>
          <w:szCs w:val="20"/>
        </w:rPr>
        <w:tab/>
        <w:t>Zamówienie o którym mowa w pkt 1 może obejmować rodzajowo cały lub częściowy zakres robót wskazanych w pkt. 2.</w:t>
      </w:r>
    </w:p>
    <w:p w14:paraId="3F95DEAF" w14:textId="77777777" w:rsidR="00D40036" w:rsidRPr="00BF05E0" w:rsidRDefault="00D40036" w:rsidP="00D40036">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Cambria" w:hAnsi="Cambria" w:cs="Arial"/>
          <w:b/>
          <w:bCs/>
          <w:sz w:val="20"/>
          <w:lang w:val="pl-PL"/>
        </w:rPr>
      </w:pPr>
      <w:r w:rsidRPr="00BF05E0">
        <w:rPr>
          <w:rFonts w:ascii="Cambria" w:hAnsi="Cambria" w:cs="Arial"/>
          <w:b/>
          <w:bCs/>
          <w:sz w:val="20"/>
          <w:lang w:val="pl-PL"/>
        </w:rPr>
        <w:t>WIZJA LOKALNA</w:t>
      </w:r>
    </w:p>
    <w:p w14:paraId="738CABC7" w14:textId="77777777" w:rsidR="00D40036" w:rsidRPr="00BF05E0" w:rsidRDefault="00090C89" w:rsidP="00D40036">
      <w:pPr>
        <w:pStyle w:val="arimr"/>
        <w:widowControl/>
        <w:numPr>
          <w:ilvl w:val="0"/>
          <w:numId w:val="41"/>
        </w:numPr>
        <w:suppressAutoHyphens/>
        <w:snapToGrid/>
        <w:spacing w:before="240" w:after="40" w:line="276" w:lineRule="auto"/>
        <w:ind w:left="426" w:hanging="426"/>
        <w:jc w:val="both"/>
        <w:rPr>
          <w:rFonts w:ascii="Cambria" w:hAnsi="Cambria" w:cs="Arial"/>
          <w:sz w:val="20"/>
          <w:lang w:val="pl-PL"/>
        </w:rPr>
      </w:pPr>
      <w:r w:rsidRPr="00BF05E0">
        <w:rPr>
          <w:rFonts w:ascii="Cambria" w:hAnsi="Cambria" w:cs="Arial"/>
          <w:sz w:val="20"/>
          <w:lang w:val="pl-PL"/>
        </w:rPr>
        <w:t>Z</w:t>
      </w:r>
      <w:r w:rsidR="00D40036" w:rsidRPr="00BF05E0">
        <w:rPr>
          <w:rFonts w:ascii="Cambria" w:hAnsi="Cambria" w:cs="Arial"/>
          <w:sz w:val="20"/>
          <w:lang w:val="pl-PL"/>
        </w:rPr>
        <w:t>amawiający nie przewiduje odbycia wizji lokalnej  lub sprawdzeniem dokumentów dotyczących zamówienia jakie znajdują się w dyspozycji Zamawiającego</w:t>
      </w:r>
    </w:p>
    <w:p w14:paraId="76A6D7B8" w14:textId="77777777" w:rsidR="00D40036" w:rsidRPr="00BF05E0" w:rsidRDefault="00D40036" w:rsidP="00D40036">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Cambria" w:hAnsi="Cambria" w:cs="Arial"/>
          <w:sz w:val="20"/>
          <w:lang w:val="pl-PL"/>
        </w:rPr>
      </w:pPr>
      <w:r w:rsidRPr="00BF05E0">
        <w:rPr>
          <w:rFonts w:ascii="Cambria" w:hAnsi="Cambria" w:cs="Arial"/>
          <w:b/>
          <w:sz w:val="20"/>
          <w:lang w:val="pl-PL"/>
        </w:rPr>
        <w:t>PODWYKONAWSTWO</w:t>
      </w:r>
    </w:p>
    <w:p w14:paraId="79AE935E" w14:textId="154E0DD5" w:rsidR="00D40036" w:rsidRPr="00BF05E0" w:rsidRDefault="00D40036" w:rsidP="00D40036">
      <w:pPr>
        <w:pStyle w:val="arimr"/>
        <w:suppressAutoHyphens/>
        <w:spacing w:line="276" w:lineRule="auto"/>
        <w:ind w:left="453" w:hanging="453"/>
        <w:jc w:val="both"/>
        <w:rPr>
          <w:rFonts w:ascii="Cambria" w:hAnsi="Cambria" w:cs="Arial"/>
          <w:sz w:val="20"/>
          <w:lang w:val="pl-PL"/>
        </w:rPr>
      </w:pPr>
      <w:r w:rsidRPr="00BF05E0">
        <w:rPr>
          <w:rFonts w:ascii="Cambria" w:hAnsi="Cambria" w:cs="Arial"/>
          <w:b/>
          <w:bCs/>
          <w:sz w:val="20"/>
          <w:lang w:val="pl-PL"/>
        </w:rPr>
        <w:t>1.</w:t>
      </w:r>
      <w:r w:rsidRPr="00BF05E0">
        <w:rPr>
          <w:rFonts w:ascii="Cambria" w:hAnsi="Cambria" w:cs="Arial"/>
          <w:b/>
          <w:bCs/>
          <w:sz w:val="20"/>
          <w:lang w:val="pl-PL"/>
        </w:rPr>
        <w:tab/>
      </w:r>
      <w:r w:rsidRPr="00BF05E0">
        <w:rPr>
          <w:rFonts w:ascii="Cambria" w:hAnsi="Cambria" w:cs="Arial"/>
          <w:sz w:val="20"/>
          <w:lang w:val="pl-PL"/>
        </w:rPr>
        <w:t>Wykonawca, który zamierza powierzyć wykonanie części robót innej firmie (podwykonawcy) jest zobowiązany do:</w:t>
      </w:r>
    </w:p>
    <w:p w14:paraId="39588226" w14:textId="77777777" w:rsidR="00D40036" w:rsidRPr="00BF05E0" w:rsidRDefault="00D40036" w:rsidP="00D40036">
      <w:pPr>
        <w:pStyle w:val="arimr"/>
        <w:suppressAutoHyphens/>
        <w:spacing w:line="276" w:lineRule="auto"/>
        <w:ind w:left="851" w:hanging="453"/>
        <w:jc w:val="both"/>
        <w:rPr>
          <w:rFonts w:ascii="Cambria" w:hAnsi="Cambria" w:cs="Arial"/>
          <w:sz w:val="20"/>
          <w:lang w:val="pl-PL"/>
        </w:rPr>
      </w:pPr>
      <w:r w:rsidRPr="00BF05E0">
        <w:rPr>
          <w:rFonts w:ascii="Cambria" w:hAnsi="Cambria" w:cs="Arial"/>
          <w:sz w:val="20"/>
          <w:lang w:val="pl-PL"/>
        </w:rPr>
        <w:lastRenderedPageBreak/>
        <w:t>1)</w:t>
      </w:r>
      <w:r w:rsidRPr="00BF05E0">
        <w:rPr>
          <w:rFonts w:ascii="Cambria" w:hAnsi="Cambria"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1385AF2B" w14:textId="77777777" w:rsidR="00D40036" w:rsidRPr="00BF05E0" w:rsidRDefault="00D40036" w:rsidP="00D40036">
      <w:pPr>
        <w:pStyle w:val="arimr"/>
        <w:suppressAutoHyphens/>
        <w:spacing w:line="276" w:lineRule="auto"/>
        <w:ind w:left="851" w:hanging="453"/>
        <w:jc w:val="both"/>
        <w:rPr>
          <w:rFonts w:ascii="Cambria" w:hAnsi="Cambria" w:cs="Arial"/>
          <w:sz w:val="20"/>
          <w:lang w:val="pl-PL"/>
        </w:rPr>
      </w:pPr>
      <w:r w:rsidRPr="00BF05E0">
        <w:rPr>
          <w:rFonts w:ascii="Cambria" w:hAnsi="Cambria" w:cs="Arial"/>
          <w:sz w:val="20"/>
          <w:lang w:val="pl-PL"/>
        </w:rPr>
        <w:t>2)</w:t>
      </w:r>
      <w:r w:rsidRPr="00BF05E0">
        <w:rPr>
          <w:rFonts w:ascii="Cambria" w:hAnsi="Cambria" w:cs="Arial"/>
          <w:sz w:val="20"/>
          <w:lang w:val="pl-PL"/>
        </w:rPr>
        <w:tab/>
        <w:t>wynagrodzenie za roboty budowlane wykonane za pośrednictwem podwykonawców i dalszych podwykonawców Zamawiający ureguluje na zasadach określonych w umowie;</w:t>
      </w:r>
    </w:p>
    <w:p w14:paraId="0A9DC36A" w14:textId="77777777" w:rsidR="00D40036" w:rsidRPr="00BF05E0" w:rsidRDefault="00D40036" w:rsidP="00D40036">
      <w:pPr>
        <w:pStyle w:val="arimr"/>
        <w:suppressAutoHyphens/>
        <w:spacing w:line="276" w:lineRule="auto"/>
        <w:ind w:left="851" w:hanging="453"/>
        <w:jc w:val="both"/>
        <w:rPr>
          <w:rFonts w:ascii="Cambria" w:hAnsi="Cambria" w:cs="Arial"/>
          <w:sz w:val="20"/>
          <w:lang w:val="pl-PL"/>
        </w:rPr>
      </w:pPr>
      <w:r w:rsidRPr="00BF05E0">
        <w:rPr>
          <w:rFonts w:ascii="Cambria" w:hAnsi="Cambria" w:cs="Arial"/>
          <w:sz w:val="20"/>
          <w:lang w:val="pl-PL"/>
        </w:rPr>
        <w:t>3)</w:t>
      </w:r>
      <w:r w:rsidRPr="00BF05E0">
        <w:rPr>
          <w:rFonts w:ascii="Cambria" w:hAnsi="Cambria" w:cs="Arial"/>
          <w:sz w:val="20"/>
          <w:lang w:val="pl-PL"/>
        </w:rPr>
        <w:tab/>
        <w:t>przy realizacji zamówienia z udziałem podwykonawcy zastosowanie mają przepisy art. 447, 462- 465 ustawy Pzp;</w:t>
      </w:r>
    </w:p>
    <w:p w14:paraId="615E7539" w14:textId="77777777" w:rsidR="00D40036" w:rsidRPr="00BF05E0" w:rsidRDefault="00D40036" w:rsidP="00D40036">
      <w:pPr>
        <w:pStyle w:val="arimr"/>
        <w:suppressAutoHyphens/>
        <w:spacing w:line="276" w:lineRule="auto"/>
        <w:ind w:left="851" w:hanging="453"/>
        <w:jc w:val="both"/>
        <w:rPr>
          <w:rFonts w:ascii="Cambria" w:hAnsi="Cambria" w:cs="Arial"/>
          <w:sz w:val="20"/>
          <w:lang w:val="pl-PL"/>
        </w:rPr>
      </w:pPr>
      <w:r w:rsidRPr="00BF05E0">
        <w:rPr>
          <w:rFonts w:ascii="Cambria" w:hAnsi="Cambria" w:cs="Arial"/>
          <w:sz w:val="20"/>
          <w:lang w:val="pl-PL"/>
        </w:rPr>
        <w:t>4)</w:t>
      </w:r>
      <w:r w:rsidRPr="00BF05E0">
        <w:rPr>
          <w:rFonts w:ascii="Cambria" w:hAnsi="Cambria" w:cs="Arial"/>
          <w:sz w:val="20"/>
          <w:lang w:val="pl-PL"/>
        </w:rPr>
        <w:tab/>
        <w:t>zgłoszenie podwykonawcy, na którego zasoby Wykonawca się powołuje, zobowiązuje Wykonawcę do złożenia wraz z ofertą oświadczenia i na wezwanie Zamawiającego dokumenty potwierdzające nie podleganie wykluczeniu wobec tego podwykonawcy (oświadczenia i dokumenty są składane na zasadach określony w SWZ jak dla Wykonawcy);</w:t>
      </w:r>
    </w:p>
    <w:p w14:paraId="7FC402FD" w14:textId="77777777" w:rsidR="00D40036" w:rsidRPr="00BF05E0" w:rsidRDefault="00D40036" w:rsidP="00D40036">
      <w:pPr>
        <w:pStyle w:val="arimr"/>
        <w:suppressAutoHyphens/>
        <w:spacing w:line="276" w:lineRule="auto"/>
        <w:ind w:left="851" w:hanging="453"/>
        <w:jc w:val="both"/>
        <w:rPr>
          <w:rFonts w:ascii="Cambria" w:hAnsi="Cambria" w:cs="Arial"/>
          <w:sz w:val="20"/>
          <w:lang w:val="pl-PL"/>
        </w:rPr>
      </w:pPr>
      <w:r w:rsidRPr="00BF05E0">
        <w:rPr>
          <w:rFonts w:ascii="Cambria" w:hAnsi="Cambria" w:cs="Arial"/>
          <w:sz w:val="20"/>
          <w:lang w:val="pl-PL"/>
        </w:rPr>
        <w:t>5)</w:t>
      </w:r>
      <w:r w:rsidRPr="00BF05E0">
        <w:rPr>
          <w:rFonts w:ascii="Cambria" w:hAnsi="Cambria" w:cs="Arial"/>
          <w:sz w:val="20"/>
          <w:lang w:val="pl-PL"/>
        </w:rPr>
        <w:tab/>
        <w:t>dla podwykonawców zgłoszonych w trakcie realizacji zamówienia, zapisy pkt. 4) stosuje się odpowiednio;</w:t>
      </w:r>
    </w:p>
    <w:p w14:paraId="1DB3AAB5" w14:textId="77777777" w:rsidR="00D40036" w:rsidRPr="00BF05E0" w:rsidRDefault="00D40036" w:rsidP="00D40036">
      <w:pPr>
        <w:pStyle w:val="arimr"/>
        <w:suppressAutoHyphens/>
        <w:spacing w:line="276" w:lineRule="auto"/>
        <w:ind w:left="851" w:hanging="453"/>
        <w:jc w:val="both"/>
        <w:rPr>
          <w:rFonts w:ascii="Cambria" w:hAnsi="Cambria" w:cs="Arial"/>
          <w:sz w:val="20"/>
          <w:lang w:val="pl-PL"/>
        </w:rPr>
      </w:pPr>
      <w:r w:rsidRPr="00BF05E0">
        <w:rPr>
          <w:rFonts w:ascii="Cambria" w:hAnsi="Cambria" w:cs="Arial"/>
          <w:sz w:val="20"/>
          <w:lang w:val="pl-PL"/>
        </w:rPr>
        <w:t>6)</w:t>
      </w:r>
      <w:r w:rsidRPr="00BF05E0">
        <w:rPr>
          <w:rFonts w:ascii="Cambria" w:hAnsi="Cambria"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10A8B2E8" w14:textId="77777777" w:rsidR="00D40036" w:rsidRPr="00BF05E0" w:rsidRDefault="00D40036" w:rsidP="00D40036">
      <w:pPr>
        <w:pStyle w:val="arimr"/>
        <w:suppressAutoHyphens/>
        <w:spacing w:line="276" w:lineRule="auto"/>
        <w:ind w:left="851" w:hanging="453"/>
        <w:jc w:val="both"/>
        <w:rPr>
          <w:rFonts w:ascii="Cambria" w:hAnsi="Cambria" w:cs="Arial"/>
          <w:sz w:val="20"/>
          <w:lang w:val="pl-PL"/>
        </w:rPr>
      </w:pPr>
      <w:r w:rsidRPr="00BF05E0">
        <w:rPr>
          <w:rFonts w:ascii="Cambria" w:hAnsi="Cambria" w:cs="Arial"/>
          <w:sz w:val="20"/>
          <w:lang w:val="pl-PL"/>
        </w:rPr>
        <w:t>7)</w:t>
      </w:r>
      <w:r w:rsidRPr="00BF05E0">
        <w:rPr>
          <w:rFonts w:ascii="Cambria" w:hAnsi="Cambria" w:cs="Arial"/>
          <w:sz w:val="20"/>
          <w:lang w:val="pl-PL"/>
        </w:rPr>
        <w:tab/>
        <w:t>powierzenie wykonania części zamówienia podwykonawcom nie zwalnia Wykonawcy z odpowiedzialności za należyte wykonanie tego zamówienia;</w:t>
      </w:r>
    </w:p>
    <w:p w14:paraId="32E416E5" w14:textId="77777777" w:rsidR="00D40036" w:rsidRPr="00BF05E0" w:rsidRDefault="00D40036" w:rsidP="00D40036">
      <w:pPr>
        <w:pStyle w:val="arimr"/>
        <w:suppressAutoHyphens/>
        <w:spacing w:line="276" w:lineRule="auto"/>
        <w:ind w:left="851" w:hanging="453"/>
        <w:jc w:val="both"/>
        <w:rPr>
          <w:rFonts w:ascii="Cambria" w:hAnsi="Cambria" w:cs="Arial"/>
          <w:sz w:val="20"/>
          <w:lang w:val="pl-PL"/>
        </w:rPr>
      </w:pPr>
      <w:r w:rsidRPr="00BF05E0">
        <w:rPr>
          <w:rFonts w:ascii="Cambria" w:hAnsi="Cambria" w:cs="Arial"/>
          <w:sz w:val="20"/>
          <w:lang w:val="pl-PL"/>
        </w:rPr>
        <w:t>8)</w:t>
      </w:r>
      <w:r w:rsidRPr="00BF05E0">
        <w:rPr>
          <w:rFonts w:ascii="Cambria" w:hAnsi="Cambria" w:cs="Arial"/>
          <w:sz w:val="20"/>
          <w:lang w:val="pl-PL"/>
        </w:rPr>
        <w:tab/>
        <w:t>Zamawiający nie wymaga, aby Wykonawca składał dokumenty lub oświadczenia o braku podstaw do wykluczenia odnoszące się do podwykonawcy który nie udostępnił swoich  zasobów;</w:t>
      </w:r>
    </w:p>
    <w:p w14:paraId="734F13E6" w14:textId="77777777" w:rsidR="00D40036" w:rsidRPr="00BF05E0" w:rsidRDefault="00D40036" w:rsidP="00D40036">
      <w:pPr>
        <w:pStyle w:val="arimr"/>
        <w:suppressAutoHyphens/>
        <w:spacing w:line="276" w:lineRule="auto"/>
        <w:ind w:left="851" w:hanging="453"/>
        <w:jc w:val="both"/>
        <w:rPr>
          <w:rFonts w:ascii="Cambria" w:hAnsi="Cambria" w:cs="Arial"/>
          <w:sz w:val="20"/>
          <w:lang w:val="pl-PL"/>
        </w:rPr>
      </w:pPr>
      <w:r w:rsidRPr="00BF05E0">
        <w:rPr>
          <w:rFonts w:ascii="Cambria" w:hAnsi="Cambria" w:cs="Arial"/>
          <w:sz w:val="20"/>
          <w:lang w:val="pl-PL"/>
        </w:rPr>
        <w:t>9)</w:t>
      </w:r>
      <w:r w:rsidRPr="00BF05E0">
        <w:rPr>
          <w:rFonts w:ascii="Cambria" w:hAnsi="Cambria" w:cs="Arial"/>
          <w:sz w:val="20"/>
          <w:lang w:val="pl-PL"/>
        </w:rPr>
        <w:tab/>
        <w:t>za zgodą Zamawiającego Wykonawca może w trakcie realizacji zamówienia zgłosić nowych podwykonawców do realizacji zamówienia jeżeli uzna, że jest to niezbędne do prawidłowej realizacji zamówienia;</w:t>
      </w:r>
    </w:p>
    <w:p w14:paraId="3BBB4E0C" w14:textId="77777777" w:rsidR="00D40036" w:rsidRDefault="00D40036" w:rsidP="00D40036">
      <w:pPr>
        <w:pStyle w:val="arimr"/>
        <w:suppressAutoHyphens/>
        <w:spacing w:line="276" w:lineRule="auto"/>
        <w:ind w:left="453" w:hanging="453"/>
        <w:jc w:val="both"/>
        <w:rPr>
          <w:rFonts w:ascii="Cambria" w:hAnsi="Cambria" w:cs="Arial"/>
          <w:sz w:val="20"/>
          <w:lang w:val="pl-PL"/>
        </w:rPr>
      </w:pPr>
      <w:r w:rsidRPr="00BF05E0">
        <w:rPr>
          <w:rFonts w:ascii="Cambria" w:hAnsi="Cambria" w:cs="Arial"/>
          <w:b/>
          <w:bCs/>
          <w:sz w:val="20"/>
          <w:lang w:val="pl-PL"/>
        </w:rPr>
        <w:t>2.</w:t>
      </w:r>
      <w:r w:rsidRPr="00BF05E0">
        <w:rPr>
          <w:rFonts w:ascii="Cambria" w:hAnsi="Cambria" w:cs="Arial"/>
          <w:sz w:val="20"/>
          <w:lang w:val="pl-PL"/>
        </w:rPr>
        <w:tab/>
        <w:t>Do SWZ załączono istotne postanowienia umowy obowiązującej przy zgłaszaniu podwykonawców robót budowlanych (załącznik do SWZ). Wykonawca przedkładając do akceptacji umowę z podwykonawcą jest uprawniony do wprowadzania zmian do istotnych postanowień. Zmiany wprowadzane nie mogą być bardziej rygorystyczne od tych  wynikających z umowy na realizację przedmiot zamówienia, w szczególności odnoszące się do wysokości i rodzaju kar umownych, zabezpieczenia należytego wykonani umowy, czy też świadczenia zastępczego.</w:t>
      </w:r>
    </w:p>
    <w:p w14:paraId="1BAE06FE" w14:textId="77777777" w:rsidR="00D40036" w:rsidRPr="00BF05E0" w:rsidRDefault="00D40036" w:rsidP="00D40036">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Cambria" w:hAnsi="Cambria" w:cs="Arial"/>
          <w:sz w:val="20"/>
          <w:lang w:val="pl-PL"/>
        </w:rPr>
      </w:pPr>
      <w:r w:rsidRPr="00BF05E0">
        <w:rPr>
          <w:rFonts w:ascii="Cambria" w:hAnsi="Cambria" w:cs="Arial"/>
          <w:b/>
          <w:sz w:val="20"/>
          <w:lang w:val="pl-PL"/>
        </w:rPr>
        <w:t xml:space="preserve">TERMIN WYKONANIA ZAMÓWIENIA ORAZ OKRES RĘKOIMI I GWARANCJI </w:t>
      </w:r>
    </w:p>
    <w:p w14:paraId="7E4EEF93" w14:textId="2C6CD2F3" w:rsidR="00D40036" w:rsidRPr="00336CB8" w:rsidRDefault="00D40036" w:rsidP="00E63DD2">
      <w:pPr>
        <w:pStyle w:val="pkt"/>
        <w:numPr>
          <w:ilvl w:val="0"/>
          <w:numId w:val="40"/>
        </w:numPr>
        <w:spacing w:before="240" w:after="0" w:line="276" w:lineRule="auto"/>
        <w:ind w:left="426" w:hanging="426"/>
        <w:rPr>
          <w:rFonts w:ascii="Cambria" w:hAnsi="Cambria" w:cs="Arial"/>
          <w:b/>
          <w:bCs/>
          <w:sz w:val="20"/>
        </w:rPr>
      </w:pPr>
      <w:r w:rsidRPr="00336CB8">
        <w:rPr>
          <w:rFonts w:ascii="Cambria" w:hAnsi="Cambria" w:cs="Arial"/>
          <w:sz w:val="20"/>
        </w:rPr>
        <w:t>Termin realizacji zamówienia wynosi</w:t>
      </w:r>
      <w:r w:rsidR="00F56ECE" w:rsidRPr="00336CB8">
        <w:rPr>
          <w:rFonts w:ascii="Cambria" w:hAnsi="Cambria" w:cs="Arial"/>
          <w:b/>
          <w:bCs/>
          <w:sz w:val="20"/>
        </w:rPr>
        <w:t>:</w:t>
      </w:r>
      <w:r w:rsidR="00227AEA">
        <w:rPr>
          <w:rFonts w:ascii="Cambria" w:hAnsi="Cambria" w:cs="Arial"/>
          <w:b/>
          <w:bCs/>
          <w:sz w:val="20"/>
        </w:rPr>
        <w:t xml:space="preserve"> </w:t>
      </w:r>
      <w:r w:rsidRPr="00336CB8">
        <w:rPr>
          <w:rFonts w:ascii="Cambria" w:hAnsi="Cambria" w:cs="Arial"/>
          <w:b/>
          <w:bCs/>
          <w:sz w:val="20"/>
        </w:rPr>
        <w:t xml:space="preserve">do </w:t>
      </w:r>
      <w:r w:rsidR="008479E7" w:rsidRPr="00336CB8">
        <w:rPr>
          <w:rFonts w:ascii="Cambria" w:hAnsi="Cambria" w:cs="Arial"/>
          <w:b/>
          <w:bCs/>
          <w:sz w:val="20"/>
        </w:rPr>
        <w:t>2</w:t>
      </w:r>
      <w:r w:rsidR="00F56ECE" w:rsidRPr="00336CB8">
        <w:rPr>
          <w:rFonts w:ascii="Cambria" w:hAnsi="Cambria" w:cs="Arial"/>
          <w:b/>
          <w:bCs/>
          <w:sz w:val="20"/>
        </w:rPr>
        <w:t>4</w:t>
      </w:r>
      <w:r w:rsidRPr="00336CB8">
        <w:rPr>
          <w:rFonts w:ascii="Cambria" w:hAnsi="Cambria" w:cs="Arial"/>
          <w:b/>
          <w:bCs/>
          <w:sz w:val="20"/>
        </w:rPr>
        <w:t xml:space="preserve"> </w:t>
      </w:r>
      <w:r w:rsidR="00F56ECE" w:rsidRPr="00336CB8">
        <w:rPr>
          <w:rFonts w:ascii="Cambria" w:hAnsi="Cambria" w:cs="Arial"/>
          <w:b/>
          <w:bCs/>
          <w:sz w:val="20"/>
        </w:rPr>
        <w:t>miesiące</w:t>
      </w:r>
      <w:r w:rsidRPr="00336CB8">
        <w:rPr>
          <w:rFonts w:ascii="Cambria" w:hAnsi="Cambria" w:cs="Arial"/>
          <w:b/>
          <w:bCs/>
          <w:sz w:val="20"/>
        </w:rPr>
        <w:t xml:space="preserve"> od dnia podpisania umowy </w:t>
      </w:r>
      <w:r w:rsidR="00F56ECE" w:rsidRPr="00336CB8">
        <w:rPr>
          <w:rFonts w:ascii="Cambria" w:hAnsi="Cambria" w:cs="Arial"/>
          <w:b/>
          <w:bCs/>
          <w:sz w:val="20"/>
        </w:rPr>
        <w:t>wraz z uzyskaniem decyzji o pozwoleniu na użytkowanie</w:t>
      </w:r>
    </w:p>
    <w:p w14:paraId="3549C82C" w14:textId="77777777" w:rsidR="00D40036" w:rsidRPr="00BF05E0" w:rsidRDefault="00D40036" w:rsidP="00D40036">
      <w:pPr>
        <w:pStyle w:val="pkt"/>
        <w:numPr>
          <w:ilvl w:val="0"/>
          <w:numId w:val="40"/>
        </w:numPr>
        <w:spacing w:before="240" w:after="0" w:line="276" w:lineRule="auto"/>
        <w:ind w:left="426" w:hanging="426"/>
        <w:rPr>
          <w:rFonts w:ascii="Cambria" w:hAnsi="Cambria" w:cs="Arial"/>
          <w:sz w:val="20"/>
        </w:rPr>
      </w:pPr>
      <w:r w:rsidRPr="00BF05E0">
        <w:rPr>
          <w:rFonts w:ascii="Cambria" w:hAnsi="Cambria" w:cs="Arial"/>
          <w:sz w:val="20"/>
        </w:rPr>
        <w:t xml:space="preserve">Szczegółowe zagadnienia dotyczące terminu realizacji umowy uregulowane są we wzorze umowy stanowiącej </w:t>
      </w:r>
      <w:r w:rsidRPr="00BF05E0">
        <w:rPr>
          <w:rFonts w:ascii="Cambria" w:hAnsi="Cambria" w:cs="Arial"/>
          <w:b/>
          <w:bCs/>
          <w:sz w:val="20"/>
        </w:rPr>
        <w:t>załącznik do SWZ</w:t>
      </w:r>
      <w:r w:rsidRPr="00BF05E0">
        <w:rPr>
          <w:rFonts w:ascii="Cambria" w:hAnsi="Cambria" w:cs="Arial"/>
          <w:sz w:val="20"/>
        </w:rPr>
        <w:t>.</w:t>
      </w:r>
    </w:p>
    <w:p w14:paraId="6A911DDE" w14:textId="18E8F0DB" w:rsidR="00D40036" w:rsidRPr="00336CB8" w:rsidRDefault="00D40036" w:rsidP="00336CB8">
      <w:pPr>
        <w:pStyle w:val="pkt"/>
        <w:numPr>
          <w:ilvl w:val="0"/>
          <w:numId w:val="40"/>
        </w:numPr>
        <w:tabs>
          <w:tab w:val="left" w:pos="426"/>
        </w:tabs>
        <w:spacing w:before="240" w:after="0" w:line="276" w:lineRule="auto"/>
        <w:ind w:left="426" w:hanging="426"/>
        <w:rPr>
          <w:rFonts w:ascii="Cambria" w:hAnsi="Cambria" w:cs="Arial"/>
          <w:sz w:val="20"/>
        </w:rPr>
      </w:pPr>
      <w:r w:rsidRPr="00336CB8">
        <w:rPr>
          <w:rFonts w:ascii="Cambria" w:hAnsi="Cambria" w:cs="Arial"/>
          <w:sz w:val="20"/>
        </w:rPr>
        <w:t xml:space="preserve">Wymagane terminy - rękojmi wynosi </w:t>
      </w:r>
      <w:r w:rsidRPr="00336CB8">
        <w:rPr>
          <w:rFonts w:ascii="Cambria" w:hAnsi="Cambria" w:cs="Arial"/>
          <w:b/>
          <w:bCs/>
          <w:sz w:val="20"/>
        </w:rPr>
        <w:t>60 miesięcy</w:t>
      </w:r>
      <w:r w:rsidRPr="00336CB8">
        <w:rPr>
          <w:rFonts w:ascii="Cambria" w:hAnsi="Cambria" w:cs="Arial"/>
          <w:sz w:val="20"/>
        </w:rPr>
        <w:t xml:space="preserve"> i gwarancji jakości </w:t>
      </w:r>
      <w:r w:rsidRPr="00336CB8">
        <w:rPr>
          <w:rFonts w:ascii="Cambria" w:hAnsi="Cambria" w:cs="Arial"/>
          <w:b/>
          <w:bCs/>
          <w:sz w:val="20"/>
        </w:rPr>
        <w:t>minimum 36 miesięcy</w:t>
      </w:r>
      <w:r w:rsidRPr="00336CB8">
        <w:rPr>
          <w:rFonts w:ascii="Cambria" w:hAnsi="Cambria" w:cs="Arial"/>
          <w:sz w:val="20"/>
        </w:rPr>
        <w:t xml:space="preserve">. </w:t>
      </w:r>
      <w:r w:rsidRPr="00336CB8">
        <w:rPr>
          <w:rFonts w:ascii="Cambria" w:hAnsi="Cambria" w:cs="Arial"/>
          <w:b/>
          <w:bCs/>
          <w:sz w:val="20"/>
        </w:rPr>
        <w:t>Okres rękojmi i gwarancji na wykonany przedmiot zamówienia rozpoczyna się od daty zakończenia robót potwierdzonych bezusterkowym protokołem odbioru końcowego zakończenia robót i biegną równocześnie</w:t>
      </w:r>
      <w:r w:rsidRPr="00336CB8">
        <w:rPr>
          <w:rFonts w:ascii="Cambria" w:hAnsi="Cambria" w:cs="Arial"/>
          <w:sz w:val="20"/>
        </w:rPr>
        <w:t>.</w:t>
      </w:r>
    </w:p>
    <w:p w14:paraId="5C33BE57" w14:textId="77777777" w:rsidR="00D40036" w:rsidRPr="005C74B7" w:rsidRDefault="00D40036" w:rsidP="00D40036">
      <w:pPr>
        <w:pStyle w:val="pkt"/>
        <w:numPr>
          <w:ilvl w:val="0"/>
          <w:numId w:val="20"/>
        </w:numPr>
        <w:pBdr>
          <w:bottom w:val="double" w:sz="4" w:space="1" w:color="auto"/>
        </w:pBdr>
        <w:shd w:val="clear" w:color="auto" w:fill="DAEEF3"/>
        <w:tabs>
          <w:tab w:val="left" w:pos="0"/>
        </w:tabs>
        <w:spacing w:before="360" w:after="40" w:line="276" w:lineRule="auto"/>
        <w:ind w:left="0" w:firstLine="0"/>
        <w:rPr>
          <w:rFonts w:ascii="Cambria" w:hAnsi="Cambria" w:cs="Arial"/>
          <w:b/>
          <w:sz w:val="20"/>
        </w:rPr>
      </w:pPr>
      <w:r w:rsidRPr="005C74B7">
        <w:rPr>
          <w:rFonts w:ascii="Cambria" w:hAnsi="Cambria" w:cs="Arial"/>
          <w:b/>
          <w:sz w:val="20"/>
        </w:rPr>
        <w:t>WARUNKI UDZIAŁU W POSTĘPOWANIU</w:t>
      </w:r>
    </w:p>
    <w:p w14:paraId="4819F0A3" w14:textId="77777777" w:rsidR="00D40036" w:rsidRPr="00BF05E0" w:rsidRDefault="00D40036" w:rsidP="00D40036">
      <w:pPr>
        <w:pStyle w:val="Teksttreci0"/>
        <w:numPr>
          <w:ilvl w:val="0"/>
          <w:numId w:val="12"/>
        </w:numPr>
        <w:shd w:val="clear" w:color="auto" w:fill="auto"/>
        <w:tabs>
          <w:tab w:val="clear" w:pos="454"/>
        </w:tabs>
        <w:spacing w:before="240" w:line="276" w:lineRule="auto"/>
        <w:ind w:left="426" w:right="20" w:hanging="426"/>
        <w:jc w:val="both"/>
        <w:rPr>
          <w:rStyle w:val="TeksttreciPogrubienie"/>
          <w:rFonts w:ascii="Cambria" w:hAnsi="Cambria" w:cs="Arial"/>
          <w:b w:val="0"/>
          <w:sz w:val="20"/>
          <w:szCs w:val="20"/>
          <w:shd w:val="clear" w:color="auto" w:fill="auto"/>
        </w:rPr>
      </w:pPr>
      <w:r w:rsidRPr="00BF05E0">
        <w:rPr>
          <w:rFonts w:ascii="Cambria" w:hAnsi="Cambria" w:cs="Arial"/>
          <w:sz w:val="20"/>
          <w:szCs w:val="20"/>
        </w:rPr>
        <w:t>O udzielenie zamówienia mogą ubiegać się Wykonawcy, którzy nie podlegają wykluczeniu na zasadach określonych w Rozdziale IX SWZ, oraz spełniają określone przez Zamawiającego warunki</w:t>
      </w:r>
      <w:r w:rsidRPr="00BF05E0">
        <w:rPr>
          <w:rStyle w:val="TeksttreciPogrubienie"/>
          <w:rFonts w:ascii="Cambria" w:hAnsi="Cambria" w:cs="Arial"/>
          <w:bCs/>
          <w:sz w:val="20"/>
          <w:szCs w:val="20"/>
        </w:rPr>
        <w:t xml:space="preserve"> </w:t>
      </w:r>
      <w:r w:rsidRPr="00BF05E0">
        <w:rPr>
          <w:rStyle w:val="TeksttreciPogrubienie"/>
          <w:rFonts w:ascii="Cambria" w:hAnsi="Cambria" w:cs="Arial"/>
          <w:b w:val="0"/>
          <w:bCs/>
          <w:sz w:val="20"/>
          <w:szCs w:val="20"/>
        </w:rPr>
        <w:t>udziału w postępowaniu.</w:t>
      </w:r>
      <w:bookmarkStart w:id="2" w:name="bookmark3"/>
    </w:p>
    <w:p w14:paraId="26317FAC" w14:textId="77777777" w:rsidR="00D40036" w:rsidRPr="00BF05E0" w:rsidRDefault="00D40036" w:rsidP="00D40036">
      <w:pPr>
        <w:pStyle w:val="Teksttreci0"/>
        <w:numPr>
          <w:ilvl w:val="0"/>
          <w:numId w:val="12"/>
        </w:numPr>
        <w:shd w:val="clear" w:color="auto" w:fill="auto"/>
        <w:tabs>
          <w:tab w:val="clear" w:pos="454"/>
        </w:tabs>
        <w:spacing w:line="276" w:lineRule="auto"/>
        <w:ind w:left="426" w:right="20" w:hanging="426"/>
        <w:jc w:val="both"/>
        <w:rPr>
          <w:rFonts w:ascii="Cambria" w:hAnsi="Cambria" w:cs="Arial"/>
          <w:sz w:val="20"/>
          <w:szCs w:val="20"/>
        </w:rPr>
      </w:pPr>
      <w:r w:rsidRPr="00BF05E0">
        <w:rPr>
          <w:rFonts w:ascii="Cambria" w:hAnsi="Cambria" w:cs="Arial"/>
          <w:sz w:val="20"/>
          <w:szCs w:val="20"/>
        </w:rPr>
        <w:t>O udzielenie zamówienia mogą ubiegać się Wykonawcy, którzy spełniają warunki dotyczące:</w:t>
      </w:r>
      <w:bookmarkEnd w:id="2"/>
    </w:p>
    <w:p w14:paraId="53FBB6E2" w14:textId="43B0B357" w:rsidR="00D40036" w:rsidRPr="00BF05E0" w:rsidRDefault="00D40036" w:rsidP="00D40036">
      <w:pPr>
        <w:pStyle w:val="Teksttreci0"/>
        <w:numPr>
          <w:ilvl w:val="0"/>
          <w:numId w:val="39"/>
        </w:numPr>
        <w:shd w:val="clear" w:color="auto" w:fill="auto"/>
        <w:spacing w:line="276" w:lineRule="auto"/>
        <w:ind w:left="852" w:right="20" w:hanging="426"/>
        <w:jc w:val="both"/>
        <w:rPr>
          <w:rFonts w:ascii="Cambria" w:hAnsi="Cambria" w:cs="Arial"/>
          <w:b/>
          <w:sz w:val="20"/>
          <w:szCs w:val="20"/>
        </w:rPr>
      </w:pPr>
      <w:r w:rsidRPr="00BF05E0">
        <w:rPr>
          <w:rFonts w:ascii="Cambria" w:hAnsi="Cambria" w:cs="Arial"/>
          <w:b/>
          <w:sz w:val="20"/>
          <w:szCs w:val="20"/>
        </w:rPr>
        <w:lastRenderedPageBreak/>
        <w:t>uprawnień do prowadzenia określonej działalności gospodarczej lub zawodowej, o ile wynika to z odrębnych przepisów:</w:t>
      </w:r>
    </w:p>
    <w:p w14:paraId="7AA3EE4A" w14:textId="77777777" w:rsidR="00D40036" w:rsidRPr="00BF05E0" w:rsidRDefault="00D40036" w:rsidP="00D40036">
      <w:pPr>
        <w:pStyle w:val="Teksttreci0"/>
        <w:shd w:val="clear" w:color="auto" w:fill="auto"/>
        <w:spacing w:line="276" w:lineRule="auto"/>
        <w:ind w:left="426" w:right="20" w:firstLine="0"/>
        <w:jc w:val="both"/>
        <w:rPr>
          <w:rFonts w:ascii="Cambria" w:hAnsi="Cambria" w:cs="Arial"/>
          <w:sz w:val="20"/>
          <w:szCs w:val="20"/>
        </w:rPr>
      </w:pPr>
      <w:r w:rsidRPr="00BF05E0">
        <w:rPr>
          <w:rFonts w:ascii="Cambria" w:hAnsi="Cambria" w:cs="Arial"/>
          <w:sz w:val="20"/>
          <w:szCs w:val="20"/>
        </w:rPr>
        <w:t>Zamawiający nie stawia warunku w powyższym zakresie.</w:t>
      </w:r>
    </w:p>
    <w:p w14:paraId="7DF98630" w14:textId="6CDCD6A9" w:rsidR="00D40036" w:rsidRPr="00BF05E0" w:rsidRDefault="00D40036" w:rsidP="00D40036">
      <w:pPr>
        <w:pStyle w:val="Teksttreci0"/>
        <w:numPr>
          <w:ilvl w:val="0"/>
          <w:numId w:val="39"/>
        </w:numPr>
        <w:shd w:val="clear" w:color="auto" w:fill="auto"/>
        <w:spacing w:line="276" w:lineRule="auto"/>
        <w:ind w:left="852" w:right="20" w:hanging="426"/>
        <w:jc w:val="both"/>
        <w:rPr>
          <w:rFonts w:ascii="Cambria" w:hAnsi="Cambria" w:cs="Arial"/>
          <w:sz w:val="20"/>
          <w:szCs w:val="20"/>
        </w:rPr>
      </w:pPr>
      <w:r w:rsidRPr="00BF05E0">
        <w:rPr>
          <w:rFonts w:ascii="Cambria" w:hAnsi="Cambria" w:cs="Arial"/>
          <w:b/>
          <w:sz w:val="20"/>
          <w:szCs w:val="20"/>
        </w:rPr>
        <w:t>sytuacji ekonomicznej lub finansowej:</w:t>
      </w:r>
    </w:p>
    <w:p w14:paraId="689DE2A3" w14:textId="77777777" w:rsidR="00D40036" w:rsidRPr="00BF05E0" w:rsidRDefault="00F61FD1" w:rsidP="00D40036">
      <w:pPr>
        <w:pStyle w:val="Teksttreci0"/>
        <w:spacing w:line="276" w:lineRule="auto"/>
        <w:ind w:left="426" w:right="20" w:hanging="1"/>
        <w:jc w:val="both"/>
        <w:rPr>
          <w:rFonts w:ascii="Cambria" w:hAnsi="Cambria" w:cs="Arial"/>
          <w:sz w:val="20"/>
          <w:szCs w:val="20"/>
        </w:rPr>
      </w:pPr>
      <w:r w:rsidRPr="00BF05E0">
        <w:rPr>
          <w:rFonts w:ascii="Cambria" w:hAnsi="Cambria" w:cs="Arial"/>
          <w:sz w:val="20"/>
          <w:szCs w:val="20"/>
        </w:rPr>
        <w:t>Zamawiający nie stawia warunku w powyższym zakresie,</w:t>
      </w:r>
    </w:p>
    <w:p w14:paraId="0C0C6328" w14:textId="77777777" w:rsidR="00D40036" w:rsidRPr="00BF05E0" w:rsidRDefault="00D40036" w:rsidP="00D40036">
      <w:pPr>
        <w:pStyle w:val="Teksttreci0"/>
        <w:spacing w:line="276" w:lineRule="auto"/>
        <w:ind w:left="852" w:right="20" w:hanging="1"/>
        <w:jc w:val="both"/>
        <w:rPr>
          <w:rFonts w:ascii="Cambria" w:hAnsi="Cambria" w:cs="Arial"/>
          <w:sz w:val="20"/>
          <w:szCs w:val="20"/>
        </w:rPr>
      </w:pPr>
    </w:p>
    <w:p w14:paraId="5244A423" w14:textId="6F240B3A" w:rsidR="00D40036" w:rsidRDefault="00D40036" w:rsidP="00D40036">
      <w:pPr>
        <w:pStyle w:val="Teksttreci0"/>
        <w:numPr>
          <w:ilvl w:val="0"/>
          <w:numId w:val="39"/>
        </w:numPr>
        <w:shd w:val="clear" w:color="auto" w:fill="auto"/>
        <w:spacing w:line="276" w:lineRule="auto"/>
        <w:ind w:left="852" w:right="20" w:hanging="426"/>
        <w:jc w:val="both"/>
        <w:rPr>
          <w:rFonts w:ascii="Cambria" w:hAnsi="Cambria" w:cs="Arial"/>
          <w:b/>
          <w:sz w:val="20"/>
          <w:szCs w:val="20"/>
        </w:rPr>
      </w:pPr>
      <w:r w:rsidRPr="00BF05E0">
        <w:rPr>
          <w:rFonts w:ascii="Cambria" w:hAnsi="Cambria" w:cs="Arial"/>
          <w:b/>
          <w:sz w:val="20"/>
          <w:szCs w:val="20"/>
        </w:rPr>
        <w:t>zdolności technicznej lub zawodowej:</w:t>
      </w:r>
    </w:p>
    <w:p w14:paraId="2E59ABCE" w14:textId="74A398F7" w:rsidR="00D40036" w:rsidRPr="00BF05E0" w:rsidRDefault="00D40036" w:rsidP="000A51D3">
      <w:pPr>
        <w:widowControl w:val="0"/>
        <w:numPr>
          <w:ilvl w:val="1"/>
          <w:numId w:val="12"/>
        </w:numPr>
        <w:autoSpaceDE w:val="0"/>
        <w:autoSpaceDN w:val="0"/>
        <w:adjustRightInd w:val="0"/>
        <w:spacing w:before="100" w:after="100" w:line="276" w:lineRule="auto"/>
        <w:ind w:right="-2"/>
        <w:jc w:val="both"/>
        <w:rPr>
          <w:rFonts w:ascii="Cambria" w:hAnsi="Cambria" w:cs="Arial"/>
          <w:b/>
          <w:sz w:val="20"/>
          <w:szCs w:val="20"/>
        </w:rPr>
      </w:pPr>
      <w:r w:rsidRPr="00BF05E0">
        <w:rPr>
          <w:rFonts w:ascii="Cambria" w:hAnsi="Cambria" w:cs="Arial"/>
          <w:b/>
          <w:sz w:val="20"/>
          <w:szCs w:val="20"/>
        </w:rPr>
        <w:t>wykonanych robót.</w:t>
      </w:r>
    </w:p>
    <w:p w14:paraId="4120D68D" w14:textId="77777777" w:rsidR="00D40036" w:rsidRPr="00BF05E0" w:rsidRDefault="00D40036" w:rsidP="00D40036">
      <w:pPr>
        <w:widowControl w:val="0"/>
        <w:autoSpaceDE w:val="0"/>
        <w:autoSpaceDN w:val="0"/>
        <w:adjustRightInd w:val="0"/>
        <w:spacing w:before="100" w:after="100" w:line="276" w:lineRule="auto"/>
        <w:ind w:left="426" w:right="-2"/>
        <w:jc w:val="both"/>
        <w:rPr>
          <w:rFonts w:ascii="Cambria" w:hAnsi="Cambria" w:cs="Arial"/>
          <w:sz w:val="20"/>
          <w:szCs w:val="20"/>
        </w:rPr>
      </w:pPr>
      <w:r w:rsidRPr="00BF05E0">
        <w:rPr>
          <w:rFonts w:ascii="Cambria" w:hAnsi="Cambria" w:cs="Arial"/>
          <w:sz w:val="20"/>
          <w:szCs w:val="20"/>
        </w:rPr>
        <w:t xml:space="preserve">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23D3BB76" w14:textId="77777777" w:rsidR="00D40036" w:rsidRPr="00BF05E0" w:rsidRDefault="00D40036" w:rsidP="00D40036">
      <w:pPr>
        <w:widowControl w:val="0"/>
        <w:autoSpaceDE w:val="0"/>
        <w:autoSpaceDN w:val="0"/>
        <w:adjustRightInd w:val="0"/>
        <w:spacing w:before="100" w:after="100" w:line="276" w:lineRule="auto"/>
        <w:ind w:left="426" w:right="-2"/>
        <w:jc w:val="both"/>
        <w:rPr>
          <w:rFonts w:ascii="Cambria" w:hAnsi="Cambria" w:cs="Arial"/>
          <w:sz w:val="20"/>
          <w:szCs w:val="20"/>
        </w:rPr>
      </w:pPr>
      <w:r w:rsidRPr="00BF05E0">
        <w:rPr>
          <w:rFonts w:ascii="Cambria" w:hAnsi="Cambria" w:cs="Arial"/>
          <w:sz w:val="20"/>
          <w:szCs w:val="20"/>
        </w:rPr>
        <w:t>Zamawiający uzna warunek za spełniony jeżeli Wykonawca wykaże, że w tym okresie wykonał:</w:t>
      </w:r>
    </w:p>
    <w:p w14:paraId="726EE6EF" w14:textId="04D84AD6" w:rsidR="00D40036" w:rsidRPr="00BF05E0" w:rsidRDefault="00F61FD1" w:rsidP="00D40036">
      <w:pPr>
        <w:widowControl w:val="0"/>
        <w:autoSpaceDE w:val="0"/>
        <w:autoSpaceDN w:val="0"/>
        <w:adjustRightInd w:val="0"/>
        <w:spacing w:before="100" w:after="100" w:line="276" w:lineRule="auto"/>
        <w:ind w:left="426" w:right="-2"/>
        <w:jc w:val="both"/>
        <w:rPr>
          <w:rFonts w:ascii="Cambria" w:hAnsi="Cambria" w:cs="Arial"/>
          <w:b/>
          <w:bCs/>
          <w:sz w:val="20"/>
          <w:szCs w:val="20"/>
        </w:rPr>
      </w:pPr>
      <w:r w:rsidRPr="00BF05E0">
        <w:rPr>
          <w:rFonts w:ascii="Cambria" w:hAnsi="Cambria" w:cs="Arial"/>
          <w:sz w:val="20"/>
          <w:szCs w:val="20"/>
        </w:rPr>
        <w:t>jedną</w:t>
      </w:r>
      <w:r w:rsidR="00D40036" w:rsidRPr="00BF05E0">
        <w:rPr>
          <w:rFonts w:ascii="Cambria" w:hAnsi="Cambria" w:cs="Arial"/>
          <w:sz w:val="20"/>
          <w:szCs w:val="20"/>
        </w:rPr>
        <w:t xml:space="preserve"> robot</w:t>
      </w:r>
      <w:r w:rsidRPr="00BF05E0">
        <w:rPr>
          <w:rFonts w:ascii="Cambria" w:hAnsi="Cambria" w:cs="Arial"/>
          <w:sz w:val="20"/>
          <w:szCs w:val="20"/>
        </w:rPr>
        <w:t>ę</w:t>
      </w:r>
      <w:r w:rsidR="00D40036" w:rsidRPr="00BF05E0">
        <w:rPr>
          <w:rFonts w:ascii="Cambria" w:hAnsi="Cambria" w:cs="Arial"/>
          <w:sz w:val="20"/>
          <w:szCs w:val="20"/>
        </w:rPr>
        <w:t xml:space="preserve"> budowaln</w:t>
      </w:r>
      <w:r w:rsidR="006E70CF">
        <w:rPr>
          <w:rFonts w:ascii="Cambria" w:hAnsi="Cambria" w:cs="Arial"/>
          <w:sz w:val="20"/>
          <w:szCs w:val="20"/>
        </w:rPr>
        <w:t>ą zrealizowaną w systemie wybuduj lub zaprojektuj i wybuduj</w:t>
      </w:r>
      <w:r w:rsidR="00D40036" w:rsidRPr="00BF05E0">
        <w:rPr>
          <w:rFonts w:ascii="Cambria" w:hAnsi="Cambria" w:cs="Arial"/>
          <w:sz w:val="20"/>
          <w:szCs w:val="20"/>
        </w:rPr>
        <w:t xml:space="preserve"> związan</w:t>
      </w:r>
      <w:r w:rsidR="006E70CF">
        <w:rPr>
          <w:rFonts w:ascii="Cambria" w:hAnsi="Cambria" w:cs="Arial"/>
          <w:sz w:val="20"/>
          <w:szCs w:val="20"/>
        </w:rPr>
        <w:t>ą</w:t>
      </w:r>
      <w:r w:rsidR="00D40036" w:rsidRPr="00BF05E0">
        <w:rPr>
          <w:rFonts w:ascii="Cambria" w:hAnsi="Cambria" w:cs="Arial"/>
          <w:sz w:val="20"/>
          <w:szCs w:val="20"/>
        </w:rPr>
        <w:t xml:space="preserve"> z budową lub przebudową lub rozbudową lub </w:t>
      </w:r>
      <w:r w:rsidR="00326C75">
        <w:rPr>
          <w:rFonts w:ascii="Cambria" w:hAnsi="Cambria" w:cs="Arial"/>
          <w:sz w:val="20"/>
          <w:szCs w:val="20"/>
        </w:rPr>
        <w:t>modernizacją</w:t>
      </w:r>
      <w:r w:rsidR="00D40036" w:rsidRPr="00BF05E0">
        <w:rPr>
          <w:rFonts w:ascii="Cambria" w:hAnsi="Cambria" w:cs="Arial"/>
          <w:sz w:val="20"/>
          <w:szCs w:val="20"/>
        </w:rPr>
        <w:t xml:space="preserve"> </w:t>
      </w:r>
      <w:r w:rsidR="00C77BE2" w:rsidRPr="00C77BE2">
        <w:rPr>
          <w:rFonts w:ascii="Cambria" w:hAnsi="Cambria" w:cs="Arial"/>
          <w:sz w:val="20"/>
          <w:szCs w:val="20"/>
        </w:rPr>
        <w:t>oczyszczalni ścieków komunalnych</w:t>
      </w:r>
      <w:r w:rsidR="00D40036" w:rsidRPr="00BF05E0">
        <w:rPr>
          <w:rFonts w:ascii="Cambria" w:hAnsi="Cambria" w:cs="Arial"/>
          <w:sz w:val="20"/>
          <w:szCs w:val="20"/>
        </w:rPr>
        <w:t xml:space="preserve">. Wymagana wartość wykonanej roboty budowlanej wynosi minimum </w:t>
      </w:r>
      <w:r w:rsidR="00765CB7">
        <w:rPr>
          <w:rFonts w:ascii="Cambria" w:hAnsi="Cambria" w:cs="Arial"/>
          <w:b/>
          <w:bCs/>
          <w:sz w:val="20"/>
          <w:szCs w:val="20"/>
        </w:rPr>
        <w:t>5</w:t>
      </w:r>
      <w:r w:rsidR="005827B1">
        <w:rPr>
          <w:rFonts w:ascii="Cambria" w:hAnsi="Cambria" w:cs="Arial"/>
          <w:b/>
          <w:bCs/>
          <w:sz w:val="20"/>
          <w:szCs w:val="20"/>
        </w:rPr>
        <w:t xml:space="preserve"> 0</w:t>
      </w:r>
      <w:r w:rsidR="008F7B32">
        <w:rPr>
          <w:rFonts w:ascii="Cambria" w:hAnsi="Cambria" w:cs="Arial"/>
          <w:b/>
          <w:bCs/>
          <w:sz w:val="20"/>
          <w:szCs w:val="20"/>
        </w:rPr>
        <w:t>0</w:t>
      </w:r>
      <w:r w:rsidR="0014681A" w:rsidRPr="00BF05E0">
        <w:rPr>
          <w:rFonts w:ascii="Cambria" w:hAnsi="Cambria" w:cs="Arial"/>
          <w:b/>
          <w:bCs/>
          <w:sz w:val="20"/>
          <w:szCs w:val="20"/>
        </w:rPr>
        <w:t>0 000,00</w:t>
      </w:r>
      <w:r w:rsidR="00D40036" w:rsidRPr="00BF05E0">
        <w:rPr>
          <w:rFonts w:ascii="Cambria" w:hAnsi="Cambria" w:cs="Arial"/>
          <w:b/>
          <w:bCs/>
          <w:sz w:val="20"/>
          <w:szCs w:val="20"/>
        </w:rPr>
        <w:t xml:space="preserve"> zł brutto.</w:t>
      </w:r>
    </w:p>
    <w:p w14:paraId="69EE65D2" w14:textId="77777777" w:rsidR="00D40036" w:rsidRPr="00BF05E0" w:rsidRDefault="00D40036" w:rsidP="00D40036">
      <w:pPr>
        <w:pStyle w:val="Bezodstpw"/>
        <w:spacing w:line="276" w:lineRule="auto"/>
        <w:ind w:left="426"/>
        <w:jc w:val="both"/>
        <w:rPr>
          <w:rFonts w:ascii="Cambria" w:hAnsi="Cambria" w:cs="Arial"/>
          <w:b/>
          <w:sz w:val="20"/>
          <w:szCs w:val="20"/>
          <w:lang w:eastAsia="en-US"/>
        </w:rPr>
      </w:pPr>
      <w:r w:rsidRPr="00BF05E0">
        <w:rPr>
          <w:rFonts w:ascii="Cambria" w:hAnsi="Cambria" w:cs="Arial"/>
          <w:b/>
          <w:sz w:val="20"/>
          <w:szCs w:val="20"/>
          <w:lang w:eastAsia="en-US"/>
        </w:rPr>
        <w:t>Do każdej pozycji wykazu należy załączyć dowody określające, czy roboty te zostały wykonane w sposób należyty.</w:t>
      </w:r>
    </w:p>
    <w:p w14:paraId="79C51FBF" w14:textId="77777777" w:rsidR="00D40036" w:rsidRPr="00BF05E0" w:rsidRDefault="00D40036" w:rsidP="00D40036">
      <w:pPr>
        <w:spacing w:line="276" w:lineRule="auto"/>
        <w:ind w:left="426"/>
        <w:jc w:val="both"/>
        <w:rPr>
          <w:rFonts w:ascii="Cambria" w:hAnsi="Cambria" w:cs="Arial"/>
          <w:b/>
          <w:bCs/>
          <w:sz w:val="20"/>
          <w:szCs w:val="20"/>
        </w:rPr>
      </w:pPr>
    </w:p>
    <w:p w14:paraId="1A5FE943" w14:textId="77777777" w:rsidR="00F61FD1" w:rsidRPr="00D72EA9" w:rsidRDefault="00F61FD1" w:rsidP="00F61FD1">
      <w:pPr>
        <w:spacing w:line="276" w:lineRule="auto"/>
        <w:ind w:left="426"/>
        <w:jc w:val="both"/>
        <w:rPr>
          <w:rFonts w:ascii="Cambria" w:hAnsi="Cambria" w:cs="Arial"/>
          <w:b/>
          <w:color w:val="000000"/>
          <w:sz w:val="20"/>
          <w:szCs w:val="22"/>
          <w:u w:val="single"/>
        </w:rPr>
      </w:pPr>
      <w:r w:rsidRPr="00D72EA9">
        <w:rPr>
          <w:rFonts w:ascii="Cambria" w:hAnsi="Cambria" w:cs="Arial"/>
          <w:b/>
          <w:color w:val="000000"/>
          <w:sz w:val="20"/>
          <w:szCs w:val="22"/>
          <w:u w:val="single"/>
        </w:rPr>
        <w:t>UWAGA!</w:t>
      </w:r>
    </w:p>
    <w:p w14:paraId="6C846104" w14:textId="77777777" w:rsidR="00F61FD1" w:rsidRPr="00BF05E0" w:rsidRDefault="00F61FD1" w:rsidP="00F61FD1">
      <w:pPr>
        <w:pStyle w:val="Standard"/>
        <w:spacing w:before="100" w:after="100" w:line="276" w:lineRule="auto"/>
        <w:ind w:left="426" w:right="-2"/>
        <w:jc w:val="both"/>
        <w:rPr>
          <w:rFonts w:ascii="Cambria" w:hAnsi="Cambria" w:cs="Arial"/>
          <w:b/>
          <w:sz w:val="20"/>
          <w:szCs w:val="20"/>
        </w:rPr>
      </w:pPr>
      <w:r w:rsidRPr="00BF05E0">
        <w:rPr>
          <w:rFonts w:ascii="Cambria" w:hAnsi="Cambria" w:cs="Arial"/>
          <w:b/>
          <w:sz w:val="20"/>
          <w:szCs w:val="20"/>
        </w:rPr>
        <w:t xml:space="preserve">W przypadku składania oferty na więcej niż jedną część Wykonawca może wykazać się tym samym doświadczeniem na </w:t>
      </w:r>
      <w:r w:rsidR="00EF0B96">
        <w:rPr>
          <w:rFonts w:ascii="Cambria" w:hAnsi="Cambria" w:cs="Arial"/>
          <w:b/>
          <w:sz w:val="20"/>
          <w:szCs w:val="20"/>
        </w:rPr>
        <w:t>części</w:t>
      </w:r>
      <w:r w:rsidRPr="00BF05E0">
        <w:rPr>
          <w:rFonts w:ascii="Cambria" w:hAnsi="Cambria" w:cs="Arial"/>
          <w:b/>
          <w:sz w:val="20"/>
          <w:szCs w:val="20"/>
        </w:rPr>
        <w:t>, na które składa ofertę, jeżeli</w:t>
      </w:r>
      <w:r w:rsidR="008F7B32">
        <w:rPr>
          <w:rFonts w:ascii="Cambria" w:hAnsi="Cambria" w:cs="Arial"/>
          <w:b/>
          <w:sz w:val="20"/>
          <w:szCs w:val="20"/>
        </w:rPr>
        <w:t xml:space="preserve"> zakres oraz</w:t>
      </w:r>
      <w:r w:rsidRPr="00BF05E0">
        <w:rPr>
          <w:rFonts w:ascii="Cambria" w:hAnsi="Cambria" w:cs="Arial"/>
          <w:b/>
          <w:sz w:val="20"/>
          <w:szCs w:val="20"/>
        </w:rPr>
        <w:t xml:space="preserve"> sumaryczna wartość tego doświadczenia odpowiada </w:t>
      </w:r>
      <w:r w:rsidR="008F7B32">
        <w:rPr>
          <w:rFonts w:ascii="Cambria" w:hAnsi="Cambria" w:cs="Arial"/>
          <w:b/>
          <w:sz w:val="20"/>
          <w:szCs w:val="20"/>
        </w:rPr>
        <w:t xml:space="preserve">zakresowi oraz </w:t>
      </w:r>
      <w:r w:rsidRPr="00BF05E0">
        <w:rPr>
          <w:rFonts w:ascii="Cambria" w:hAnsi="Cambria" w:cs="Arial"/>
          <w:b/>
          <w:sz w:val="20"/>
          <w:szCs w:val="20"/>
        </w:rPr>
        <w:t>sumarycznej wartości opisanego warunku dla części, na które składa ofertę.</w:t>
      </w:r>
    </w:p>
    <w:p w14:paraId="2D8AC0B4" w14:textId="77777777" w:rsidR="00F61FD1" w:rsidRPr="00BF05E0" w:rsidRDefault="00F61FD1" w:rsidP="00D40036">
      <w:pPr>
        <w:spacing w:line="276" w:lineRule="auto"/>
        <w:ind w:left="426"/>
        <w:jc w:val="both"/>
        <w:rPr>
          <w:rFonts w:ascii="Cambria" w:hAnsi="Cambria" w:cs="Arial"/>
          <w:b/>
          <w:bCs/>
          <w:sz w:val="20"/>
          <w:szCs w:val="20"/>
        </w:rPr>
      </w:pPr>
    </w:p>
    <w:p w14:paraId="3F0F82BF" w14:textId="77777777" w:rsidR="00D40036" w:rsidRPr="00BF05E0" w:rsidRDefault="00D40036" w:rsidP="000A51D3">
      <w:pPr>
        <w:pStyle w:val="Bezodstpw"/>
        <w:numPr>
          <w:ilvl w:val="1"/>
          <w:numId w:val="12"/>
        </w:numPr>
        <w:spacing w:line="276" w:lineRule="auto"/>
        <w:jc w:val="both"/>
        <w:rPr>
          <w:rFonts w:ascii="Cambria" w:hAnsi="Cambria" w:cs="Arial"/>
          <w:b/>
          <w:sz w:val="20"/>
          <w:szCs w:val="20"/>
        </w:rPr>
      </w:pPr>
      <w:r w:rsidRPr="00BF05E0">
        <w:rPr>
          <w:rFonts w:ascii="Cambria" w:hAnsi="Cambria" w:cs="Arial"/>
          <w:b/>
          <w:sz w:val="20"/>
          <w:szCs w:val="20"/>
        </w:rPr>
        <w:t>wykazu osób, które będą uczestniczyć w wykonywaniu zamówienia publicznego.</w:t>
      </w:r>
    </w:p>
    <w:p w14:paraId="5117AC8E" w14:textId="77777777" w:rsidR="00D40036" w:rsidRPr="00BF05E0" w:rsidRDefault="00D40036" w:rsidP="00D40036">
      <w:pPr>
        <w:widowControl w:val="0"/>
        <w:autoSpaceDE w:val="0"/>
        <w:autoSpaceDN w:val="0"/>
        <w:adjustRightInd w:val="0"/>
        <w:spacing w:before="100" w:after="100" w:line="276" w:lineRule="auto"/>
        <w:ind w:left="426" w:right="-2"/>
        <w:jc w:val="both"/>
        <w:rPr>
          <w:rFonts w:ascii="Cambria" w:hAnsi="Cambria" w:cs="Arial"/>
          <w:sz w:val="20"/>
          <w:szCs w:val="20"/>
        </w:rPr>
      </w:pPr>
      <w:r w:rsidRPr="00BF05E0">
        <w:rPr>
          <w:rFonts w:ascii="Cambria" w:hAnsi="Cambria" w:cs="Arial"/>
          <w:sz w:val="20"/>
          <w:szCs w:val="20"/>
        </w:rPr>
        <w:t>Na potwierdzenie niniejszego warunku należy złożyć:</w:t>
      </w:r>
    </w:p>
    <w:p w14:paraId="1443B541" w14:textId="77777777" w:rsidR="00D40036" w:rsidRPr="00BF05E0" w:rsidRDefault="00D40036" w:rsidP="00D40036">
      <w:pPr>
        <w:widowControl w:val="0"/>
        <w:autoSpaceDE w:val="0"/>
        <w:autoSpaceDN w:val="0"/>
        <w:adjustRightInd w:val="0"/>
        <w:spacing w:before="100" w:after="100" w:line="276" w:lineRule="auto"/>
        <w:ind w:left="426" w:right="-2"/>
        <w:jc w:val="both"/>
        <w:rPr>
          <w:rFonts w:ascii="Cambria" w:hAnsi="Cambria" w:cs="Arial"/>
          <w:sz w:val="20"/>
          <w:szCs w:val="20"/>
        </w:rPr>
      </w:pPr>
      <w:r w:rsidRPr="00BF05E0">
        <w:rPr>
          <w:rFonts w:ascii="Cambria" w:hAnsi="Cambria"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048D4726" w14:textId="77777777" w:rsidR="00D40036" w:rsidRPr="00BF05E0" w:rsidRDefault="00D40036" w:rsidP="00D40036">
      <w:pPr>
        <w:pStyle w:val="Bezodstpw"/>
        <w:spacing w:after="240" w:line="276" w:lineRule="auto"/>
        <w:ind w:left="426"/>
        <w:jc w:val="both"/>
        <w:rPr>
          <w:rFonts w:ascii="Cambria" w:hAnsi="Cambria" w:cs="Arial"/>
          <w:sz w:val="20"/>
          <w:szCs w:val="20"/>
        </w:rPr>
      </w:pPr>
      <w:r w:rsidRPr="00BF05E0">
        <w:rPr>
          <w:rFonts w:ascii="Cambria" w:hAnsi="Cambria" w:cs="Arial"/>
          <w:sz w:val="20"/>
          <w:szCs w:val="20"/>
        </w:rPr>
        <w:t>Zamawiający uzna warunek za spełniony jeżeli Wykonawca wykaże, że dysponuje n/w osobami:</w:t>
      </w:r>
    </w:p>
    <w:p w14:paraId="2CC4102E" w14:textId="52D417F6" w:rsidR="00B14899" w:rsidRDefault="00B14899" w:rsidP="00960EEC">
      <w:pPr>
        <w:numPr>
          <w:ilvl w:val="0"/>
          <w:numId w:val="65"/>
        </w:numPr>
        <w:spacing w:line="276" w:lineRule="auto"/>
        <w:ind w:left="709"/>
        <w:jc w:val="both"/>
        <w:rPr>
          <w:rFonts w:ascii="Cambria" w:hAnsi="Cambria" w:cs="Arial"/>
          <w:sz w:val="20"/>
          <w:szCs w:val="20"/>
        </w:rPr>
      </w:pPr>
      <w:r w:rsidRPr="00B14899">
        <w:rPr>
          <w:rFonts w:ascii="Cambria" w:hAnsi="Cambria" w:cs="Arial"/>
          <w:b/>
          <w:sz w:val="20"/>
          <w:szCs w:val="20"/>
        </w:rPr>
        <w:t>Kierownikiem budowy</w:t>
      </w:r>
      <w:r w:rsidRPr="00B14899">
        <w:rPr>
          <w:rFonts w:ascii="Cambria" w:hAnsi="Cambria" w:cs="Arial"/>
          <w:sz w:val="20"/>
          <w:szCs w:val="20"/>
        </w:rPr>
        <w:t xml:space="preserve"> posiadającym uprawnienia budowlane do kierowania budowami w specjalności konstrukcyjno-budowlanej lub w specjalności instalacyjnej w zakresie sieci, instalacji i urządzeń cieplnych, wentylacyjnych, gazowych, wodociągowych i kanalizacyjnych oraz posiadający doświadczenie zawodowe, jako kierownik budowy/robót na min. jednej inwestycji związanej z budową/ przebudową/ modernizacją/ rozbudową oczyszczalni ścieków komunalnych o wartości </w:t>
      </w:r>
      <w:r w:rsidRPr="00B14899">
        <w:rPr>
          <w:rFonts w:ascii="Cambria" w:hAnsi="Cambria" w:cs="Arial"/>
          <w:b/>
          <w:sz w:val="20"/>
          <w:szCs w:val="20"/>
        </w:rPr>
        <w:t xml:space="preserve">min. </w:t>
      </w:r>
      <w:r w:rsidR="00765CB7">
        <w:rPr>
          <w:rFonts w:ascii="Cambria" w:hAnsi="Cambria" w:cs="Arial"/>
          <w:b/>
          <w:sz w:val="20"/>
          <w:szCs w:val="20"/>
        </w:rPr>
        <w:t>5</w:t>
      </w:r>
      <w:r w:rsidRPr="00B14899">
        <w:rPr>
          <w:rFonts w:ascii="Cambria" w:hAnsi="Cambria" w:cs="Arial"/>
          <w:b/>
          <w:sz w:val="20"/>
          <w:szCs w:val="20"/>
        </w:rPr>
        <w:t xml:space="preserve"> 000 000,00 zł brutto</w:t>
      </w:r>
      <w:r w:rsidRPr="00B14899">
        <w:rPr>
          <w:rFonts w:ascii="Cambria" w:hAnsi="Cambria" w:cs="Arial"/>
          <w:sz w:val="20"/>
          <w:szCs w:val="20"/>
        </w:rPr>
        <w:t xml:space="preserve">. </w:t>
      </w:r>
    </w:p>
    <w:p w14:paraId="1EABA03E" w14:textId="77777777" w:rsidR="00CA4A3E" w:rsidRPr="00B14899" w:rsidRDefault="00CA4A3E" w:rsidP="00CA4A3E">
      <w:pPr>
        <w:spacing w:line="276" w:lineRule="auto"/>
        <w:ind w:left="709"/>
        <w:jc w:val="both"/>
        <w:rPr>
          <w:rFonts w:ascii="Cambria" w:hAnsi="Cambria" w:cs="Arial"/>
          <w:sz w:val="20"/>
          <w:szCs w:val="20"/>
        </w:rPr>
      </w:pPr>
    </w:p>
    <w:p w14:paraId="78AD8388" w14:textId="77777777" w:rsidR="00B14899" w:rsidRPr="00B14899" w:rsidRDefault="00B14899" w:rsidP="00B14899">
      <w:pPr>
        <w:spacing w:line="276" w:lineRule="auto"/>
        <w:ind w:left="709"/>
        <w:jc w:val="both"/>
        <w:rPr>
          <w:rFonts w:ascii="Cambria" w:hAnsi="Cambria" w:cs="Arial"/>
          <w:color w:val="000000"/>
          <w:sz w:val="20"/>
          <w:szCs w:val="20"/>
        </w:rPr>
      </w:pPr>
      <w:r w:rsidRPr="00B14899">
        <w:rPr>
          <w:rFonts w:ascii="Cambria" w:hAnsi="Cambria" w:cs="Arial"/>
          <w:color w:val="000000"/>
          <w:sz w:val="20"/>
          <w:szCs w:val="20"/>
        </w:rPr>
        <w:t xml:space="preserve">Kierownikiem budowy może być kierownik w specjalności konstrukcyjno-budowlanej lub w specjalności instalacyjnej w zakresie sieci, instalacji i urządzeń cieplnych, wentylacyjnych, </w:t>
      </w:r>
      <w:r w:rsidRPr="00B14899">
        <w:rPr>
          <w:rFonts w:ascii="Cambria" w:hAnsi="Cambria" w:cs="Arial"/>
          <w:color w:val="000000"/>
          <w:sz w:val="20"/>
          <w:szCs w:val="20"/>
        </w:rPr>
        <w:lastRenderedPageBreak/>
        <w:t xml:space="preserve">gazowych, wodociągowych i kanalizacyjnych </w:t>
      </w:r>
      <w:r w:rsidRPr="001D109F">
        <w:rPr>
          <w:rFonts w:ascii="Cambria" w:hAnsi="Cambria" w:cs="Arial"/>
          <w:b/>
          <w:bCs/>
          <w:color w:val="000000"/>
          <w:sz w:val="20"/>
          <w:szCs w:val="20"/>
          <w:u w:val="single"/>
        </w:rPr>
        <w:t>z zastrzeżeniem</w:t>
      </w:r>
      <w:r w:rsidRPr="00B14899">
        <w:rPr>
          <w:rFonts w:ascii="Cambria" w:hAnsi="Cambria" w:cs="Arial"/>
          <w:color w:val="000000"/>
          <w:sz w:val="20"/>
          <w:szCs w:val="20"/>
          <w:u w:val="single"/>
        </w:rPr>
        <w:t>,</w:t>
      </w:r>
      <w:r w:rsidRPr="00B14899">
        <w:rPr>
          <w:rFonts w:ascii="Cambria" w:hAnsi="Cambria" w:cs="Arial"/>
          <w:color w:val="000000"/>
          <w:sz w:val="20"/>
          <w:szCs w:val="20"/>
        </w:rPr>
        <w:t xml:space="preserve"> że jeżeli kierownik budowy będzie posiadał uprawnienia konstrukcyjno-budowlane to Wykonawca musi dysponować kierownikiem robót w specjalności instalacyjnej w zakresie sieci, instalacji i urządzeń cieplnych, wentylacyjnych, gazowych, wodociągowych i kanalizacyjnych, natomiast w przypadku, gdy kierownikiem budowy będzie kierownik w specjalności instalacyjnej w zakresie sieci, instalacji i urządzeń cieplnych, wentylacyjnych, gazowych, wodociągowych i kanalizacyjnych to Wykonawca musi dysponować kierownikiem robót w specjalności konstrukcyjno-budowlanej.</w:t>
      </w:r>
    </w:p>
    <w:p w14:paraId="339BFBE8" w14:textId="77777777" w:rsidR="00B14899" w:rsidRPr="00B14899" w:rsidRDefault="00B14899" w:rsidP="00960EEC">
      <w:pPr>
        <w:numPr>
          <w:ilvl w:val="0"/>
          <w:numId w:val="65"/>
        </w:numPr>
        <w:spacing w:line="276" w:lineRule="auto"/>
        <w:ind w:left="709"/>
        <w:jc w:val="both"/>
        <w:rPr>
          <w:rFonts w:ascii="Cambria" w:hAnsi="Cambria" w:cs="Arial"/>
          <w:sz w:val="20"/>
          <w:szCs w:val="20"/>
        </w:rPr>
      </w:pPr>
      <w:r w:rsidRPr="00B14899">
        <w:rPr>
          <w:rFonts w:ascii="Cambria" w:hAnsi="Cambria" w:cs="Arial"/>
          <w:b/>
          <w:sz w:val="20"/>
          <w:szCs w:val="20"/>
          <w:u w:val="single"/>
        </w:rPr>
        <w:t>W zależności od specjalności kierownika budowy</w:t>
      </w:r>
      <w:r w:rsidRPr="00B14899">
        <w:rPr>
          <w:rFonts w:ascii="Cambria" w:hAnsi="Cambria" w:cs="Arial"/>
          <w:b/>
          <w:sz w:val="20"/>
          <w:szCs w:val="20"/>
        </w:rPr>
        <w:t>, kierownikiem robót</w:t>
      </w:r>
      <w:r w:rsidRPr="00B14899">
        <w:rPr>
          <w:rFonts w:ascii="Cambria" w:hAnsi="Cambria" w:cs="Arial"/>
          <w:sz w:val="20"/>
          <w:szCs w:val="20"/>
        </w:rPr>
        <w:t xml:space="preserve"> posiadającym uprawnienia budowlane do kierowania budowami w specjalności konstrukcyjno-budowlanej lub w specjalności instalacyjnej w zakresie sieci, instalacji i urządzeń cieplnych, wentylacyjnych, gazowych, wodociągowych i kanalizacyjnych.</w:t>
      </w:r>
    </w:p>
    <w:p w14:paraId="021BC4BB" w14:textId="77777777" w:rsidR="00B14899" w:rsidRPr="00B14899" w:rsidRDefault="00B14899" w:rsidP="00960EEC">
      <w:pPr>
        <w:numPr>
          <w:ilvl w:val="0"/>
          <w:numId w:val="65"/>
        </w:numPr>
        <w:spacing w:line="276" w:lineRule="auto"/>
        <w:ind w:left="709"/>
        <w:jc w:val="both"/>
        <w:rPr>
          <w:rFonts w:ascii="Cambria" w:hAnsi="Cambria" w:cs="Arial"/>
          <w:sz w:val="20"/>
          <w:szCs w:val="20"/>
        </w:rPr>
      </w:pPr>
      <w:r w:rsidRPr="00B14899">
        <w:rPr>
          <w:rFonts w:ascii="Cambria" w:hAnsi="Cambria" w:cs="Arial"/>
          <w:b/>
          <w:sz w:val="20"/>
          <w:szCs w:val="20"/>
        </w:rPr>
        <w:t>Kierownikiem robót</w:t>
      </w:r>
      <w:r w:rsidRPr="00B14899">
        <w:rPr>
          <w:rFonts w:ascii="Cambria" w:hAnsi="Cambria" w:cs="Arial"/>
          <w:sz w:val="20"/>
          <w:szCs w:val="20"/>
        </w:rPr>
        <w:t xml:space="preserve"> posiadającym uprawnienia budowlane do kierowania budowami w specjalności instalacyjnej w zakresie sieci, instalacji i urządzeń elektrycznych i elektroenergetycznych.</w:t>
      </w:r>
    </w:p>
    <w:p w14:paraId="5E11EA14" w14:textId="77777777" w:rsidR="00F61FD1" w:rsidRPr="00BF05E0" w:rsidRDefault="00F61FD1" w:rsidP="00F61FD1">
      <w:pPr>
        <w:pStyle w:val="Bezodstpw"/>
        <w:spacing w:line="276" w:lineRule="auto"/>
        <w:jc w:val="both"/>
        <w:rPr>
          <w:rFonts w:ascii="Cambria" w:hAnsi="Cambria" w:cs="Arial"/>
          <w:b/>
          <w:bCs/>
          <w:sz w:val="20"/>
          <w:szCs w:val="20"/>
        </w:rPr>
      </w:pPr>
    </w:p>
    <w:p w14:paraId="704DE37E" w14:textId="77777777" w:rsidR="00D40036" w:rsidRPr="00BF05E0" w:rsidRDefault="00D40036" w:rsidP="00D40036">
      <w:pPr>
        <w:spacing w:line="276" w:lineRule="auto"/>
        <w:ind w:left="426"/>
        <w:jc w:val="both"/>
        <w:rPr>
          <w:rFonts w:ascii="Cambria" w:hAnsi="Cambria" w:cs="Arial"/>
          <w:sz w:val="20"/>
          <w:szCs w:val="20"/>
        </w:rPr>
      </w:pPr>
      <w:r w:rsidRPr="00BF05E0">
        <w:rPr>
          <w:rFonts w:ascii="Cambria" w:hAnsi="Cambria"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771D5DFE" w14:textId="77777777" w:rsidR="00D40036" w:rsidRPr="00BF05E0" w:rsidRDefault="00D40036" w:rsidP="00D40036">
      <w:pPr>
        <w:spacing w:line="276" w:lineRule="auto"/>
        <w:ind w:left="426"/>
        <w:jc w:val="both"/>
        <w:rPr>
          <w:rFonts w:ascii="Cambria" w:hAnsi="Cambria" w:cs="Arial"/>
          <w:sz w:val="20"/>
          <w:szCs w:val="20"/>
        </w:rPr>
      </w:pPr>
    </w:p>
    <w:p w14:paraId="3CABD7FA" w14:textId="7B401FB3" w:rsidR="00D40036" w:rsidRDefault="00D40036" w:rsidP="00D40036">
      <w:pPr>
        <w:spacing w:line="276" w:lineRule="auto"/>
        <w:ind w:left="426"/>
        <w:jc w:val="both"/>
        <w:rPr>
          <w:rFonts w:ascii="Cambria" w:hAnsi="Cambria" w:cs="Arial"/>
          <w:sz w:val="20"/>
          <w:szCs w:val="20"/>
        </w:rPr>
      </w:pPr>
      <w:r w:rsidRPr="00BF05E0">
        <w:rPr>
          <w:rFonts w:ascii="Cambria" w:hAnsi="Cambria" w:cs="Arial"/>
          <w:sz w:val="20"/>
          <w:szCs w:val="20"/>
        </w:rPr>
        <w:t xml:space="preserve">Zgodnie z art. 12a Prawa budowlanego </w:t>
      </w:r>
      <w:r w:rsidRPr="00BF05E0">
        <w:rPr>
          <w:rFonts w:ascii="Cambria" w:hAnsi="Cambria" w:cs="Arial"/>
          <w:bCs/>
          <w:sz w:val="20"/>
          <w:szCs w:val="20"/>
        </w:rPr>
        <w:t xml:space="preserve">który to odsyła do ustawy </w:t>
      </w:r>
      <w:r w:rsidRPr="00BF05E0">
        <w:rPr>
          <w:rFonts w:ascii="Cambria" w:hAnsi="Cambria" w:cs="Arial"/>
          <w:sz w:val="20"/>
          <w:szCs w:val="20"/>
        </w:rPr>
        <w:t>z dnia 22 grudnia 2015 r.  o</w:t>
      </w:r>
      <w:r w:rsidRPr="00BF05E0">
        <w:rPr>
          <w:rFonts w:ascii="Cambria" w:hAnsi="Cambria" w:cs="Arial"/>
          <w:bCs/>
          <w:sz w:val="20"/>
          <w:szCs w:val="20"/>
        </w:rPr>
        <w:t xml:space="preserve"> zasadach uznawania kwalifikacji zawodowych nabytych w państwach członkowskich Unii Europejskiej </w:t>
      </w:r>
      <w:r w:rsidRPr="00BF05E0">
        <w:rPr>
          <w:rFonts w:ascii="Cambria" w:hAnsi="Cambria" w:cs="Arial"/>
          <w:sz w:val="20"/>
          <w:szCs w:val="20"/>
        </w:rPr>
        <w:t>(Dz. U. 202</w:t>
      </w:r>
      <w:r w:rsidR="00AF1EC5">
        <w:rPr>
          <w:rFonts w:ascii="Cambria" w:hAnsi="Cambria" w:cs="Arial"/>
          <w:sz w:val="20"/>
          <w:szCs w:val="20"/>
        </w:rPr>
        <w:t>1</w:t>
      </w:r>
      <w:r w:rsidRPr="00BF05E0">
        <w:rPr>
          <w:rFonts w:ascii="Cambria" w:hAnsi="Cambria" w:cs="Arial"/>
          <w:sz w:val="20"/>
          <w:szCs w:val="20"/>
        </w:rPr>
        <w:t xml:space="preserve"> r. poz. </w:t>
      </w:r>
      <w:r w:rsidR="007958EE">
        <w:rPr>
          <w:rFonts w:ascii="Cambria" w:hAnsi="Cambria" w:cs="Arial"/>
          <w:sz w:val="20"/>
          <w:szCs w:val="20"/>
        </w:rPr>
        <w:t>1646</w:t>
      </w:r>
      <w:r w:rsidRPr="00BF05E0">
        <w:rPr>
          <w:rFonts w:ascii="Cambria" w:hAnsi="Cambria" w:cs="Arial"/>
          <w:sz w:val="20"/>
          <w:szCs w:val="20"/>
        </w:rPr>
        <w:t>)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27AB2CA8" w14:textId="77777777" w:rsidR="00AF1EC5" w:rsidRDefault="00AF1EC5" w:rsidP="00D40036">
      <w:pPr>
        <w:spacing w:line="276" w:lineRule="auto"/>
        <w:ind w:left="426"/>
        <w:jc w:val="both"/>
        <w:rPr>
          <w:rFonts w:ascii="Cambria" w:hAnsi="Cambria" w:cs="Arial"/>
          <w:sz w:val="20"/>
          <w:szCs w:val="20"/>
        </w:rPr>
      </w:pPr>
    </w:p>
    <w:p w14:paraId="278971A8" w14:textId="77777777" w:rsidR="00D40036" w:rsidRPr="00BF05E0" w:rsidRDefault="00D40036" w:rsidP="00D40036">
      <w:pPr>
        <w:pStyle w:val="Akapitzlist"/>
        <w:numPr>
          <w:ilvl w:val="0"/>
          <w:numId w:val="20"/>
        </w:numPr>
        <w:pBdr>
          <w:bottom w:val="double" w:sz="4" w:space="1" w:color="auto"/>
        </w:pBdr>
        <w:shd w:val="clear" w:color="auto" w:fill="DAEEF3"/>
        <w:spacing w:before="360" w:after="40" w:line="276" w:lineRule="auto"/>
        <w:ind w:left="283" w:hanging="425"/>
        <w:jc w:val="both"/>
        <w:rPr>
          <w:rFonts w:ascii="Cambria" w:hAnsi="Cambria" w:cs="Arial"/>
          <w:iCs/>
          <w:sz w:val="20"/>
          <w:szCs w:val="20"/>
        </w:rPr>
      </w:pPr>
      <w:r w:rsidRPr="00BF05E0">
        <w:rPr>
          <w:rFonts w:ascii="Cambria" w:hAnsi="Cambria" w:cs="Arial"/>
          <w:b/>
          <w:sz w:val="20"/>
          <w:szCs w:val="20"/>
        </w:rPr>
        <w:tab/>
        <w:t>PODSTAWY WYKLUCZENIA Z POSTĘPOWANIA</w:t>
      </w:r>
    </w:p>
    <w:p w14:paraId="5ED9F9B8" w14:textId="77777777" w:rsidR="00D40036" w:rsidRPr="00BF05E0" w:rsidRDefault="00D40036" w:rsidP="00D40036">
      <w:pPr>
        <w:pStyle w:val="Teksttreci0"/>
        <w:numPr>
          <w:ilvl w:val="0"/>
          <w:numId w:val="22"/>
        </w:numPr>
        <w:shd w:val="clear" w:color="auto" w:fill="auto"/>
        <w:tabs>
          <w:tab w:val="clear" w:pos="1009"/>
        </w:tabs>
        <w:spacing w:before="240" w:line="276" w:lineRule="auto"/>
        <w:ind w:left="426" w:hanging="426"/>
        <w:jc w:val="both"/>
        <w:rPr>
          <w:rFonts w:ascii="Cambria" w:hAnsi="Cambria" w:cs="Arial"/>
          <w:sz w:val="20"/>
          <w:szCs w:val="20"/>
        </w:rPr>
      </w:pPr>
      <w:r w:rsidRPr="00BF05E0">
        <w:rPr>
          <w:rFonts w:ascii="Cambria" w:hAnsi="Cambria" w:cs="Arial"/>
          <w:sz w:val="20"/>
          <w:szCs w:val="20"/>
        </w:rPr>
        <w:t>Z postępowania o udzielenie zamówienia wyklucza się Wykonawców, w stosunku do których zachodzi którakolwiek z okoliczności wskazanych:</w:t>
      </w:r>
    </w:p>
    <w:p w14:paraId="6B4DF0D1" w14:textId="77777777" w:rsidR="00D40036" w:rsidRPr="00BF05E0" w:rsidRDefault="00D40036" w:rsidP="00D40036">
      <w:pPr>
        <w:pStyle w:val="Teksttreci0"/>
        <w:numPr>
          <w:ilvl w:val="0"/>
          <w:numId w:val="27"/>
        </w:numPr>
        <w:shd w:val="clear" w:color="auto" w:fill="auto"/>
        <w:spacing w:line="276" w:lineRule="auto"/>
        <w:ind w:left="812" w:hanging="386"/>
        <w:jc w:val="both"/>
        <w:rPr>
          <w:rFonts w:ascii="Cambria" w:hAnsi="Cambria" w:cs="Arial"/>
          <w:sz w:val="20"/>
          <w:szCs w:val="20"/>
        </w:rPr>
      </w:pPr>
      <w:r w:rsidRPr="00BF05E0">
        <w:rPr>
          <w:rFonts w:ascii="Cambria" w:hAnsi="Cambria" w:cs="Arial"/>
          <w:sz w:val="20"/>
          <w:szCs w:val="20"/>
        </w:rPr>
        <w:tab/>
        <w:t>w art. 108 ust. 1 p.z.p.;</w:t>
      </w:r>
    </w:p>
    <w:p w14:paraId="281C6E20" w14:textId="77777777" w:rsidR="00D40036" w:rsidRPr="00BF05E0" w:rsidRDefault="00D40036" w:rsidP="00D40036">
      <w:pPr>
        <w:pStyle w:val="Teksttreci0"/>
        <w:numPr>
          <w:ilvl w:val="0"/>
          <w:numId w:val="27"/>
        </w:numPr>
        <w:shd w:val="clear" w:color="auto" w:fill="auto"/>
        <w:spacing w:line="276" w:lineRule="auto"/>
        <w:ind w:left="812" w:hanging="386"/>
        <w:jc w:val="both"/>
        <w:rPr>
          <w:rFonts w:ascii="Cambria" w:hAnsi="Cambria" w:cs="Arial"/>
          <w:sz w:val="20"/>
          <w:szCs w:val="20"/>
        </w:rPr>
      </w:pPr>
      <w:r w:rsidRPr="00BF05E0">
        <w:rPr>
          <w:rFonts w:ascii="Cambria" w:hAnsi="Cambria" w:cs="Arial"/>
          <w:sz w:val="20"/>
          <w:szCs w:val="20"/>
        </w:rPr>
        <w:tab/>
        <w:t>w art. 109 ust. 1 pkt. 4 p.z.p., tj.:</w:t>
      </w:r>
    </w:p>
    <w:p w14:paraId="57173462" w14:textId="77777777" w:rsidR="00D40036" w:rsidRPr="00BF05E0" w:rsidRDefault="00D40036" w:rsidP="783334E3">
      <w:pPr>
        <w:pStyle w:val="pkt"/>
        <w:numPr>
          <w:ilvl w:val="0"/>
          <w:numId w:val="28"/>
        </w:numPr>
        <w:spacing w:line="276" w:lineRule="auto"/>
        <w:ind w:left="1246" w:hanging="434"/>
        <w:rPr>
          <w:rFonts w:ascii="Cambria" w:hAnsi="Cambria" w:cs="Arial"/>
          <w:kern w:val="32"/>
          <w:sz w:val="20"/>
        </w:rPr>
      </w:pPr>
      <w:r w:rsidRPr="783334E3">
        <w:rPr>
          <w:rFonts w:ascii="Cambria" w:hAnsi="Cambria" w:cs="Arial"/>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3E1DAF5" w14:textId="18F05B8F" w:rsidR="51CF9207" w:rsidRDefault="51CF9207" w:rsidP="7D9D23E9">
      <w:pPr>
        <w:pStyle w:val="pkt"/>
        <w:spacing w:line="276" w:lineRule="auto"/>
        <w:rPr>
          <w:rFonts w:ascii="Cambria" w:eastAsia="Cambria" w:hAnsi="Cambria" w:cs="Cambria"/>
          <w:color w:val="000000" w:themeColor="text1"/>
          <w:sz w:val="20"/>
        </w:rPr>
      </w:pPr>
      <w:r w:rsidRPr="00336CB8">
        <w:rPr>
          <w:rFonts w:ascii="Cambria" w:hAnsi="Cambria" w:cs="Arial"/>
          <w:sz w:val="20"/>
        </w:rPr>
        <w:t>3)</w:t>
      </w:r>
      <w:r w:rsidR="7D9D23E9" w:rsidRPr="00336CB8">
        <w:rPr>
          <w:rFonts w:ascii="Cambria" w:eastAsia="Cambria" w:hAnsi="Cambria" w:cs="Cambria"/>
          <w:color w:val="000000" w:themeColor="text1"/>
          <w:sz w:val="20"/>
        </w:rPr>
        <w:t xml:space="preserve"> w art. 7 ust. 1 ustawy z dnia 13 kwietnia 2022 r. o szczególnych rozwiązaniach w zakresie przeciwdziałania wspieraniu agresji na Ukrainę oraz służących ochronie bezpieczeństwa narodowego, na czas trwania tych okoliczności;</w:t>
      </w:r>
    </w:p>
    <w:p w14:paraId="1877A4FB" w14:textId="77777777" w:rsidR="00D40036" w:rsidRPr="00BF05E0" w:rsidRDefault="00D40036" w:rsidP="00D40036">
      <w:pPr>
        <w:pStyle w:val="Teksttreci0"/>
        <w:numPr>
          <w:ilvl w:val="0"/>
          <w:numId w:val="22"/>
        </w:numPr>
        <w:shd w:val="clear" w:color="auto" w:fill="auto"/>
        <w:tabs>
          <w:tab w:val="clear" w:pos="1009"/>
        </w:tabs>
        <w:spacing w:line="276" w:lineRule="auto"/>
        <w:ind w:left="426" w:hanging="426"/>
        <w:jc w:val="both"/>
        <w:rPr>
          <w:rFonts w:ascii="Cambria" w:hAnsi="Cambria" w:cs="Arial"/>
          <w:sz w:val="20"/>
          <w:szCs w:val="20"/>
        </w:rPr>
      </w:pPr>
      <w:r w:rsidRPr="00BF05E0">
        <w:rPr>
          <w:rFonts w:ascii="Cambria" w:hAnsi="Cambria" w:cs="Arial"/>
          <w:sz w:val="20"/>
          <w:szCs w:val="20"/>
        </w:rPr>
        <w:tab/>
        <w:t xml:space="preserve">Wykluczenie Wykonawcy następuje zgodnie z art. 111 p.z.p. </w:t>
      </w:r>
    </w:p>
    <w:p w14:paraId="4100E81B" w14:textId="77777777" w:rsidR="00D40036" w:rsidRPr="00BF05E0" w:rsidRDefault="00D40036" w:rsidP="00D40036">
      <w:pPr>
        <w:pStyle w:val="Akapitzlist"/>
        <w:numPr>
          <w:ilvl w:val="0"/>
          <w:numId w:val="20"/>
        </w:numPr>
        <w:pBdr>
          <w:bottom w:val="double" w:sz="4" w:space="1" w:color="auto"/>
        </w:pBdr>
        <w:shd w:val="clear" w:color="auto" w:fill="DAEEF3"/>
        <w:spacing w:before="360" w:after="40" w:line="276" w:lineRule="auto"/>
        <w:ind w:left="283" w:hanging="425"/>
        <w:jc w:val="both"/>
        <w:rPr>
          <w:rFonts w:ascii="Cambria" w:hAnsi="Cambria" w:cs="Arial"/>
          <w:bCs/>
          <w:sz w:val="20"/>
          <w:szCs w:val="20"/>
        </w:rPr>
      </w:pPr>
      <w:r w:rsidRPr="00BF05E0">
        <w:rPr>
          <w:rFonts w:ascii="Cambria" w:hAnsi="Cambria" w:cs="Arial"/>
          <w:b/>
          <w:sz w:val="20"/>
          <w:szCs w:val="20"/>
        </w:rPr>
        <w:t>OŚWIADCZENIA I DOKUMENTY, JAKIE ZOBOWIĄZANI SĄ DOSTARCZYĆ WYKONAWCY W CELU POTWIERDZENIA SPEŁNIANIA WARUNKÓW UDZIAŁU W POSTĘPOWANIU ORAZ WYKAZANIA BRAKU PODSTAW WYKLUCZENIA (PODMIOTOWE ŚRODKI DOWODOWE)</w:t>
      </w:r>
    </w:p>
    <w:p w14:paraId="5AD5331E" w14:textId="2DA82431" w:rsidR="00D40036" w:rsidRPr="00BF05E0" w:rsidRDefault="00D40036" w:rsidP="00D40036">
      <w:pPr>
        <w:pStyle w:val="Akapitzlist"/>
        <w:numPr>
          <w:ilvl w:val="0"/>
          <w:numId w:val="29"/>
        </w:numPr>
        <w:spacing w:before="240" w:line="276" w:lineRule="auto"/>
        <w:ind w:left="284" w:hanging="426"/>
        <w:jc w:val="both"/>
        <w:rPr>
          <w:rFonts w:ascii="Cambria" w:hAnsi="Cambria" w:cs="Arial"/>
          <w:sz w:val="20"/>
          <w:szCs w:val="20"/>
        </w:rPr>
      </w:pPr>
      <w:bookmarkStart w:id="3" w:name="_Hlk71576977"/>
      <w:r w:rsidRPr="00BF05E0">
        <w:rPr>
          <w:rFonts w:ascii="Cambria" w:hAnsi="Cambria" w:cs="Arial"/>
          <w:sz w:val="20"/>
          <w:szCs w:val="20"/>
        </w:rPr>
        <w:lastRenderedPageBreak/>
        <w:t xml:space="preserve">Do oferty Wykonawca zobowiązany jest dołączyć aktualne na dzień składania ofert oświadczenie </w:t>
      </w:r>
      <w:r w:rsidR="00765CB7">
        <w:rPr>
          <w:rFonts w:ascii="Cambria" w:hAnsi="Cambria" w:cs="Arial"/>
          <w:sz w:val="20"/>
          <w:szCs w:val="20"/>
        </w:rPr>
        <w:br/>
      </w:r>
      <w:r w:rsidRPr="00BF05E0">
        <w:rPr>
          <w:rFonts w:ascii="Cambria" w:hAnsi="Cambria" w:cs="Arial"/>
          <w:sz w:val="20"/>
          <w:szCs w:val="20"/>
        </w:rPr>
        <w:t xml:space="preserve">o spełnianiu warunków udziału w postępowaniu oraz o braku podstaw do wykluczenia z postępowania – zgodnie z </w:t>
      </w:r>
      <w:r w:rsidRPr="00BF05E0">
        <w:rPr>
          <w:rFonts w:ascii="Cambria" w:hAnsi="Cambria" w:cs="Arial"/>
          <w:b/>
          <w:sz w:val="20"/>
          <w:szCs w:val="20"/>
        </w:rPr>
        <w:t>Załącznikiem do SWZ</w:t>
      </w:r>
      <w:bookmarkEnd w:id="3"/>
      <w:r w:rsidRPr="00BF05E0">
        <w:rPr>
          <w:rFonts w:ascii="Cambria" w:hAnsi="Cambria" w:cs="Arial"/>
          <w:sz w:val="20"/>
          <w:szCs w:val="20"/>
        </w:rPr>
        <w:t>;</w:t>
      </w:r>
    </w:p>
    <w:p w14:paraId="4016E189" w14:textId="77777777" w:rsidR="00D40036" w:rsidRPr="00BF05E0" w:rsidRDefault="00D40036" w:rsidP="00D40036">
      <w:pPr>
        <w:pStyle w:val="Akapitzlist"/>
        <w:numPr>
          <w:ilvl w:val="0"/>
          <w:numId w:val="29"/>
        </w:numPr>
        <w:spacing w:line="276" w:lineRule="auto"/>
        <w:ind w:left="284" w:hanging="426"/>
        <w:jc w:val="both"/>
        <w:rPr>
          <w:rFonts w:ascii="Cambria" w:hAnsi="Cambria" w:cs="Arial"/>
          <w:sz w:val="20"/>
          <w:szCs w:val="20"/>
        </w:rPr>
      </w:pPr>
      <w:r w:rsidRPr="00BF05E0">
        <w:rPr>
          <w:rFonts w:ascii="Cambria" w:hAnsi="Cambria" w:cs="Arial"/>
          <w:sz w:val="20"/>
          <w:szCs w:val="20"/>
        </w:rPr>
        <w:t>Informacje zawarte w oświadczeniu, o którym mowa w pkt 1 stanowią wstępne potwierdzenie, że Wykonawca nie podlega wykluczeniu oraz spełnia warunki udziału w postępowaniu.</w:t>
      </w:r>
    </w:p>
    <w:p w14:paraId="26812DE4" w14:textId="77777777" w:rsidR="00765CB7" w:rsidRDefault="00D40036" w:rsidP="00D40036">
      <w:pPr>
        <w:pStyle w:val="Akapitzlist"/>
        <w:numPr>
          <w:ilvl w:val="0"/>
          <w:numId w:val="29"/>
        </w:numPr>
        <w:spacing w:line="276" w:lineRule="auto"/>
        <w:ind w:left="284" w:hanging="426"/>
        <w:jc w:val="both"/>
        <w:rPr>
          <w:rFonts w:ascii="Cambria" w:hAnsi="Cambria" w:cs="Arial"/>
          <w:sz w:val="20"/>
          <w:szCs w:val="20"/>
        </w:rPr>
      </w:pPr>
      <w:r w:rsidRPr="00BF05E0">
        <w:rPr>
          <w:rFonts w:ascii="Cambria" w:hAnsi="Cambria" w:cs="Arial"/>
          <w:sz w:val="20"/>
          <w:szCs w:val="20"/>
        </w:rPr>
        <w:t xml:space="preserve">Zamawiający wzywa wykonawcę, którego oferta została najwyżej oceniona, do złożenia </w:t>
      </w:r>
    </w:p>
    <w:p w14:paraId="48D7243A" w14:textId="44CA3F3F" w:rsidR="00D40036" w:rsidRPr="00BF05E0" w:rsidRDefault="00D40036" w:rsidP="00765CB7">
      <w:pPr>
        <w:pStyle w:val="Akapitzlist"/>
        <w:spacing w:line="276" w:lineRule="auto"/>
        <w:ind w:left="284"/>
        <w:jc w:val="both"/>
        <w:rPr>
          <w:rFonts w:ascii="Cambria" w:hAnsi="Cambria" w:cs="Arial"/>
          <w:sz w:val="20"/>
          <w:szCs w:val="20"/>
        </w:rPr>
      </w:pPr>
      <w:r w:rsidRPr="00BF05E0">
        <w:rPr>
          <w:rFonts w:ascii="Cambria" w:hAnsi="Cambria" w:cs="Arial"/>
          <w:sz w:val="20"/>
          <w:szCs w:val="20"/>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0095AEA6" w14:textId="77777777" w:rsidR="00D40036" w:rsidRDefault="00D40036" w:rsidP="00D40036">
      <w:pPr>
        <w:pStyle w:val="Akapitzlist"/>
        <w:numPr>
          <w:ilvl w:val="0"/>
          <w:numId w:val="29"/>
        </w:numPr>
        <w:spacing w:line="276" w:lineRule="auto"/>
        <w:ind w:left="284" w:hanging="426"/>
        <w:jc w:val="both"/>
        <w:rPr>
          <w:rFonts w:ascii="Cambria" w:hAnsi="Cambria" w:cs="Arial"/>
          <w:sz w:val="20"/>
          <w:szCs w:val="20"/>
        </w:rPr>
      </w:pPr>
      <w:r w:rsidRPr="00BF05E0">
        <w:rPr>
          <w:rFonts w:ascii="Cambria" w:hAnsi="Cambria" w:cs="Arial"/>
          <w:sz w:val="20"/>
          <w:szCs w:val="20"/>
        </w:rPr>
        <w:t>Podmiotowe środki dowodowe wymagane od wykonawcy obejmują:</w:t>
      </w:r>
    </w:p>
    <w:p w14:paraId="0959C729" w14:textId="77777777" w:rsidR="00D40036" w:rsidRDefault="00D40036" w:rsidP="00D40036">
      <w:pPr>
        <w:pStyle w:val="Akapitzlist"/>
        <w:numPr>
          <w:ilvl w:val="2"/>
          <w:numId w:val="12"/>
        </w:numPr>
        <w:spacing w:line="276" w:lineRule="auto"/>
        <w:ind w:left="710" w:hanging="435"/>
        <w:jc w:val="both"/>
        <w:rPr>
          <w:rFonts w:ascii="Cambria" w:hAnsi="Cambria" w:cs="Arial"/>
          <w:sz w:val="20"/>
          <w:szCs w:val="20"/>
        </w:rPr>
      </w:pPr>
      <w:r w:rsidRPr="00BF05E0">
        <w:rPr>
          <w:rFonts w:ascii="Cambria" w:hAnsi="Cambria" w:cs="Arial"/>
          <w:sz w:val="20"/>
          <w:szCs w:val="20"/>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543A33DB" w14:textId="77777777" w:rsidR="00D40036" w:rsidRPr="00BF05E0" w:rsidRDefault="00D40036" w:rsidP="00D40036">
      <w:pPr>
        <w:pStyle w:val="Akapitzlist"/>
        <w:numPr>
          <w:ilvl w:val="2"/>
          <w:numId w:val="12"/>
        </w:numPr>
        <w:spacing w:line="276" w:lineRule="auto"/>
        <w:ind w:left="710" w:hanging="435"/>
        <w:jc w:val="both"/>
        <w:rPr>
          <w:rFonts w:ascii="Cambria" w:hAnsi="Cambria" w:cs="Arial"/>
          <w:sz w:val="20"/>
          <w:szCs w:val="20"/>
        </w:rPr>
      </w:pPr>
      <w:r w:rsidRPr="00BF05E0">
        <w:rPr>
          <w:rFonts w:ascii="Cambria" w:hAnsi="Cambria" w:cs="Arial"/>
          <w:sz w:val="20"/>
          <w:szCs w:val="20"/>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 </w:t>
      </w:r>
      <w:r w:rsidRPr="00BF05E0">
        <w:rPr>
          <w:rFonts w:ascii="Cambria" w:hAnsi="Cambria" w:cs="Arial"/>
          <w:b/>
          <w:bCs/>
          <w:sz w:val="20"/>
          <w:szCs w:val="20"/>
        </w:rPr>
        <w:t>załącznik do SWZ</w:t>
      </w:r>
      <w:r w:rsidRPr="00BF05E0">
        <w:rPr>
          <w:rFonts w:ascii="Cambria" w:hAnsi="Cambria" w:cs="Arial"/>
          <w:sz w:val="20"/>
          <w:szCs w:val="20"/>
        </w:rPr>
        <w:t>;</w:t>
      </w:r>
    </w:p>
    <w:p w14:paraId="57E4343B" w14:textId="77777777" w:rsidR="00D40036" w:rsidRPr="00BF05E0" w:rsidRDefault="00D40036" w:rsidP="00D40036">
      <w:pPr>
        <w:pStyle w:val="Akapitzlist"/>
        <w:numPr>
          <w:ilvl w:val="2"/>
          <w:numId w:val="12"/>
        </w:numPr>
        <w:spacing w:line="276" w:lineRule="auto"/>
        <w:ind w:left="710" w:hanging="435"/>
        <w:jc w:val="both"/>
        <w:rPr>
          <w:rFonts w:ascii="Cambria" w:hAnsi="Cambria" w:cs="Arial"/>
          <w:sz w:val="20"/>
          <w:szCs w:val="20"/>
        </w:rPr>
      </w:pPr>
      <w:r w:rsidRPr="00BF05E0">
        <w:rPr>
          <w:rFonts w:ascii="Cambria" w:hAnsi="Cambria" w:cs="Arial"/>
          <w:sz w:val="20"/>
          <w:szCs w:val="20"/>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BF05E0">
        <w:rPr>
          <w:rFonts w:ascii="Cambria" w:hAnsi="Cambria" w:cs="Arial"/>
          <w:b/>
          <w:bCs/>
          <w:sz w:val="20"/>
          <w:szCs w:val="20"/>
        </w:rPr>
        <w:t>załącznik do SWZ;</w:t>
      </w:r>
    </w:p>
    <w:p w14:paraId="68B4B185" w14:textId="77777777" w:rsidR="00D40036" w:rsidRPr="00BF05E0" w:rsidRDefault="00D40036" w:rsidP="00960EEC">
      <w:pPr>
        <w:pStyle w:val="Akapitzlist"/>
        <w:numPr>
          <w:ilvl w:val="0"/>
          <w:numId w:val="42"/>
        </w:numPr>
        <w:spacing w:line="276" w:lineRule="auto"/>
        <w:jc w:val="both"/>
        <w:rPr>
          <w:rFonts w:ascii="Cambria" w:hAnsi="Cambria" w:cs="Arial"/>
          <w:sz w:val="20"/>
          <w:szCs w:val="20"/>
        </w:rPr>
      </w:pPr>
      <w:r w:rsidRPr="00BF05E0">
        <w:rPr>
          <w:rFonts w:ascii="Cambria" w:hAnsi="Cambria" w:cs="Arial"/>
          <w:sz w:val="20"/>
          <w:szCs w:val="20"/>
        </w:rPr>
        <w:t>Jeżeli Wykonawca ma siedzibę lub miejsce zamieszkania poza terytorium Rzeczypospolitej Polskiej, zamiast dokumentu, o których mowa w ust. 4 pkt 1, składa dokument lub dokumenty wystawione w kraju, w którym wykonawca ma siedzibę lub miejsce zamieszkania, potwierdzające odpowiednio, że:</w:t>
      </w:r>
    </w:p>
    <w:p w14:paraId="770B1F58" w14:textId="77777777" w:rsidR="00D40036" w:rsidRPr="00BF05E0" w:rsidRDefault="00D40036" w:rsidP="00D40036">
      <w:pPr>
        <w:pStyle w:val="Akapitzlist"/>
        <w:spacing w:line="276" w:lineRule="auto"/>
        <w:ind w:left="454"/>
        <w:jc w:val="both"/>
        <w:rPr>
          <w:rFonts w:ascii="Cambria" w:hAnsi="Cambria" w:cs="Arial"/>
          <w:sz w:val="20"/>
          <w:szCs w:val="20"/>
        </w:rPr>
      </w:pPr>
      <w:r w:rsidRPr="00BF05E0">
        <w:rPr>
          <w:rFonts w:ascii="Cambria" w:hAnsi="Cambria" w:cs="Arial"/>
          <w:sz w:val="20"/>
          <w:szCs w:val="20"/>
        </w:rPr>
        <w:t>a)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00BE5F9E" w14:textId="77777777" w:rsidR="00D40036" w:rsidRPr="00BF05E0" w:rsidRDefault="00D40036" w:rsidP="00960EEC">
      <w:pPr>
        <w:pStyle w:val="Akapitzlist"/>
        <w:numPr>
          <w:ilvl w:val="0"/>
          <w:numId w:val="42"/>
        </w:numPr>
        <w:spacing w:line="276" w:lineRule="auto"/>
        <w:ind w:left="434" w:hanging="434"/>
        <w:jc w:val="both"/>
        <w:rPr>
          <w:rFonts w:ascii="Cambria" w:hAnsi="Cambria" w:cs="Arial"/>
          <w:sz w:val="20"/>
          <w:szCs w:val="20"/>
        </w:rPr>
      </w:pPr>
      <w:r w:rsidRPr="00BF05E0">
        <w:rPr>
          <w:rFonts w:ascii="Cambria" w:hAnsi="Cambria" w:cs="Arial"/>
          <w:sz w:val="20"/>
          <w:szCs w:val="20"/>
        </w:rPr>
        <w:t>Jeżeli w kraju, w którym wykonawca ma siedzibę lub miejsce zamieszkania, nie wydaje się dokumentów, o których mowa w ust. 5,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5.</w:t>
      </w:r>
    </w:p>
    <w:p w14:paraId="2266F290" w14:textId="77777777" w:rsidR="00D40036" w:rsidRPr="00BF05E0" w:rsidRDefault="00D40036" w:rsidP="00960EEC">
      <w:pPr>
        <w:pStyle w:val="Akapitzlist"/>
        <w:numPr>
          <w:ilvl w:val="0"/>
          <w:numId w:val="42"/>
        </w:numPr>
        <w:spacing w:line="276" w:lineRule="auto"/>
        <w:ind w:left="434" w:hanging="434"/>
        <w:jc w:val="both"/>
        <w:rPr>
          <w:rFonts w:ascii="Cambria" w:hAnsi="Cambria" w:cs="Arial"/>
          <w:sz w:val="20"/>
          <w:szCs w:val="20"/>
        </w:rPr>
      </w:pPr>
      <w:r w:rsidRPr="00BF05E0">
        <w:rPr>
          <w:rFonts w:ascii="Cambria" w:hAnsi="Cambria" w:cs="Arial"/>
          <w:sz w:val="20"/>
          <w:szCs w:val="20"/>
        </w:rPr>
        <w:t>Zamawiający nie wzywa do złożenia podmiotowych środków dowodowych, jeżeli:</w:t>
      </w:r>
    </w:p>
    <w:p w14:paraId="627440B3" w14:textId="77777777" w:rsidR="00D40036" w:rsidRPr="00BF05E0" w:rsidRDefault="00D40036" w:rsidP="00D40036">
      <w:pPr>
        <w:pStyle w:val="Akapitzlist"/>
        <w:spacing w:line="276" w:lineRule="auto"/>
        <w:ind w:left="882" w:hanging="434"/>
        <w:jc w:val="both"/>
        <w:rPr>
          <w:rFonts w:ascii="Cambria" w:hAnsi="Cambria" w:cs="Arial"/>
          <w:sz w:val="20"/>
          <w:szCs w:val="20"/>
        </w:rPr>
      </w:pPr>
      <w:r w:rsidRPr="00BF05E0">
        <w:rPr>
          <w:rFonts w:ascii="Cambria" w:hAnsi="Cambria" w:cs="Arial"/>
          <w:sz w:val="20"/>
          <w:szCs w:val="20"/>
        </w:rPr>
        <w:t>1)</w:t>
      </w:r>
      <w:r w:rsidRPr="00BF05E0">
        <w:rPr>
          <w:rFonts w:ascii="Cambria" w:hAnsi="Cambria"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20E2F5D3" w14:textId="77777777" w:rsidR="00D40036" w:rsidRPr="00BF05E0" w:rsidRDefault="00D40036" w:rsidP="00D40036">
      <w:pPr>
        <w:pStyle w:val="Akapitzlist"/>
        <w:spacing w:line="276" w:lineRule="auto"/>
        <w:ind w:left="882" w:hanging="434"/>
        <w:jc w:val="both"/>
        <w:rPr>
          <w:rFonts w:ascii="Cambria" w:hAnsi="Cambria" w:cs="Arial"/>
          <w:sz w:val="20"/>
          <w:szCs w:val="20"/>
        </w:rPr>
      </w:pPr>
      <w:r w:rsidRPr="00BF05E0">
        <w:rPr>
          <w:rFonts w:ascii="Cambria" w:hAnsi="Cambria" w:cs="Arial"/>
          <w:sz w:val="20"/>
          <w:szCs w:val="20"/>
        </w:rPr>
        <w:t>2)</w:t>
      </w:r>
      <w:r w:rsidRPr="00BF05E0">
        <w:rPr>
          <w:rFonts w:ascii="Cambria" w:hAnsi="Cambria" w:cs="Arial"/>
          <w:sz w:val="20"/>
          <w:szCs w:val="20"/>
        </w:rPr>
        <w:tab/>
        <w:t>podmiotowym środkiem dowodowym jest oświadczenie, którego treść odpowiada zakresowi oświadczenia, o którym mowa w art. 125 ust. 1.</w:t>
      </w:r>
    </w:p>
    <w:p w14:paraId="3DFD52E7" w14:textId="77777777" w:rsidR="00D40036" w:rsidRPr="00BF05E0" w:rsidRDefault="00D40036" w:rsidP="00D40036">
      <w:pPr>
        <w:spacing w:line="276" w:lineRule="auto"/>
        <w:ind w:left="434" w:hanging="434"/>
        <w:jc w:val="both"/>
        <w:rPr>
          <w:rFonts w:ascii="Cambria" w:hAnsi="Cambria" w:cs="Arial"/>
          <w:sz w:val="20"/>
          <w:szCs w:val="20"/>
        </w:rPr>
      </w:pPr>
      <w:r w:rsidRPr="00BF05E0">
        <w:rPr>
          <w:rFonts w:ascii="Cambria" w:hAnsi="Cambria" w:cs="Arial"/>
          <w:b/>
          <w:sz w:val="20"/>
          <w:szCs w:val="20"/>
        </w:rPr>
        <w:lastRenderedPageBreak/>
        <w:t>8.</w:t>
      </w:r>
      <w:r w:rsidRPr="00BF05E0">
        <w:rPr>
          <w:rFonts w:ascii="Cambria" w:hAnsi="Cambria" w:cs="Arial"/>
          <w:b/>
          <w:sz w:val="20"/>
          <w:szCs w:val="20"/>
        </w:rPr>
        <w:tab/>
      </w:r>
      <w:r w:rsidRPr="00BF05E0">
        <w:rPr>
          <w:rFonts w:ascii="Cambria" w:hAnsi="Cambria" w:cs="Arial"/>
          <w:sz w:val="20"/>
          <w:szCs w:val="20"/>
        </w:rPr>
        <w:t>Wykonawca nie jest zobowiązany do złożenia podmiotowych środków dowodowych, które zamawiający posiada, jeżeli wykonawca wskaże te środki oraz potwierdzi ich prawidłowość i aktualność.</w:t>
      </w:r>
    </w:p>
    <w:p w14:paraId="78DDA6A5" w14:textId="77777777" w:rsidR="008C4041" w:rsidRDefault="00D40036" w:rsidP="008C4041">
      <w:pPr>
        <w:spacing w:line="276" w:lineRule="auto"/>
        <w:ind w:left="434" w:hanging="434"/>
        <w:jc w:val="both"/>
        <w:rPr>
          <w:rFonts w:ascii="Cambria" w:hAnsi="Cambria" w:cs="Arial"/>
          <w:sz w:val="20"/>
          <w:szCs w:val="20"/>
        </w:rPr>
      </w:pPr>
      <w:r w:rsidRPr="00BF05E0">
        <w:rPr>
          <w:rFonts w:ascii="Cambria" w:hAnsi="Cambria" w:cs="Arial"/>
          <w:b/>
          <w:sz w:val="20"/>
          <w:szCs w:val="20"/>
        </w:rPr>
        <w:t>9.</w:t>
      </w:r>
      <w:r w:rsidRPr="00BF05E0">
        <w:rPr>
          <w:rFonts w:ascii="Cambria" w:hAnsi="Cambria" w:cs="Arial"/>
          <w:b/>
          <w:sz w:val="20"/>
          <w:szCs w:val="20"/>
        </w:rPr>
        <w:tab/>
      </w:r>
      <w:r w:rsidRPr="00BF05E0">
        <w:rPr>
          <w:rFonts w:ascii="Cambria" w:hAnsi="Cambria" w:cs="Arial"/>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BF05E0">
        <w:rPr>
          <w:rFonts w:ascii="Cambria" w:hAnsi="Cambria" w:cs="Arial"/>
          <w:caps/>
          <w:sz w:val="20"/>
        </w:rPr>
        <w:t xml:space="preserve"> </w:t>
      </w:r>
      <w:r w:rsidRPr="00BF05E0">
        <w:rPr>
          <w:rFonts w:ascii="Cambria" w:hAnsi="Cambria" w:cs="Arial"/>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67E5F11C" w14:textId="77777777" w:rsidR="00D40036" w:rsidRPr="00BF05E0" w:rsidRDefault="00D40036" w:rsidP="00D40036">
      <w:pPr>
        <w:pStyle w:val="Akapitzlist"/>
        <w:numPr>
          <w:ilvl w:val="0"/>
          <w:numId w:val="20"/>
        </w:numPr>
        <w:pBdr>
          <w:bottom w:val="double" w:sz="4" w:space="1" w:color="auto"/>
        </w:pBdr>
        <w:shd w:val="clear" w:color="auto" w:fill="DAEEF3"/>
        <w:spacing w:before="360" w:after="40" w:line="276" w:lineRule="auto"/>
        <w:ind w:left="426" w:hanging="437"/>
        <w:jc w:val="both"/>
        <w:rPr>
          <w:rFonts w:ascii="Cambria" w:hAnsi="Cambria" w:cs="Arial"/>
          <w:sz w:val="20"/>
          <w:szCs w:val="20"/>
        </w:rPr>
      </w:pPr>
      <w:r w:rsidRPr="00BF05E0">
        <w:rPr>
          <w:rFonts w:ascii="Cambria" w:hAnsi="Cambria" w:cs="Arial"/>
          <w:b/>
          <w:sz w:val="20"/>
          <w:szCs w:val="20"/>
        </w:rPr>
        <w:t>POLEGANIE NA ZASOBACH INNYCH PODMIOTÓW</w:t>
      </w:r>
    </w:p>
    <w:p w14:paraId="7B5FB2A2" w14:textId="77777777" w:rsidR="00D40036" w:rsidRPr="00BF05E0" w:rsidRDefault="00D40036" w:rsidP="00D40036">
      <w:pPr>
        <w:pStyle w:val="Teksttreci40"/>
        <w:numPr>
          <w:ilvl w:val="3"/>
          <w:numId w:val="22"/>
        </w:numPr>
        <w:shd w:val="clear" w:color="auto" w:fill="auto"/>
        <w:tabs>
          <w:tab w:val="clear" w:pos="1009"/>
        </w:tabs>
        <w:spacing w:after="0" w:line="276" w:lineRule="auto"/>
        <w:ind w:left="426" w:right="20" w:hanging="426"/>
        <w:rPr>
          <w:rFonts w:ascii="Cambria" w:hAnsi="Cambria" w:cs="Arial"/>
          <w:sz w:val="20"/>
          <w:szCs w:val="20"/>
        </w:rPr>
      </w:pPr>
      <w:r w:rsidRPr="00BF05E0">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154ED89" w14:textId="77777777" w:rsidR="00D40036" w:rsidRPr="00BF05E0"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Cambria" w:hAnsi="Cambria" w:cs="Arial"/>
          <w:sz w:val="20"/>
          <w:szCs w:val="20"/>
        </w:rPr>
      </w:pPr>
      <w:r w:rsidRPr="00BF05E0">
        <w:rPr>
          <w:rFonts w:ascii="Cambria" w:hAnsi="Cambria"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52295DD6" w14:textId="77777777" w:rsidR="00D40036" w:rsidRPr="00BF05E0"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Cambria" w:hAnsi="Cambria" w:cs="Arial"/>
          <w:sz w:val="20"/>
          <w:szCs w:val="20"/>
        </w:rPr>
      </w:pPr>
      <w:r w:rsidRPr="00BF05E0">
        <w:rPr>
          <w:rFonts w:ascii="Cambria" w:hAnsi="Cambria"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BF05E0">
        <w:rPr>
          <w:rFonts w:ascii="Cambria" w:hAnsi="Cambria" w:cs="Arial"/>
          <w:b/>
          <w:bCs/>
          <w:sz w:val="20"/>
          <w:szCs w:val="20"/>
        </w:rPr>
        <w:t>.</w:t>
      </w:r>
    </w:p>
    <w:p w14:paraId="1801B602" w14:textId="77777777" w:rsidR="00D40036" w:rsidRPr="00BF05E0"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Cambria" w:hAnsi="Cambria" w:cs="Arial"/>
          <w:sz w:val="20"/>
          <w:szCs w:val="20"/>
        </w:rPr>
      </w:pPr>
      <w:r w:rsidRPr="00BF05E0">
        <w:rPr>
          <w:rFonts w:ascii="Cambria" w:hAnsi="Cambria"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14B02759" w14:textId="77777777" w:rsidR="00D40036" w:rsidRPr="00BF05E0" w:rsidRDefault="00D40036" w:rsidP="00D40036">
      <w:pPr>
        <w:pStyle w:val="Teksttreci40"/>
        <w:shd w:val="clear" w:color="auto" w:fill="auto"/>
        <w:spacing w:before="0" w:after="0" w:line="276" w:lineRule="auto"/>
        <w:ind w:left="426" w:right="20" w:firstLine="0"/>
        <w:rPr>
          <w:rFonts w:ascii="Cambria" w:hAnsi="Cambria" w:cs="Arial"/>
          <w:sz w:val="20"/>
          <w:szCs w:val="20"/>
        </w:rPr>
      </w:pPr>
      <w:r w:rsidRPr="00BF05E0">
        <w:rPr>
          <w:rFonts w:ascii="Cambria" w:hAnsi="Cambria" w:cs="Arial"/>
          <w:sz w:val="20"/>
          <w:szCs w:val="20"/>
        </w:rPr>
        <w:t xml:space="preserve">1) zakres dostępnych wykonawcy zasobów podmiotu udostępniającego zasoby; </w:t>
      </w:r>
    </w:p>
    <w:p w14:paraId="44E232C9" w14:textId="77777777" w:rsidR="00D40036" w:rsidRPr="00BF05E0" w:rsidRDefault="00D40036" w:rsidP="00D40036">
      <w:pPr>
        <w:pStyle w:val="Teksttreci40"/>
        <w:shd w:val="clear" w:color="auto" w:fill="auto"/>
        <w:spacing w:before="0" w:after="0" w:line="276" w:lineRule="auto"/>
        <w:ind w:left="426" w:right="20" w:firstLine="0"/>
        <w:rPr>
          <w:rFonts w:ascii="Cambria" w:hAnsi="Cambria" w:cs="Arial"/>
          <w:sz w:val="20"/>
          <w:szCs w:val="20"/>
        </w:rPr>
      </w:pPr>
      <w:r w:rsidRPr="00BF05E0">
        <w:rPr>
          <w:rFonts w:ascii="Cambria" w:hAnsi="Cambria" w:cs="Arial"/>
          <w:sz w:val="20"/>
          <w:szCs w:val="20"/>
        </w:rPr>
        <w:t xml:space="preserve">2) sposób i okres udostępnienia wykonawcy i wykorzystania przez niego zasobów podmiotu udostępniającego te zasoby przy wykonywaniu zamówienia; </w:t>
      </w:r>
    </w:p>
    <w:p w14:paraId="34C31E5D" w14:textId="77777777" w:rsidR="00D40036" w:rsidRPr="00BF05E0" w:rsidRDefault="00D40036" w:rsidP="00D40036">
      <w:pPr>
        <w:pStyle w:val="Teksttreci40"/>
        <w:shd w:val="clear" w:color="auto" w:fill="auto"/>
        <w:spacing w:before="0" w:after="0" w:line="276" w:lineRule="auto"/>
        <w:ind w:left="426" w:right="20" w:firstLine="0"/>
        <w:rPr>
          <w:rFonts w:ascii="Cambria" w:hAnsi="Cambria" w:cs="Arial"/>
          <w:sz w:val="20"/>
          <w:szCs w:val="20"/>
        </w:rPr>
      </w:pPr>
      <w:r w:rsidRPr="00BF05E0">
        <w:rPr>
          <w:rFonts w:ascii="Cambria" w:hAnsi="Cambria"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C70AB5B" w14:textId="77777777" w:rsidR="00D40036" w:rsidRPr="00BF05E0" w:rsidRDefault="00D40036" w:rsidP="00D40036">
      <w:pPr>
        <w:pStyle w:val="Teksttreci40"/>
        <w:numPr>
          <w:ilvl w:val="3"/>
          <w:numId w:val="22"/>
        </w:numPr>
        <w:shd w:val="clear" w:color="auto" w:fill="auto"/>
        <w:tabs>
          <w:tab w:val="clear" w:pos="1009"/>
          <w:tab w:val="left" w:pos="426"/>
        </w:tabs>
        <w:spacing w:before="0" w:after="0" w:line="276" w:lineRule="auto"/>
        <w:ind w:left="426" w:right="20" w:hanging="426"/>
        <w:rPr>
          <w:rFonts w:ascii="Cambria" w:hAnsi="Cambria" w:cs="Arial"/>
          <w:sz w:val="20"/>
          <w:szCs w:val="20"/>
        </w:rPr>
      </w:pPr>
      <w:r w:rsidRPr="00BF05E0">
        <w:rPr>
          <w:rFonts w:ascii="Cambria" w:hAnsi="Cambria"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496A862B" w14:textId="77777777" w:rsidR="00D40036" w:rsidRPr="00BF05E0"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Cambria" w:hAnsi="Cambria" w:cs="Arial"/>
          <w:sz w:val="20"/>
          <w:szCs w:val="20"/>
        </w:rPr>
      </w:pPr>
      <w:r w:rsidRPr="00BF05E0">
        <w:rPr>
          <w:rFonts w:ascii="Cambria" w:hAnsi="Cambria"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6A9FDBC" w14:textId="77777777" w:rsidR="00D40036" w:rsidRPr="00BF05E0"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Cambria" w:hAnsi="Cambria" w:cs="Arial"/>
          <w:sz w:val="20"/>
          <w:szCs w:val="20"/>
        </w:rPr>
      </w:pPr>
      <w:r w:rsidRPr="00BF05E0">
        <w:rPr>
          <w:rFonts w:ascii="Cambria" w:hAnsi="Cambria" w:cs="Arial"/>
          <w:b/>
          <w:sz w:val="20"/>
          <w:szCs w:val="20"/>
        </w:rPr>
        <w:t xml:space="preserve">UWAGA: </w:t>
      </w:r>
      <w:r w:rsidRPr="00BF05E0">
        <w:rPr>
          <w:rFonts w:ascii="Cambria" w:hAnsi="Cambria"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277CE2C" w14:textId="77777777" w:rsidR="00D40036" w:rsidRPr="00BF05E0" w:rsidRDefault="00D40036" w:rsidP="00D40036">
      <w:pPr>
        <w:pStyle w:val="Teksttreci0"/>
        <w:numPr>
          <w:ilvl w:val="3"/>
          <w:numId w:val="22"/>
        </w:numPr>
        <w:tabs>
          <w:tab w:val="clear" w:pos="1009"/>
        </w:tabs>
        <w:spacing w:line="276" w:lineRule="auto"/>
        <w:ind w:left="426" w:hanging="426"/>
        <w:jc w:val="both"/>
        <w:rPr>
          <w:rFonts w:ascii="Cambria" w:hAnsi="Cambria" w:cs="Arial"/>
          <w:sz w:val="20"/>
          <w:szCs w:val="20"/>
        </w:rPr>
      </w:pPr>
      <w:r w:rsidRPr="00BF05E0">
        <w:rPr>
          <w:rFonts w:ascii="Cambria" w:hAnsi="Cambria" w:cs="Arial"/>
          <w:sz w:val="20"/>
          <w:szCs w:val="20"/>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w:t>
      </w:r>
      <w:r w:rsidRPr="00BF05E0">
        <w:rPr>
          <w:rFonts w:ascii="Cambria" w:hAnsi="Cambria" w:cs="Arial"/>
          <w:sz w:val="20"/>
          <w:szCs w:val="20"/>
        </w:rPr>
        <w:lastRenderedPageBreak/>
        <w:t>podmiotu oraz odpowiednio spełnianie warunków udziału w postępowaniu, w zakresie, w jakim wykonawca powołuje się na jego zasoby, zgodnie z katalogiem dokumentów określonych w Rozdziale X SWZ.</w:t>
      </w:r>
    </w:p>
    <w:p w14:paraId="192D1C4B" w14:textId="77777777" w:rsidR="00D40036" w:rsidRPr="00BF05E0"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BF05E0">
        <w:rPr>
          <w:rFonts w:ascii="Cambria" w:hAnsi="Cambria" w:cs="Arial"/>
          <w:b/>
          <w:sz w:val="20"/>
          <w:szCs w:val="20"/>
        </w:rPr>
        <w:t>INFORMACJA DLA WYKONAWCÓW WSPÓLNIE UBIEGAJĄCYCH SIĘ O UDZIELENIE ZAMÓWIENIA (SPÓŁKI CYWILNE/ KONSORCJA)</w:t>
      </w:r>
    </w:p>
    <w:p w14:paraId="72A32676" w14:textId="6270242C" w:rsidR="00D40036" w:rsidRPr="00BF05E0" w:rsidRDefault="00D40036" w:rsidP="00D40036">
      <w:pPr>
        <w:pStyle w:val="Akapitzlist"/>
        <w:numPr>
          <w:ilvl w:val="0"/>
          <w:numId w:val="24"/>
        </w:numPr>
        <w:tabs>
          <w:tab w:val="clear" w:pos="1009"/>
        </w:tabs>
        <w:spacing w:line="276" w:lineRule="auto"/>
        <w:ind w:left="426" w:hanging="426"/>
        <w:contextualSpacing/>
        <w:jc w:val="both"/>
        <w:rPr>
          <w:rFonts w:ascii="Cambria" w:hAnsi="Cambria" w:cs="Arial"/>
          <w:sz w:val="20"/>
          <w:szCs w:val="20"/>
        </w:rPr>
      </w:pPr>
      <w:r w:rsidRPr="00BF05E0">
        <w:rPr>
          <w:rFonts w:ascii="Cambria" w:hAnsi="Cambria" w:cs="Arial"/>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BF05E0">
        <w:rPr>
          <w:rFonts w:ascii="Cambria" w:hAnsi="Cambria" w:cs="Arial"/>
          <w:b/>
          <w:sz w:val="20"/>
          <w:szCs w:val="20"/>
        </w:rPr>
        <w:t xml:space="preserve"> </w:t>
      </w:r>
      <w:r w:rsidRPr="00BF05E0">
        <w:rPr>
          <w:rFonts w:ascii="Cambria" w:hAnsi="Cambria" w:cs="Arial"/>
          <w:sz w:val="20"/>
          <w:szCs w:val="20"/>
        </w:rPr>
        <w:t xml:space="preserve">winno być załączone do oferty. </w:t>
      </w:r>
    </w:p>
    <w:p w14:paraId="78076610" w14:textId="77777777" w:rsidR="00D40036" w:rsidRPr="00BF05E0" w:rsidRDefault="00D40036" w:rsidP="00D40036">
      <w:pPr>
        <w:pStyle w:val="Akapitzlist"/>
        <w:numPr>
          <w:ilvl w:val="0"/>
          <w:numId w:val="24"/>
        </w:numPr>
        <w:tabs>
          <w:tab w:val="clear" w:pos="1009"/>
        </w:tabs>
        <w:spacing w:line="276" w:lineRule="auto"/>
        <w:ind w:left="426" w:hanging="426"/>
        <w:contextualSpacing/>
        <w:jc w:val="both"/>
        <w:rPr>
          <w:rFonts w:ascii="Cambria" w:hAnsi="Cambria" w:cs="Arial"/>
          <w:sz w:val="20"/>
          <w:szCs w:val="20"/>
        </w:rPr>
      </w:pPr>
      <w:r w:rsidRPr="00BF05E0">
        <w:rPr>
          <w:rFonts w:ascii="Cambria" w:hAnsi="Cambria" w:cs="Arial"/>
          <w:sz w:val="20"/>
          <w:szCs w:val="20"/>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4EE374EA" w14:textId="77777777" w:rsidR="00D40036" w:rsidRPr="00BF05E0" w:rsidRDefault="00D40036" w:rsidP="00D40036">
      <w:pPr>
        <w:pStyle w:val="Akapitzlist"/>
        <w:numPr>
          <w:ilvl w:val="0"/>
          <w:numId w:val="24"/>
        </w:numPr>
        <w:tabs>
          <w:tab w:val="clear" w:pos="1009"/>
        </w:tabs>
        <w:spacing w:line="276" w:lineRule="auto"/>
        <w:ind w:left="426" w:hanging="426"/>
        <w:contextualSpacing/>
        <w:jc w:val="both"/>
        <w:rPr>
          <w:rFonts w:ascii="Cambria" w:hAnsi="Cambria" w:cs="Arial"/>
          <w:sz w:val="20"/>
          <w:szCs w:val="20"/>
        </w:rPr>
      </w:pPr>
      <w:r w:rsidRPr="00BF05E0">
        <w:rPr>
          <w:rFonts w:ascii="Cambria" w:hAnsi="Cambria" w:cs="Arial"/>
          <w:sz w:val="20"/>
          <w:szCs w:val="20"/>
        </w:rPr>
        <w:t>Wykonawcy wspólnie ubiegający się o udzielenie zamówienia dołączają do oferty oświadczenie, z którego wynika, które roboty budowlane wykonają poszczególni wykonawcy.</w:t>
      </w:r>
    </w:p>
    <w:p w14:paraId="07090DA7" w14:textId="77777777" w:rsidR="00D40036" w:rsidRPr="00BF05E0" w:rsidRDefault="00D40036" w:rsidP="00D40036">
      <w:pPr>
        <w:pStyle w:val="Akapitzlist"/>
        <w:numPr>
          <w:ilvl w:val="0"/>
          <w:numId w:val="24"/>
        </w:numPr>
        <w:tabs>
          <w:tab w:val="clear" w:pos="1009"/>
        </w:tabs>
        <w:spacing w:line="276" w:lineRule="auto"/>
        <w:ind w:left="426" w:hanging="426"/>
        <w:contextualSpacing/>
        <w:jc w:val="both"/>
        <w:rPr>
          <w:rFonts w:ascii="Cambria" w:hAnsi="Cambria" w:cs="Arial"/>
          <w:sz w:val="20"/>
          <w:szCs w:val="20"/>
        </w:rPr>
      </w:pPr>
      <w:r w:rsidRPr="00BF05E0">
        <w:rPr>
          <w:rFonts w:ascii="Cambria" w:hAnsi="Cambria" w:cs="Arial"/>
          <w:sz w:val="20"/>
          <w:szCs w:val="20"/>
        </w:rPr>
        <w:t>Oświadczenia i dokumenty potwierdzające brak podstaw do wykluczenia z postępowania składa każdy z Wykonawców wspólnie ubiegających się o zamówienie.</w:t>
      </w:r>
    </w:p>
    <w:p w14:paraId="015D6E94" w14:textId="77777777" w:rsidR="00D40036" w:rsidRPr="00BF05E0"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Cambria" w:hAnsi="Cambria" w:cs="Arial"/>
          <w:b/>
          <w:bCs/>
          <w:sz w:val="20"/>
          <w:szCs w:val="20"/>
        </w:rPr>
      </w:pPr>
      <w:bookmarkStart w:id="4" w:name="bookmark11"/>
      <w:r w:rsidRPr="00BF05E0">
        <w:rPr>
          <w:rFonts w:ascii="Cambria" w:hAnsi="Cambria" w:cs="Arial"/>
          <w:b/>
          <w:bCs/>
          <w:sz w:val="20"/>
          <w:szCs w:val="20"/>
        </w:rPr>
        <w:t xml:space="preserve">SPOSÓB KOMUNIKACJI ORAZ </w:t>
      </w:r>
      <w:bookmarkEnd w:id="4"/>
      <w:r w:rsidRPr="00BF05E0">
        <w:rPr>
          <w:rFonts w:ascii="Cambria" w:hAnsi="Cambria" w:cs="Arial"/>
          <w:b/>
          <w:bCs/>
          <w:sz w:val="20"/>
          <w:szCs w:val="20"/>
        </w:rPr>
        <w:t>WYJAŚNIENIA TREŚCI SWZ</w:t>
      </w:r>
    </w:p>
    <w:p w14:paraId="7867CC00" w14:textId="77777777" w:rsidR="00D40036" w:rsidRPr="00BF05E0" w:rsidRDefault="00090C89" w:rsidP="00D40036">
      <w:pPr>
        <w:pStyle w:val="Akapitzlist"/>
        <w:numPr>
          <w:ilvl w:val="1"/>
          <w:numId w:val="18"/>
        </w:numPr>
        <w:spacing w:before="240" w:line="276" w:lineRule="auto"/>
        <w:ind w:left="448" w:right="91" w:hanging="448"/>
        <w:jc w:val="both"/>
        <w:rPr>
          <w:rFonts w:ascii="Cambria" w:hAnsi="Cambria" w:cs="Arial"/>
          <w:bCs/>
          <w:sz w:val="20"/>
          <w:szCs w:val="20"/>
        </w:rPr>
      </w:pPr>
      <w:r w:rsidRPr="00BF05E0">
        <w:rPr>
          <w:rFonts w:ascii="Cambria" w:hAnsi="Cambria" w:cs="Arial"/>
          <w:bCs/>
          <w:sz w:val="20"/>
          <w:szCs w:val="20"/>
        </w:rPr>
        <w:t>K</w:t>
      </w:r>
      <w:r w:rsidR="00D40036" w:rsidRPr="00BF05E0">
        <w:rPr>
          <w:rFonts w:ascii="Cambria" w:hAnsi="Cambria" w:cs="Arial"/>
          <w:bCs/>
          <w:sz w:val="20"/>
          <w:szCs w:val="20"/>
        </w:rPr>
        <w:t xml:space="preserve">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410A0A98" w14:textId="77777777" w:rsidR="00D40036" w:rsidRPr="00BF05E0" w:rsidRDefault="00D40036" w:rsidP="00D40036">
      <w:pPr>
        <w:pStyle w:val="Akapitzlist"/>
        <w:numPr>
          <w:ilvl w:val="1"/>
          <w:numId w:val="18"/>
        </w:numPr>
        <w:spacing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X ust. 1 SWZ składa się, pod rygorem nieważności, w formie elektronicznej lub w postaci elektronicznej opatrzonej podpisem zaufanym lub podpisem osobistym. </w:t>
      </w:r>
    </w:p>
    <w:p w14:paraId="3945527E" w14:textId="77777777" w:rsidR="00D40036" w:rsidRPr="00BF05E0" w:rsidRDefault="00D40036" w:rsidP="00D40036">
      <w:pPr>
        <w:pStyle w:val="Akapitzlist"/>
        <w:numPr>
          <w:ilvl w:val="1"/>
          <w:numId w:val="18"/>
        </w:numPr>
        <w:tabs>
          <w:tab w:val="left" w:pos="426"/>
        </w:tabs>
        <w:spacing w:line="276" w:lineRule="auto"/>
        <w:ind w:left="426" w:right="92" w:hanging="426"/>
        <w:jc w:val="both"/>
        <w:rPr>
          <w:rFonts w:ascii="Cambria" w:hAnsi="Cambria" w:cs="Arial"/>
          <w:color w:val="0000FF"/>
          <w:sz w:val="20"/>
          <w:szCs w:val="20"/>
        </w:rPr>
      </w:pPr>
      <w:r w:rsidRPr="00BF05E0">
        <w:rPr>
          <w:rFonts w:ascii="Cambria" w:hAnsi="Cambria" w:cs="Arial"/>
          <w:sz w:val="20"/>
          <w:szCs w:val="20"/>
        </w:rPr>
        <w:t>W postępowaniu o udzielenie zamówienia komunikacja między Zamawiającym a Wykonawcami odbywa się drogą elektroniczną przy użyciu miniPortalu</w:t>
      </w:r>
      <w:r w:rsidRPr="00BF05E0">
        <w:rPr>
          <w:rFonts w:ascii="Cambria" w:hAnsi="Cambria" w:cs="Arial"/>
          <w:color w:val="0000FF"/>
          <w:sz w:val="20"/>
          <w:szCs w:val="20"/>
        </w:rPr>
        <w:t xml:space="preserve"> </w:t>
      </w:r>
      <w:hyperlink r:id="rId17" w:history="1">
        <w:r w:rsidRPr="00BF05E0">
          <w:rPr>
            <w:rStyle w:val="Hipercze"/>
            <w:rFonts w:ascii="Cambria" w:hAnsi="Cambria" w:cs="Arial"/>
            <w:color w:val="0000FF"/>
            <w:sz w:val="20"/>
            <w:szCs w:val="20"/>
          </w:rPr>
          <w:t>https://miniportal.uzp.gov.pl</w:t>
        </w:r>
      </w:hyperlink>
      <w:r w:rsidRPr="00BF05E0">
        <w:rPr>
          <w:rFonts w:ascii="Cambria" w:hAnsi="Cambria" w:cs="Arial"/>
          <w:sz w:val="20"/>
          <w:szCs w:val="20"/>
        </w:rPr>
        <w:t xml:space="preserve"> , ePUAPu </w:t>
      </w:r>
      <w:hyperlink r:id="rId18" w:history="1">
        <w:r w:rsidRPr="00BF05E0">
          <w:rPr>
            <w:rStyle w:val="Hipercze"/>
            <w:rFonts w:ascii="Cambria" w:hAnsi="Cambria" w:cs="Arial"/>
            <w:color w:val="0000FF"/>
            <w:sz w:val="20"/>
            <w:szCs w:val="20"/>
          </w:rPr>
          <w:t>https://epuap.gov.pl/wps/portal</w:t>
        </w:r>
      </w:hyperlink>
      <w:r w:rsidRPr="00BF05E0">
        <w:rPr>
          <w:rFonts w:ascii="Cambria" w:hAnsi="Cambria" w:cs="Arial"/>
          <w:color w:val="0000FF"/>
          <w:sz w:val="20"/>
          <w:szCs w:val="20"/>
        </w:rPr>
        <w:t xml:space="preserve"> </w:t>
      </w:r>
    </w:p>
    <w:p w14:paraId="337A8D7B" w14:textId="77777777" w:rsidR="00D40036" w:rsidRPr="00BF05E0" w:rsidRDefault="00D40036" w:rsidP="00D40036">
      <w:pPr>
        <w:pStyle w:val="Akapitzlist"/>
        <w:numPr>
          <w:ilvl w:val="1"/>
          <w:numId w:val="18"/>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7F927C20" w14:textId="77777777" w:rsidR="00D40036" w:rsidRPr="00BF05E0" w:rsidRDefault="00D40036" w:rsidP="00D40036">
      <w:pPr>
        <w:pStyle w:val="Akapitzlist"/>
        <w:numPr>
          <w:ilvl w:val="1"/>
          <w:numId w:val="18"/>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Wymagania techniczne i organizacyjne wysyłania i odbierania korespondencji elektronicznej przekazywanej przy ich użyciu, opisane zostały w Regulaminie korzystania z miniPortalu dostępnym pod adresem </w:t>
      </w:r>
      <w:hyperlink r:id="rId19" w:history="1">
        <w:r w:rsidRPr="00BF05E0">
          <w:rPr>
            <w:rStyle w:val="Hipercze"/>
            <w:rFonts w:ascii="Cambria" w:hAnsi="Cambria" w:cs="Arial"/>
            <w:color w:val="0000FF"/>
            <w:sz w:val="20"/>
            <w:szCs w:val="20"/>
          </w:rPr>
          <w:t>https://miniportal.uzp.gov.pl/WarunkiUslugi</w:t>
        </w:r>
      </w:hyperlink>
      <w:r w:rsidRPr="00BF05E0">
        <w:rPr>
          <w:rFonts w:ascii="Cambria" w:hAnsi="Cambria" w:cs="Arial"/>
          <w:sz w:val="20"/>
          <w:szCs w:val="20"/>
        </w:rPr>
        <w:t xml:space="preserve"> oraz Regulaminie ePUAP.</w:t>
      </w:r>
    </w:p>
    <w:p w14:paraId="31B0CCAA" w14:textId="77777777" w:rsidR="00D40036" w:rsidRPr="00BF05E0" w:rsidRDefault="00D40036" w:rsidP="00D40036">
      <w:pPr>
        <w:pStyle w:val="Akapitzlist"/>
        <w:numPr>
          <w:ilvl w:val="1"/>
          <w:numId w:val="18"/>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66A8651B" w14:textId="77777777" w:rsidR="00D40036" w:rsidRPr="00BF05E0" w:rsidRDefault="00D40036" w:rsidP="00D40036">
      <w:pPr>
        <w:pStyle w:val="Akapitzlist"/>
        <w:numPr>
          <w:ilvl w:val="1"/>
          <w:numId w:val="18"/>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Maksymalny rozmiar plików przesyłanych za pośrednictwem dedykowanych formularzy do złożenia i wycofania oferty oraz do komunikacji wynosi 150 MB.</w:t>
      </w:r>
    </w:p>
    <w:p w14:paraId="653BA45C" w14:textId="77777777" w:rsidR="00D40036" w:rsidRPr="00BF05E0" w:rsidRDefault="00D40036" w:rsidP="00D40036">
      <w:pPr>
        <w:pStyle w:val="Akapitzlist"/>
        <w:numPr>
          <w:ilvl w:val="1"/>
          <w:numId w:val="18"/>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14:paraId="3C1D384F" w14:textId="77777777" w:rsidR="00D40036" w:rsidRPr="00BF05E0" w:rsidRDefault="00D40036" w:rsidP="00D40036">
      <w:pPr>
        <w:pStyle w:val="Akapitzlist"/>
        <w:numPr>
          <w:ilvl w:val="1"/>
          <w:numId w:val="18"/>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lastRenderedPageBreak/>
        <w:t>W postępowaniu o udzielenie zamówienia korespondencja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48061533" w14:textId="77777777" w:rsidR="00D40036" w:rsidRPr="00BF05E0" w:rsidRDefault="00D40036" w:rsidP="00D40036">
      <w:pPr>
        <w:pStyle w:val="Akapitzlist"/>
        <w:numPr>
          <w:ilvl w:val="1"/>
          <w:numId w:val="18"/>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Przekazanie korespondencji w sposób opisany w ust. 9 wymaga obowiązkowego poinformowania Zamawiającego o przekazaniu wiadomości na adres e-mail wskazany w rozdziale I „Zamawiający” (niedopełnienie tego obowiązku uznane będzie jako nieskuteczne przekazanie dokumentów). Zamawiający może również komunikować się z Wykonawcami za pomocą poczty elektronicznej, </w:t>
      </w:r>
    </w:p>
    <w:p w14:paraId="2C6831F3" w14:textId="77777777" w:rsidR="00D40036" w:rsidRPr="00BF05E0" w:rsidRDefault="00D40036" w:rsidP="00D40036">
      <w:pPr>
        <w:pStyle w:val="Akapitzlist"/>
        <w:numPr>
          <w:ilvl w:val="1"/>
          <w:numId w:val="18"/>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e-mail wskazanym w rozdziale I – „Zamawiający” </w:t>
      </w:r>
    </w:p>
    <w:p w14:paraId="34510AC0" w14:textId="77777777" w:rsidR="00D40036" w:rsidRPr="00BF05E0" w:rsidRDefault="00D40036" w:rsidP="00D40036">
      <w:pPr>
        <w:pStyle w:val="Akapitzlist"/>
        <w:numPr>
          <w:ilvl w:val="1"/>
          <w:numId w:val="18"/>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wskazany w ust. 11. 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24162891" w14:textId="77777777" w:rsidR="00D40036" w:rsidRPr="00BF05E0" w:rsidRDefault="00D40036" w:rsidP="00D40036">
      <w:pPr>
        <w:pStyle w:val="Akapitzlist"/>
        <w:numPr>
          <w:ilvl w:val="1"/>
          <w:numId w:val="18"/>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Zamawiający nie przewiduje sposobu komunikowania się z Wykonawcami w inny sposób niż przy użyciu środków komunikacji elektronicznej, wskazanych w SWZ.</w:t>
      </w:r>
    </w:p>
    <w:p w14:paraId="011EFABA" w14:textId="77777777" w:rsidR="00D40036" w:rsidRPr="00BF05E0" w:rsidRDefault="00D40036" w:rsidP="00D40036">
      <w:pPr>
        <w:pStyle w:val="Akapitzlist"/>
        <w:numPr>
          <w:ilvl w:val="1"/>
          <w:numId w:val="18"/>
        </w:numPr>
        <w:tabs>
          <w:tab w:val="left" w:pos="426"/>
        </w:tabs>
        <w:spacing w:line="276" w:lineRule="auto"/>
        <w:ind w:right="92" w:hanging="708"/>
        <w:jc w:val="both"/>
        <w:rPr>
          <w:rFonts w:ascii="Cambria" w:hAnsi="Cambria" w:cs="Arial"/>
          <w:sz w:val="20"/>
          <w:szCs w:val="20"/>
        </w:rPr>
      </w:pPr>
      <w:r w:rsidRPr="00BF05E0">
        <w:rPr>
          <w:rFonts w:ascii="Cambria" w:hAnsi="Cambria" w:cs="Arial"/>
          <w:sz w:val="20"/>
          <w:szCs w:val="20"/>
        </w:rPr>
        <w:t>Postępowanie o udzielenie zamówienia prowadzi się w języku polskim.</w:t>
      </w:r>
      <w:r w:rsidRPr="00BF05E0">
        <w:rPr>
          <w:rFonts w:ascii="Cambria" w:hAnsi="Cambria" w:cs="Arial"/>
          <w:sz w:val="20"/>
          <w:szCs w:val="20"/>
        </w:rPr>
        <w:tab/>
      </w:r>
      <w:r w:rsidRPr="00BF05E0">
        <w:rPr>
          <w:rFonts w:ascii="Cambria" w:hAnsi="Cambria" w:cs="Arial"/>
          <w:sz w:val="20"/>
          <w:szCs w:val="20"/>
        </w:rPr>
        <w:tab/>
      </w:r>
      <w:r w:rsidRPr="00BF05E0">
        <w:rPr>
          <w:rFonts w:ascii="Cambria" w:hAnsi="Cambria" w:cs="Arial"/>
          <w:sz w:val="20"/>
          <w:szCs w:val="20"/>
        </w:rPr>
        <w:tab/>
      </w:r>
    </w:p>
    <w:p w14:paraId="1C855FF4" w14:textId="77777777" w:rsidR="00D40036" w:rsidRPr="00BF05E0" w:rsidRDefault="00D40036" w:rsidP="00D40036">
      <w:pPr>
        <w:pStyle w:val="Akapitzlist"/>
        <w:numPr>
          <w:ilvl w:val="1"/>
          <w:numId w:val="18"/>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W korespondencji kierowanej do Zamawiającego Wykonawcy powinni posługiwać się numerem przedmiotowego postępowania. </w:t>
      </w:r>
    </w:p>
    <w:p w14:paraId="43BED7D4" w14:textId="77777777" w:rsidR="00D40036" w:rsidRPr="00BF05E0" w:rsidRDefault="00D40036" w:rsidP="00D40036">
      <w:pPr>
        <w:pStyle w:val="Akapitzlist"/>
        <w:numPr>
          <w:ilvl w:val="1"/>
          <w:numId w:val="18"/>
        </w:numPr>
        <w:spacing w:line="276" w:lineRule="auto"/>
        <w:ind w:left="448" w:right="92" w:hanging="448"/>
        <w:jc w:val="both"/>
        <w:rPr>
          <w:rFonts w:ascii="Cambria" w:hAnsi="Cambria" w:cs="Arial"/>
          <w:sz w:val="20"/>
          <w:szCs w:val="20"/>
        </w:rPr>
      </w:pPr>
      <w:r w:rsidRPr="00BF05E0">
        <w:rPr>
          <w:rFonts w:ascii="Cambria" w:hAnsi="Cambria" w:cs="Arial"/>
          <w:sz w:val="20"/>
          <w:szCs w:val="20"/>
        </w:rPr>
        <w:t>Wykonawca może zwrócić się do zamawiającego z wnioskiem o wyjaśnienie treści SWZ.</w:t>
      </w:r>
    </w:p>
    <w:p w14:paraId="0B6AAA3C" w14:textId="77777777" w:rsidR="00D40036" w:rsidRPr="00BF05E0" w:rsidRDefault="00D40036" w:rsidP="00D40036">
      <w:pPr>
        <w:pStyle w:val="Akapitzlist"/>
        <w:numPr>
          <w:ilvl w:val="1"/>
          <w:numId w:val="18"/>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1611833C" w14:textId="77777777" w:rsidR="00D40036" w:rsidRPr="00BF05E0" w:rsidRDefault="00D40036" w:rsidP="00D40036">
      <w:pPr>
        <w:pStyle w:val="Akapitzlist"/>
        <w:numPr>
          <w:ilvl w:val="1"/>
          <w:numId w:val="18"/>
        </w:numPr>
        <w:spacing w:line="276" w:lineRule="auto"/>
        <w:ind w:left="448" w:right="92" w:hanging="448"/>
        <w:jc w:val="both"/>
        <w:rPr>
          <w:rFonts w:ascii="Cambria" w:hAnsi="Cambria" w:cs="Arial"/>
          <w:sz w:val="20"/>
          <w:szCs w:val="20"/>
        </w:rPr>
      </w:pPr>
      <w:r w:rsidRPr="00BF05E0">
        <w:rPr>
          <w:rFonts w:ascii="Cambria" w:hAnsi="Cambria" w:cs="Arial"/>
          <w:sz w:val="20"/>
          <w:szCs w:val="20"/>
        </w:rPr>
        <w:t>Jeżeli zamawiający nie udzieli wyjaśnień w terminie, o którym mowa w ust. 1</w:t>
      </w:r>
      <w:r w:rsidR="000555E5" w:rsidRPr="00BF05E0">
        <w:rPr>
          <w:rFonts w:ascii="Cambria" w:hAnsi="Cambria" w:cs="Arial"/>
          <w:sz w:val="20"/>
          <w:szCs w:val="20"/>
        </w:rPr>
        <w:t>7</w:t>
      </w:r>
      <w:r w:rsidRPr="00BF05E0">
        <w:rPr>
          <w:rFonts w:ascii="Cambria" w:hAnsi="Cambria" w:cs="Arial"/>
          <w:sz w:val="20"/>
          <w:szCs w:val="20"/>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0555E5" w:rsidRPr="00BF05E0">
        <w:rPr>
          <w:rFonts w:ascii="Cambria" w:hAnsi="Cambria" w:cs="Arial"/>
          <w:sz w:val="20"/>
          <w:szCs w:val="20"/>
        </w:rPr>
        <w:t>7</w:t>
      </w:r>
      <w:r w:rsidRPr="00BF05E0">
        <w:rPr>
          <w:rFonts w:ascii="Cambria" w:hAnsi="Cambria" w:cs="Arial"/>
          <w:sz w:val="20"/>
          <w:szCs w:val="20"/>
        </w:rPr>
        <w:t>, zamawiający nie ma obowiązku udzielania wyjaśnień SWZ oraz obowiązku przedłużenia terminu składania ofert.</w:t>
      </w:r>
    </w:p>
    <w:p w14:paraId="38E45A8E" w14:textId="77777777" w:rsidR="00D40036" w:rsidRPr="00BF05E0" w:rsidRDefault="00D40036" w:rsidP="00D40036">
      <w:pPr>
        <w:pStyle w:val="Akapitzlist"/>
        <w:numPr>
          <w:ilvl w:val="1"/>
          <w:numId w:val="18"/>
        </w:numPr>
        <w:spacing w:line="276" w:lineRule="auto"/>
        <w:ind w:left="448" w:right="92" w:hanging="448"/>
        <w:jc w:val="both"/>
        <w:rPr>
          <w:rFonts w:ascii="Cambria" w:hAnsi="Cambria" w:cs="Arial"/>
          <w:sz w:val="20"/>
          <w:szCs w:val="20"/>
        </w:rPr>
      </w:pPr>
      <w:r w:rsidRPr="00BF05E0">
        <w:rPr>
          <w:rFonts w:ascii="Cambria" w:hAnsi="Cambria" w:cs="Arial"/>
          <w:sz w:val="20"/>
          <w:szCs w:val="20"/>
        </w:rPr>
        <w:t>Przedłużenie terminu składania ofert, o których mowa w ust. 1</w:t>
      </w:r>
      <w:r w:rsidR="000555E5" w:rsidRPr="00BF05E0">
        <w:rPr>
          <w:rFonts w:ascii="Cambria" w:hAnsi="Cambria" w:cs="Arial"/>
          <w:sz w:val="20"/>
          <w:szCs w:val="20"/>
        </w:rPr>
        <w:t>8</w:t>
      </w:r>
      <w:r w:rsidRPr="00BF05E0">
        <w:rPr>
          <w:rFonts w:ascii="Cambria" w:hAnsi="Cambria" w:cs="Arial"/>
          <w:sz w:val="20"/>
          <w:szCs w:val="20"/>
        </w:rPr>
        <w:t>, nie wpływa na bieg terminu składania wniosku o wyjaśnienie treści SWZ.</w:t>
      </w:r>
    </w:p>
    <w:p w14:paraId="2B72D78C" w14:textId="77777777" w:rsidR="00D40036" w:rsidRPr="00BF05E0" w:rsidRDefault="00D40036" w:rsidP="00D40036">
      <w:pPr>
        <w:pStyle w:val="Akapitzlist"/>
        <w:numPr>
          <w:ilvl w:val="1"/>
          <w:numId w:val="18"/>
        </w:numPr>
        <w:spacing w:line="276" w:lineRule="auto"/>
        <w:ind w:left="448" w:right="92" w:hanging="448"/>
        <w:jc w:val="both"/>
        <w:rPr>
          <w:rFonts w:ascii="Cambria" w:hAnsi="Cambria" w:cs="Arial"/>
          <w:sz w:val="20"/>
          <w:szCs w:val="20"/>
        </w:rPr>
      </w:pPr>
      <w:r w:rsidRPr="00BF05E0">
        <w:rPr>
          <w:rFonts w:ascii="Cambria" w:hAnsi="Cambria" w:cs="Arial"/>
          <w:b/>
          <w:bCs/>
          <w:sz w:val="20"/>
          <w:szCs w:val="20"/>
        </w:rPr>
        <w:t>Osoby uprawnione do kontaktowania się z Wykonawcami:</w:t>
      </w:r>
      <w:r w:rsidR="00AB7093" w:rsidRPr="00BF05E0">
        <w:rPr>
          <w:rFonts w:ascii="Cambria" w:hAnsi="Cambria" w:cs="Arial"/>
          <w:b/>
          <w:bCs/>
          <w:sz w:val="20"/>
          <w:szCs w:val="20"/>
        </w:rPr>
        <w:t xml:space="preserve"> </w:t>
      </w:r>
      <w:r w:rsidR="002B045E">
        <w:rPr>
          <w:rFonts w:ascii="Cambria" w:hAnsi="Cambria" w:cs="Arial"/>
          <w:b/>
          <w:bCs/>
          <w:sz w:val="20"/>
          <w:szCs w:val="20"/>
        </w:rPr>
        <w:t>Tomasz Meus</w:t>
      </w:r>
      <w:r w:rsidR="009517A8" w:rsidRPr="00BF05E0">
        <w:rPr>
          <w:rFonts w:ascii="Cambria" w:hAnsi="Cambria" w:cs="Arial"/>
          <w:b/>
          <w:bCs/>
          <w:sz w:val="20"/>
          <w:szCs w:val="20"/>
        </w:rPr>
        <w:t xml:space="preserve">, </w:t>
      </w:r>
      <w:hyperlink r:id="rId20" w:history="1">
        <w:r w:rsidR="002B045E" w:rsidRPr="002F5F99">
          <w:rPr>
            <w:rStyle w:val="Hipercze"/>
            <w:rFonts w:ascii="Cambria" w:hAnsi="Cambria" w:cs="Arial"/>
            <w:b/>
            <w:bCs/>
            <w:sz w:val="20"/>
            <w:szCs w:val="20"/>
          </w:rPr>
          <w:t>jst@wechsler.pl</w:t>
        </w:r>
      </w:hyperlink>
      <w:r w:rsidR="002B045E">
        <w:rPr>
          <w:rFonts w:ascii="Cambria" w:hAnsi="Cambria" w:cs="Arial"/>
          <w:b/>
          <w:bCs/>
          <w:sz w:val="20"/>
          <w:szCs w:val="20"/>
        </w:rPr>
        <w:t xml:space="preserve">, tel. </w:t>
      </w:r>
      <w:r w:rsidR="002B045E" w:rsidRPr="002B045E">
        <w:rPr>
          <w:rFonts w:ascii="Cambria" w:hAnsi="Cambria" w:cs="Arial"/>
          <w:b/>
          <w:bCs/>
          <w:sz w:val="20"/>
          <w:szCs w:val="20"/>
        </w:rPr>
        <w:t>515 032 361</w:t>
      </w:r>
    </w:p>
    <w:p w14:paraId="6FC3E727" w14:textId="77777777" w:rsidR="00D40036" w:rsidRPr="00BF05E0"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Cambria" w:hAnsi="Cambria" w:cs="Arial"/>
          <w:b/>
          <w:bCs/>
          <w:sz w:val="20"/>
          <w:szCs w:val="20"/>
        </w:rPr>
      </w:pPr>
      <w:bookmarkStart w:id="5" w:name="bookmark12"/>
      <w:r w:rsidRPr="00BF05E0">
        <w:rPr>
          <w:rFonts w:ascii="Cambria" w:hAnsi="Cambria" w:cs="Arial"/>
          <w:b/>
          <w:bCs/>
          <w:sz w:val="20"/>
          <w:szCs w:val="20"/>
        </w:rPr>
        <w:t>OPIS SPOSOBU PRZYGOTOWANIA OFER</w:t>
      </w:r>
      <w:bookmarkEnd w:id="5"/>
      <w:r w:rsidRPr="00BF05E0">
        <w:rPr>
          <w:rFonts w:ascii="Cambria" w:hAnsi="Cambria" w:cs="Arial"/>
          <w:b/>
          <w:bCs/>
          <w:sz w:val="20"/>
          <w:szCs w:val="20"/>
        </w:rPr>
        <w:t>T ORAZ WYMAGANIA FORMALNE DOTYCZĄCE SKŁADANYCH OŚWIADCZEŃ I DOKUMENTÓW</w:t>
      </w:r>
    </w:p>
    <w:p w14:paraId="4987C671" w14:textId="77777777" w:rsidR="00D40036" w:rsidRPr="00BF05E0" w:rsidRDefault="00D40036" w:rsidP="00D40036">
      <w:pPr>
        <w:pStyle w:val="Akapitzlist"/>
        <w:numPr>
          <w:ilvl w:val="0"/>
          <w:numId w:val="19"/>
        </w:numPr>
        <w:tabs>
          <w:tab w:val="clear" w:pos="1706"/>
        </w:tabs>
        <w:spacing w:before="240" w:line="276" w:lineRule="auto"/>
        <w:ind w:left="426" w:hanging="426"/>
        <w:jc w:val="both"/>
        <w:rPr>
          <w:rFonts w:ascii="Cambria" w:hAnsi="Cambria" w:cs="Arial"/>
          <w:sz w:val="20"/>
          <w:szCs w:val="20"/>
        </w:rPr>
      </w:pPr>
      <w:r w:rsidRPr="00BF05E0">
        <w:rPr>
          <w:rFonts w:ascii="Cambria" w:hAnsi="Cambria" w:cs="Arial"/>
          <w:sz w:val="20"/>
          <w:szCs w:val="20"/>
        </w:rPr>
        <w:t>Wykonawca może złożyć tylko jedną ofertę.</w:t>
      </w:r>
    </w:p>
    <w:p w14:paraId="78D4BFE1" w14:textId="77777777" w:rsidR="00D40036" w:rsidRPr="00BF05E0" w:rsidRDefault="00D40036" w:rsidP="00D40036">
      <w:pPr>
        <w:numPr>
          <w:ilvl w:val="0"/>
          <w:numId w:val="19"/>
        </w:numPr>
        <w:tabs>
          <w:tab w:val="clear" w:pos="1706"/>
        </w:tabs>
        <w:spacing w:line="276" w:lineRule="auto"/>
        <w:ind w:left="426" w:hanging="426"/>
        <w:jc w:val="both"/>
        <w:rPr>
          <w:rFonts w:ascii="Cambria" w:hAnsi="Cambria" w:cs="Arial"/>
          <w:sz w:val="20"/>
          <w:szCs w:val="20"/>
        </w:rPr>
      </w:pPr>
      <w:r w:rsidRPr="00BF05E0">
        <w:rPr>
          <w:rFonts w:ascii="Cambria" w:hAnsi="Cambria" w:cs="Arial"/>
          <w:sz w:val="20"/>
          <w:szCs w:val="20"/>
        </w:rPr>
        <w:t>Treść oferty musi odpowiadać treści SWZ.</w:t>
      </w:r>
    </w:p>
    <w:p w14:paraId="14D20AFC" w14:textId="77777777" w:rsidR="00D40036" w:rsidRPr="00BF05E0" w:rsidRDefault="00D40036" w:rsidP="00D40036">
      <w:pPr>
        <w:numPr>
          <w:ilvl w:val="0"/>
          <w:numId w:val="19"/>
        </w:numPr>
        <w:tabs>
          <w:tab w:val="clear" w:pos="1706"/>
        </w:tabs>
        <w:spacing w:line="276" w:lineRule="auto"/>
        <w:ind w:left="426" w:right="20" w:hanging="426"/>
        <w:jc w:val="both"/>
        <w:rPr>
          <w:rFonts w:ascii="Cambria" w:hAnsi="Cambria" w:cs="Arial"/>
          <w:b/>
          <w:sz w:val="20"/>
          <w:szCs w:val="20"/>
        </w:rPr>
      </w:pPr>
      <w:r w:rsidRPr="00BF05E0">
        <w:rPr>
          <w:rFonts w:ascii="Cambria" w:hAnsi="Cambria" w:cs="Arial"/>
          <w:sz w:val="20"/>
          <w:szCs w:val="20"/>
        </w:rPr>
        <w:t xml:space="preserve">Ofertę składa się na Formularzu Ofertowym – zgodnie z </w:t>
      </w:r>
      <w:r w:rsidRPr="00BF05E0">
        <w:rPr>
          <w:rFonts w:ascii="Cambria" w:hAnsi="Cambria" w:cs="Arial"/>
          <w:b/>
          <w:sz w:val="20"/>
          <w:szCs w:val="20"/>
        </w:rPr>
        <w:t>Załącznikiem do SWZ</w:t>
      </w:r>
      <w:r w:rsidRPr="00BF05E0">
        <w:rPr>
          <w:rFonts w:ascii="Cambria" w:hAnsi="Cambria" w:cs="Arial"/>
          <w:sz w:val="20"/>
          <w:szCs w:val="20"/>
        </w:rPr>
        <w:t>. Wraz z ofertą Wykonawca jest zobowiązany złożyć:</w:t>
      </w:r>
    </w:p>
    <w:p w14:paraId="58FC1CEB" w14:textId="7223BC28" w:rsidR="00D40036" w:rsidRPr="00BF05E0" w:rsidRDefault="00D40036" w:rsidP="00D40036">
      <w:pPr>
        <w:pStyle w:val="Akapitzlist"/>
        <w:numPr>
          <w:ilvl w:val="0"/>
          <w:numId w:val="30"/>
        </w:numPr>
        <w:spacing w:line="276" w:lineRule="auto"/>
        <w:ind w:left="852" w:right="20" w:hanging="426"/>
        <w:jc w:val="both"/>
        <w:rPr>
          <w:rFonts w:ascii="Cambria" w:hAnsi="Cambria" w:cs="Arial"/>
          <w:b/>
          <w:sz w:val="20"/>
          <w:szCs w:val="20"/>
        </w:rPr>
      </w:pPr>
      <w:r w:rsidRPr="00BF05E0">
        <w:rPr>
          <w:rFonts w:ascii="Cambria" w:hAnsi="Cambria" w:cs="Arial"/>
          <w:sz w:val="20"/>
          <w:szCs w:val="20"/>
        </w:rPr>
        <w:t>oświadczenia, o których mowa w Rozdziale X ust. 1 SWZ;</w:t>
      </w:r>
    </w:p>
    <w:p w14:paraId="5AEE4620" w14:textId="58F9DF18" w:rsidR="00D40036" w:rsidRPr="00BF05E0" w:rsidRDefault="00D40036" w:rsidP="00D40036">
      <w:pPr>
        <w:pStyle w:val="Akapitzlist"/>
        <w:numPr>
          <w:ilvl w:val="0"/>
          <w:numId w:val="30"/>
        </w:numPr>
        <w:spacing w:line="276" w:lineRule="auto"/>
        <w:ind w:left="852" w:right="20" w:hanging="426"/>
        <w:jc w:val="both"/>
        <w:rPr>
          <w:rFonts w:ascii="Cambria" w:hAnsi="Cambria" w:cs="Arial"/>
          <w:b/>
          <w:sz w:val="20"/>
          <w:szCs w:val="20"/>
        </w:rPr>
      </w:pPr>
      <w:r w:rsidRPr="00BF05E0">
        <w:rPr>
          <w:rFonts w:ascii="Cambria" w:hAnsi="Cambria" w:cs="Arial"/>
          <w:sz w:val="20"/>
          <w:szCs w:val="20"/>
        </w:rPr>
        <w:lastRenderedPageBreak/>
        <w:t>zobowiązanie innego podmiotu, o którym mowa w Rozdziale XI ust. 3 SWZ</w:t>
      </w:r>
      <w:r w:rsidRPr="00BF05E0">
        <w:rPr>
          <w:rFonts w:ascii="Cambria" w:hAnsi="Cambria"/>
        </w:rPr>
        <w:t xml:space="preserve"> </w:t>
      </w:r>
      <w:r w:rsidRPr="00BF05E0">
        <w:rPr>
          <w:rFonts w:ascii="Cambria" w:hAnsi="Cambria" w:cs="Arial"/>
          <w:sz w:val="20"/>
          <w:szCs w:val="20"/>
        </w:rPr>
        <w:t>oraz oświadczenia podmiotu udostępniającego zasoby potwierdzające brak podstaw wykluczenia tego podmiotu oraz odpowiednio spełnianie warunków udziału w postępowaniu  (jeżeli dotyczy);</w:t>
      </w:r>
    </w:p>
    <w:p w14:paraId="020522E7" w14:textId="180E7E4C" w:rsidR="00D40036" w:rsidRPr="00BF05E0" w:rsidRDefault="00D40036" w:rsidP="00D40036">
      <w:pPr>
        <w:pStyle w:val="Akapitzlist"/>
        <w:numPr>
          <w:ilvl w:val="0"/>
          <w:numId w:val="30"/>
        </w:numPr>
        <w:spacing w:line="276" w:lineRule="auto"/>
        <w:ind w:left="852" w:right="20" w:hanging="426"/>
        <w:jc w:val="both"/>
        <w:rPr>
          <w:rFonts w:ascii="Cambria" w:hAnsi="Cambria" w:cs="Arial"/>
          <w:b/>
          <w:sz w:val="20"/>
          <w:szCs w:val="20"/>
        </w:rPr>
      </w:pPr>
      <w:r w:rsidRPr="00BF05E0">
        <w:rPr>
          <w:rFonts w:ascii="Cambria" w:hAnsi="Cambria" w:cs="Arial"/>
          <w:sz w:val="20"/>
          <w:szCs w:val="20"/>
        </w:rPr>
        <w:t>dowód wniesienia wadium;</w:t>
      </w:r>
    </w:p>
    <w:p w14:paraId="1A18B344" w14:textId="7F0FDF2E" w:rsidR="00BF05E0" w:rsidRPr="001A2A45" w:rsidRDefault="00D40036" w:rsidP="00BF05E0">
      <w:pPr>
        <w:pStyle w:val="Akapitzlist"/>
        <w:numPr>
          <w:ilvl w:val="0"/>
          <w:numId w:val="30"/>
        </w:numPr>
        <w:spacing w:line="276" w:lineRule="auto"/>
        <w:ind w:left="852" w:right="20" w:hanging="426"/>
        <w:jc w:val="both"/>
        <w:rPr>
          <w:rFonts w:ascii="Cambria" w:hAnsi="Cambria" w:cs="Arial"/>
          <w:b/>
          <w:sz w:val="20"/>
          <w:szCs w:val="20"/>
        </w:rPr>
      </w:pPr>
      <w:r w:rsidRPr="00BF05E0">
        <w:rPr>
          <w:rFonts w:ascii="Cambria" w:hAnsi="Cambria" w:cs="Arial"/>
          <w:sz w:val="20"/>
          <w:szCs w:val="20"/>
        </w:rPr>
        <w:t>dokumenty, z których wynika prawo do podpisania oferty; odpowiednie pełnomocnictwa (jeżeli dotyczy).</w:t>
      </w:r>
    </w:p>
    <w:p w14:paraId="02FA89F3" w14:textId="430CFBED" w:rsidR="001A2A45" w:rsidRPr="00BF05E0" w:rsidRDefault="001A2A45" w:rsidP="00BF05E0">
      <w:pPr>
        <w:pStyle w:val="Akapitzlist"/>
        <w:numPr>
          <w:ilvl w:val="0"/>
          <w:numId w:val="30"/>
        </w:numPr>
        <w:spacing w:line="276" w:lineRule="auto"/>
        <w:ind w:left="852" w:right="20" w:hanging="426"/>
        <w:jc w:val="both"/>
        <w:rPr>
          <w:rFonts w:ascii="Cambria" w:hAnsi="Cambria" w:cs="Arial"/>
          <w:b/>
          <w:sz w:val="20"/>
          <w:szCs w:val="20"/>
        </w:rPr>
      </w:pPr>
      <w:r>
        <w:rPr>
          <w:rFonts w:ascii="Cambria" w:hAnsi="Cambria" w:cs="Arial"/>
          <w:sz w:val="20"/>
          <w:szCs w:val="20"/>
        </w:rPr>
        <w:t>Wykaz osób do punktacji zgodnie załącznikiem do SWZ</w:t>
      </w:r>
    </w:p>
    <w:p w14:paraId="142F429C" w14:textId="53B64273" w:rsidR="008C4041" w:rsidRPr="008C4041" w:rsidRDefault="00D40036" w:rsidP="008C4041">
      <w:pPr>
        <w:pStyle w:val="Akapitzlist"/>
        <w:numPr>
          <w:ilvl w:val="0"/>
          <w:numId w:val="30"/>
        </w:numPr>
        <w:spacing w:line="276" w:lineRule="auto"/>
        <w:ind w:left="852" w:right="20" w:hanging="426"/>
        <w:jc w:val="both"/>
        <w:rPr>
          <w:rFonts w:ascii="Cambria" w:hAnsi="Cambria" w:cs="Arial"/>
          <w:b/>
          <w:sz w:val="20"/>
          <w:szCs w:val="20"/>
        </w:rPr>
      </w:pPr>
      <w:r w:rsidRPr="00BF05E0">
        <w:rPr>
          <w:rFonts w:ascii="Cambria" w:hAnsi="Cambria" w:cs="Arial"/>
          <w:sz w:val="20"/>
          <w:szCs w:val="20"/>
        </w:rPr>
        <w:t>wykonawcy wspólnie ubiegający się o udzielenie zamówienia dołączają do oferty oświadczenie, z którego wynika, które roboty budowlane wykonają poszczególni wykonawcy.</w:t>
      </w:r>
    </w:p>
    <w:p w14:paraId="41D18D5A" w14:textId="77777777" w:rsidR="008C4041" w:rsidRPr="00BF05E0" w:rsidRDefault="008C4041" w:rsidP="008C4041">
      <w:pPr>
        <w:pStyle w:val="Akapitzlist"/>
        <w:spacing w:line="276" w:lineRule="auto"/>
        <w:ind w:left="852" w:right="20"/>
        <w:jc w:val="both"/>
        <w:rPr>
          <w:rFonts w:ascii="Cambria" w:hAnsi="Cambria" w:cs="Arial"/>
          <w:b/>
          <w:sz w:val="20"/>
          <w:szCs w:val="20"/>
        </w:rPr>
      </w:pPr>
    </w:p>
    <w:p w14:paraId="1DF935B3" w14:textId="77777777" w:rsidR="00D40036" w:rsidRPr="00BF05E0" w:rsidRDefault="00D40036" w:rsidP="00D40036">
      <w:pPr>
        <w:numPr>
          <w:ilvl w:val="0"/>
          <w:numId w:val="19"/>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7C8DDA28" w14:textId="77777777" w:rsidR="00D40036" w:rsidRPr="00BF05E0" w:rsidRDefault="00D40036" w:rsidP="00D40036">
      <w:pPr>
        <w:numPr>
          <w:ilvl w:val="0"/>
          <w:numId w:val="19"/>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8F73155" w14:textId="77777777" w:rsidR="00D40036" w:rsidRPr="00BF05E0" w:rsidRDefault="00D40036" w:rsidP="00D40036">
      <w:pPr>
        <w:numPr>
          <w:ilvl w:val="0"/>
          <w:numId w:val="19"/>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6E2C6D02" w14:textId="77777777" w:rsidR="00D40036" w:rsidRPr="00BF05E0" w:rsidRDefault="00D40036" w:rsidP="00D40036">
      <w:pPr>
        <w:numPr>
          <w:ilvl w:val="0"/>
          <w:numId w:val="19"/>
        </w:numPr>
        <w:tabs>
          <w:tab w:val="clear" w:pos="1706"/>
        </w:tabs>
        <w:spacing w:line="276" w:lineRule="auto"/>
        <w:ind w:left="426" w:right="23" w:hanging="440"/>
        <w:jc w:val="both"/>
        <w:rPr>
          <w:rFonts w:ascii="Cambria" w:hAnsi="Cambria" w:cs="Arial"/>
          <w:sz w:val="20"/>
          <w:szCs w:val="20"/>
        </w:rPr>
      </w:pPr>
      <w:r w:rsidRPr="00BF05E0">
        <w:rPr>
          <w:rFonts w:ascii="Cambria" w:hAnsi="Cambria" w:cs="Arial"/>
          <w:b/>
          <w:sz w:val="20"/>
          <w:szCs w:val="20"/>
        </w:rPr>
        <w:t>Ofertę składa się pod rygorem nieważności w formie elektronicznej lub w postaci elektronicznej opatrzonej podpisem zaufanym lub podpisem osobistym.</w:t>
      </w:r>
    </w:p>
    <w:p w14:paraId="395ECB7B" w14:textId="77777777" w:rsidR="00D40036" w:rsidRPr="00BF05E0" w:rsidRDefault="00D40036" w:rsidP="00D40036">
      <w:pPr>
        <w:numPr>
          <w:ilvl w:val="0"/>
          <w:numId w:val="19"/>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sporządzona w języku polskim. Każdy dokument składający się na ofertę powinien być czytelny.</w:t>
      </w:r>
    </w:p>
    <w:p w14:paraId="04B0FAF0" w14:textId="77777777" w:rsidR="00D40036" w:rsidRPr="00BF05E0" w:rsidRDefault="00D40036" w:rsidP="00D40036">
      <w:pPr>
        <w:numPr>
          <w:ilvl w:val="0"/>
          <w:numId w:val="19"/>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p>
    <w:p w14:paraId="14978715" w14:textId="77777777" w:rsidR="00D40036" w:rsidRPr="00BF05E0" w:rsidRDefault="00D40036" w:rsidP="00D40036">
      <w:pPr>
        <w:numPr>
          <w:ilvl w:val="0"/>
          <w:numId w:val="19"/>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Wykonawca składa ofertę za pośrednictwem Formularza do złożenia lub wycofania oferty dostępnego na ePUAP i udostępnionego również na miniPortalu. Sposób złożenia oferty opisany został w Instrukcji użytkownika dostępnej na miniPortalu</w:t>
      </w:r>
    </w:p>
    <w:p w14:paraId="1425E575" w14:textId="77777777" w:rsidR="00D40036" w:rsidRPr="00BF05E0" w:rsidRDefault="00D40036" w:rsidP="00D40036">
      <w:pPr>
        <w:numPr>
          <w:ilvl w:val="0"/>
          <w:numId w:val="19"/>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Wykonawca po przesłaniu oferty za pomocą Formularza do złożenia lub wycofania oferty na „ekranie sukcesu” otrzyma numer oferty generowany przez ePUAP. Ten numer należy zapisać i zachować. Będzie on potrzebny w razie ewentualnego wycofania oferty.</w:t>
      </w:r>
    </w:p>
    <w:p w14:paraId="0CE06F28" w14:textId="77777777" w:rsidR="00D40036" w:rsidRPr="00BF05E0" w:rsidRDefault="00D40036" w:rsidP="00D40036">
      <w:pPr>
        <w:numPr>
          <w:ilvl w:val="0"/>
          <w:numId w:val="19"/>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1915071C" w14:textId="77777777" w:rsidR="00D40036" w:rsidRPr="00BF05E0" w:rsidRDefault="00D40036" w:rsidP="00D40036">
      <w:pPr>
        <w:numPr>
          <w:ilvl w:val="0"/>
          <w:numId w:val="19"/>
        </w:numPr>
        <w:tabs>
          <w:tab w:val="clear" w:pos="1706"/>
        </w:tabs>
        <w:spacing w:line="276" w:lineRule="auto"/>
        <w:ind w:left="284" w:right="23" w:hanging="284"/>
        <w:jc w:val="both"/>
        <w:rPr>
          <w:rFonts w:ascii="Cambria" w:hAnsi="Cambria" w:cs="Arial"/>
          <w:sz w:val="20"/>
          <w:szCs w:val="20"/>
        </w:rPr>
      </w:pPr>
      <w:r w:rsidRPr="00BF05E0">
        <w:rPr>
          <w:rFonts w:ascii="Cambria" w:hAnsi="Cambria" w:cs="Arial"/>
          <w:sz w:val="20"/>
          <w:szCs w:val="20"/>
        </w:rPr>
        <w:t xml:space="preserve">  Wykonawca po upływie terminu do składania ofert nie może wycofać złożonej oferty.</w:t>
      </w:r>
    </w:p>
    <w:p w14:paraId="56BE6BC7" w14:textId="77777777" w:rsidR="00D40036" w:rsidRPr="00BF05E0" w:rsidRDefault="00D40036" w:rsidP="00D40036">
      <w:pPr>
        <w:numPr>
          <w:ilvl w:val="0"/>
          <w:numId w:val="19"/>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Podmiotowe środki dowodowe lub inne dokumenty, w tym dokumenty potwierdzające umocowanie do reprezentowania, sporządzone w języku obcym przekazuje się wraz z tłumaczeniem na język polski.</w:t>
      </w:r>
    </w:p>
    <w:p w14:paraId="62398A62" w14:textId="77777777" w:rsidR="00D40036" w:rsidRPr="00BF05E0" w:rsidRDefault="00D40036" w:rsidP="00D40036">
      <w:pPr>
        <w:numPr>
          <w:ilvl w:val="0"/>
          <w:numId w:val="19"/>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Wszystkie koszty związane z uczestnictwem w postępowaniu, w szczególności z przygotowaniem i złożeniem oferty ponosi Wykonawca składający ofertę. Zamawiający nie przewiduje zwrotu kosztów udziału w postępowaniu.</w:t>
      </w:r>
    </w:p>
    <w:p w14:paraId="547EAA51" w14:textId="77777777" w:rsidR="00D40036"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BF05E0">
        <w:rPr>
          <w:rFonts w:ascii="Cambria" w:hAnsi="Cambria" w:cs="Arial"/>
          <w:b/>
          <w:bCs/>
          <w:sz w:val="20"/>
          <w:szCs w:val="20"/>
        </w:rPr>
        <w:lastRenderedPageBreak/>
        <w:t>SPOSÓB</w:t>
      </w:r>
      <w:r w:rsidRPr="00BF05E0">
        <w:rPr>
          <w:rFonts w:ascii="Cambria" w:hAnsi="Cambria" w:cs="Arial"/>
          <w:b/>
          <w:sz w:val="20"/>
          <w:szCs w:val="20"/>
        </w:rPr>
        <w:t xml:space="preserve"> OBLICZENIA CENY OFERTY</w:t>
      </w:r>
    </w:p>
    <w:p w14:paraId="1A58C1AA" w14:textId="69A9B2A0" w:rsidR="00BF05E0" w:rsidRPr="00BF05E0" w:rsidRDefault="00BF05E0" w:rsidP="00BF05E0">
      <w:pPr>
        <w:numPr>
          <w:ilvl w:val="0"/>
          <w:numId w:val="25"/>
        </w:numPr>
        <w:suppressAutoHyphens/>
        <w:spacing w:before="240" w:line="276" w:lineRule="auto"/>
        <w:ind w:left="426" w:hanging="426"/>
        <w:jc w:val="both"/>
        <w:rPr>
          <w:rFonts w:ascii="Cambria" w:hAnsi="Cambria" w:cs="Arial"/>
          <w:sz w:val="20"/>
          <w:szCs w:val="20"/>
        </w:rPr>
      </w:pPr>
      <w:r w:rsidRPr="00BF05E0">
        <w:rPr>
          <w:rFonts w:ascii="Cambria" w:hAnsi="Cambria" w:cs="Arial"/>
          <w:sz w:val="20"/>
          <w:szCs w:val="20"/>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analizy </w:t>
      </w:r>
      <w:r w:rsidR="008C4041">
        <w:rPr>
          <w:rFonts w:ascii="Cambria" w:hAnsi="Cambria" w:cs="Arial"/>
          <w:sz w:val="20"/>
          <w:szCs w:val="20"/>
        </w:rPr>
        <w:t>opisu przedmiotu zamówienia</w:t>
      </w:r>
      <w:r w:rsidRPr="00BF05E0">
        <w:rPr>
          <w:rFonts w:ascii="Cambria" w:hAnsi="Cambria" w:cs="Arial"/>
          <w:sz w:val="20"/>
          <w:szCs w:val="20"/>
        </w:rPr>
        <w:t>.</w:t>
      </w:r>
    </w:p>
    <w:p w14:paraId="5A0A613C" w14:textId="061FA636" w:rsidR="00BF05E0" w:rsidRPr="00336CB8" w:rsidRDefault="00336CB8" w:rsidP="00C269DE">
      <w:pPr>
        <w:numPr>
          <w:ilvl w:val="0"/>
          <w:numId w:val="25"/>
        </w:numPr>
        <w:tabs>
          <w:tab w:val="left" w:pos="426"/>
        </w:tabs>
        <w:suppressAutoHyphens/>
        <w:ind w:left="425" w:hanging="425"/>
        <w:jc w:val="both"/>
        <w:rPr>
          <w:rFonts w:ascii="Cambria" w:hAnsi="Cambria" w:cs="Arial"/>
          <w:sz w:val="20"/>
          <w:szCs w:val="20"/>
        </w:rPr>
      </w:pPr>
      <w:r>
        <w:rPr>
          <w:rFonts w:ascii="Cambria" w:hAnsi="Cambria" w:cs="Arial"/>
          <w:sz w:val="20"/>
          <w:szCs w:val="20"/>
        </w:rPr>
        <w:t>W</w:t>
      </w:r>
      <w:r w:rsidRPr="00336CB8">
        <w:rPr>
          <w:rFonts w:ascii="Cambria" w:hAnsi="Cambria" w:cs="Arial"/>
          <w:sz w:val="20"/>
          <w:szCs w:val="20"/>
        </w:rPr>
        <w:t xml:space="preserve"> </w:t>
      </w:r>
      <w:r w:rsidR="00BF05E0" w:rsidRPr="00336CB8">
        <w:rPr>
          <w:rFonts w:ascii="Cambria" w:hAnsi="Cambria" w:cs="Arial"/>
          <w:sz w:val="20"/>
          <w:szCs w:val="20"/>
        </w:rPr>
        <w:t xml:space="preserve">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koszt zajęcia pasa drogowego, obsługę geodezyjną oraz wszystkie inne koszty, które będą musiały być poniesione przy wykonaniu zamówienia w zakresie opisanym w dokumentacji i SWZ. Forma wynagrodzenia ustalona przez Zamawiającego za realizację przedmiotu zamówienia to </w:t>
      </w:r>
      <w:r w:rsidR="00BF05E0" w:rsidRPr="00336CB8">
        <w:rPr>
          <w:rFonts w:ascii="Cambria" w:hAnsi="Cambria" w:cs="Arial"/>
          <w:b/>
          <w:bCs/>
          <w:sz w:val="20"/>
          <w:szCs w:val="20"/>
        </w:rPr>
        <w:t>RYCZAŁT.</w:t>
      </w:r>
    </w:p>
    <w:p w14:paraId="0AAAE5CD" w14:textId="77777777" w:rsidR="00840775" w:rsidRPr="002B3676" w:rsidRDefault="00840775" w:rsidP="00840775">
      <w:pPr>
        <w:suppressAutoHyphens/>
        <w:spacing w:line="276" w:lineRule="auto"/>
        <w:ind w:left="426"/>
        <w:jc w:val="both"/>
        <w:rPr>
          <w:rFonts w:ascii="Cambria" w:hAnsi="Cambria" w:cs="Arial"/>
          <w:sz w:val="20"/>
          <w:szCs w:val="20"/>
        </w:rPr>
      </w:pPr>
      <w:r>
        <w:rPr>
          <w:rFonts w:ascii="Cambria" w:hAnsi="Cambria" w:cs="Arial"/>
          <w:sz w:val="20"/>
          <w:szCs w:val="20"/>
        </w:rPr>
        <w:t>Wykonawca poniesie koszty między innymi:</w:t>
      </w:r>
    </w:p>
    <w:p w14:paraId="593E905C" w14:textId="77777777" w:rsidR="00840775" w:rsidRPr="002B3676" w:rsidRDefault="00840775" w:rsidP="00840775">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1)</w:t>
      </w:r>
      <w:r w:rsidRPr="002B3676">
        <w:rPr>
          <w:rFonts w:ascii="Cambria" w:hAnsi="Cambria" w:cs="Arial"/>
          <w:sz w:val="20"/>
          <w:szCs w:val="20"/>
        </w:rPr>
        <w:tab/>
        <w:t>wykonania projektów wykonawczych i powykonawczych i innej dokumentacji technicznej zgodnie z wymogami prawa budowlanego i przepisów wykonawczych oraz z uwzględnieniem rozwiązań zapewniających prawidłową realizację i kontrolę robót w oparciu o tą dokumentację - ze wszelkimi uzgodnieniami, decyzjami, opiniami wraz z informacją bioz pozwalającymi na uzyskanie pozwolenia na budowę lub zgłoszenia przez Wykonawcę w imieniu Zamawiającego, wykonania specyfikacji technicznych warunków wykonania i odbioru robót,</w:t>
      </w:r>
    </w:p>
    <w:p w14:paraId="5034FDAD" w14:textId="77777777" w:rsidR="00840775" w:rsidRPr="002B3676" w:rsidRDefault="00840775" w:rsidP="00840775">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2)</w:t>
      </w:r>
      <w:r w:rsidRPr="002B3676">
        <w:rPr>
          <w:rFonts w:ascii="Cambria" w:hAnsi="Cambria" w:cs="Arial"/>
          <w:sz w:val="20"/>
          <w:szCs w:val="20"/>
        </w:rPr>
        <w:tab/>
        <w:t xml:space="preserve">wynagrodzenie za etap projektowania nie może wynieść więcej niż do </w:t>
      </w:r>
      <w:r>
        <w:rPr>
          <w:rFonts w:ascii="Cambria" w:hAnsi="Cambria" w:cs="Arial"/>
          <w:sz w:val="20"/>
          <w:szCs w:val="20"/>
        </w:rPr>
        <w:t>5</w:t>
      </w:r>
      <w:r w:rsidRPr="002B3676">
        <w:rPr>
          <w:rFonts w:ascii="Cambria" w:hAnsi="Cambria" w:cs="Arial"/>
          <w:sz w:val="20"/>
          <w:szCs w:val="20"/>
        </w:rPr>
        <w:t xml:space="preserve"> % łącznego wynagrodzenia. </w:t>
      </w:r>
    </w:p>
    <w:p w14:paraId="1BF4B10A" w14:textId="77777777" w:rsidR="00840775" w:rsidRPr="002B3676" w:rsidRDefault="00840775" w:rsidP="00840775">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3)</w:t>
      </w:r>
      <w:r w:rsidRPr="002B3676">
        <w:rPr>
          <w:rFonts w:ascii="Cambria" w:hAnsi="Cambria" w:cs="Arial"/>
          <w:sz w:val="20"/>
          <w:szCs w:val="20"/>
        </w:rPr>
        <w:tab/>
        <w:t>opracowanie szczegółowego harmonogramu realizacji przedmiotu zamówienia,</w:t>
      </w:r>
    </w:p>
    <w:p w14:paraId="15388249" w14:textId="77777777" w:rsidR="00840775" w:rsidRPr="002B3676" w:rsidRDefault="00840775" w:rsidP="00840775">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4)</w:t>
      </w:r>
      <w:r w:rsidRPr="002B3676">
        <w:rPr>
          <w:rFonts w:ascii="Cambria" w:hAnsi="Cambria" w:cs="Arial"/>
          <w:sz w:val="20"/>
          <w:szCs w:val="20"/>
        </w:rPr>
        <w:tab/>
        <w:t>opracowaniem planu bezpieczeństwa i ochrony zdrowia,</w:t>
      </w:r>
    </w:p>
    <w:p w14:paraId="33EAE018" w14:textId="77777777" w:rsidR="00840775" w:rsidRPr="002B3676" w:rsidRDefault="00840775" w:rsidP="00840775">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5)</w:t>
      </w:r>
      <w:r w:rsidRPr="002B3676">
        <w:rPr>
          <w:rFonts w:ascii="Cambria" w:hAnsi="Cambria" w:cs="Arial"/>
          <w:sz w:val="20"/>
          <w:szCs w:val="20"/>
        </w:rPr>
        <w:tab/>
        <w:t>wykonania wszelkich prac i robót budowlanych niezbędnych do wykonania przedmiotu zamówienia</w:t>
      </w:r>
      <w:r>
        <w:rPr>
          <w:rFonts w:ascii="Cambria" w:hAnsi="Cambria" w:cs="Arial"/>
          <w:sz w:val="20"/>
          <w:szCs w:val="20"/>
        </w:rPr>
        <w:t xml:space="preserve"> wskazanych w Etapie I PFU</w:t>
      </w:r>
      <w:r w:rsidRPr="002B3676">
        <w:rPr>
          <w:rFonts w:ascii="Cambria" w:hAnsi="Cambria" w:cs="Arial"/>
          <w:sz w:val="20"/>
          <w:szCs w:val="20"/>
        </w:rPr>
        <w:t>,</w:t>
      </w:r>
    </w:p>
    <w:p w14:paraId="54A3CDB0" w14:textId="77777777" w:rsidR="00840775" w:rsidRPr="002B3676" w:rsidRDefault="00840775" w:rsidP="00840775">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6)</w:t>
      </w:r>
      <w:r w:rsidRPr="002B3676">
        <w:rPr>
          <w:rFonts w:ascii="Cambria" w:hAnsi="Cambria" w:cs="Arial"/>
          <w:sz w:val="20"/>
          <w:szCs w:val="20"/>
        </w:rPr>
        <w:tab/>
        <w:t xml:space="preserve">wykonania wszelkich robót przygotowawczych i porządkowych w tym zagospodarowania </w:t>
      </w:r>
    </w:p>
    <w:p w14:paraId="2B16B207" w14:textId="77777777" w:rsidR="00840775" w:rsidRPr="002B3676" w:rsidRDefault="00840775" w:rsidP="00840775">
      <w:pPr>
        <w:suppressAutoHyphens/>
        <w:spacing w:line="276" w:lineRule="auto"/>
        <w:ind w:left="851"/>
        <w:jc w:val="both"/>
        <w:rPr>
          <w:rFonts w:ascii="Cambria" w:hAnsi="Cambria" w:cs="Arial"/>
          <w:sz w:val="20"/>
          <w:szCs w:val="20"/>
        </w:rPr>
      </w:pPr>
      <w:r w:rsidRPr="002B3676">
        <w:rPr>
          <w:rFonts w:ascii="Cambria" w:hAnsi="Cambria" w:cs="Arial"/>
          <w:sz w:val="20"/>
          <w:szCs w:val="20"/>
        </w:rPr>
        <w:t>i później likwidacji zaplecza budowy, wraz z kosztami podłączenia i likwidacji oraz użytkowania mediów,</w:t>
      </w:r>
    </w:p>
    <w:p w14:paraId="20B88F43" w14:textId="77777777" w:rsidR="00840775" w:rsidRPr="002B3676" w:rsidRDefault="00840775" w:rsidP="00840775">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7)</w:t>
      </w:r>
      <w:r w:rsidRPr="002B3676">
        <w:rPr>
          <w:rFonts w:ascii="Cambria" w:hAnsi="Cambria" w:cs="Arial"/>
          <w:sz w:val="20"/>
          <w:szCs w:val="20"/>
        </w:rPr>
        <w:tab/>
        <w:t>wykonanie dokumentacji powykonawczej wraz z opracowaniem zestawienia kosztów poszczególnych elementów zamontowanych instalacji wg wskazań zamawiającego,</w:t>
      </w:r>
    </w:p>
    <w:p w14:paraId="635CB336" w14:textId="77777777" w:rsidR="00840775" w:rsidRPr="002B3676" w:rsidRDefault="00840775" w:rsidP="00840775">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8)</w:t>
      </w:r>
      <w:r w:rsidRPr="002B3676">
        <w:rPr>
          <w:rFonts w:ascii="Cambria" w:hAnsi="Cambria" w:cs="Arial"/>
          <w:sz w:val="20"/>
          <w:szCs w:val="20"/>
        </w:rPr>
        <w:tab/>
        <w:t>związane z odbiorami robót budowlanych, w tym koszty ekspertyz, badań, decyzji czy opinii wymaganych przez przepisy prawa w zakresie odbiorów,</w:t>
      </w:r>
    </w:p>
    <w:p w14:paraId="76540F75" w14:textId="77777777" w:rsidR="00840775" w:rsidRPr="002B3676" w:rsidRDefault="00840775" w:rsidP="00840775">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9)</w:t>
      </w:r>
      <w:r w:rsidRPr="002B3676">
        <w:rPr>
          <w:rFonts w:ascii="Cambria" w:hAnsi="Cambria" w:cs="Arial"/>
          <w:sz w:val="20"/>
          <w:szCs w:val="20"/>
        </w:rPr>
        <w:tab/>
        <w:t xml:space="preserve">doprowadzenie terenu do stanu pierwotnego (z uwzględnieniem stanu wynikającego </w:t>
      </w:r>
    </w:p>
    <w:p w14:paraId="11E1EA7A" w14:textId="77777777" w:rsidR="00840775" w:rsidRPr="002B3676" w:rsidRDefault="00840775" w:rsidP="00840775">
      <w:pPr>
        <w:suppressAutoHyphens/>
        <w:spacing w:line="276" w:lineRule="auto"/>
        <w:ind w:left="851"/>
        <w:jc w:val="both"/>
        <w:rPr>
          <w:rFonts w:ascii="Cambria" w:hAnsi="Cambria" w:cs="Arial"/>
          <w:sz w:val="20"/>
          <w:szCs w:val="20"/>
        </w:rPr>
      </w:pPr>
      <w:r w:rsidRPr="002B3676">
        <w:rPr>
          <w:rFonts w:ascii="Cambria" w:hAnsi="Cambria" w:cs="Arial"/>
          <w:sz w:val="20"/>
          <w:szCs w:val="20"/>
        </w:rPr>
        <w:t>z wykonanych robót budowlanych) po zakończeniu realizacji robót,</w:t>
      </w:r>
    </w:p>
    <w:p w14:paraId="22ECFE3F" w14:textId="77777777" w:rsidR="00840775" w:rsidRPr="002B3676" w:rsidRDefault="00840775" w:rsidP="00840775">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10)</w:t>
      </w:r>
      <w:r w:rsidRPr="002B3676">
        <w:rPr>
          <w:rFonts w:ascii="Cambria" w:hAnsi="Cambria" w:cs="Arial"/>
          <w:sz w:val="20"/>
          <w:szCs w:val="20"/>
        </w:rPr>
        <w:tab/>
        <w:t>wszystkich kosztów - odszkodowań z tytułu pełnej odpowiedzialności za dozór mienia na terenie robót, jak i za wszelkie szkody powstałe w trakcie trwania robót na terenie przejętym od Zamawiającego lub mających związek z prowadzonymi robotami w tym za szkody w majątku osób trzecich, ograniczenie praw osób trzecich z tytułu prowadzenia robót itp.,</w:t>
      </w:r>
    </w:p>
    <w:p w14:paraId="78E28C01" w14:textId="77777777" w:rsidR="00840775" w:rsidRPr="002B3676" w:rsidRDefault="00840775" w:rsidP="00840775">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11)</w:t>
      </w:r>
      <w:r w:rsidRPr="002B3676">
        <w:rPr>
          <w:rFonts w:ascii="Cambria" w:hAnsi="Cambria" w:cs="Arial"/>
          <w:sz w:val="20"/>
          <w:szCs w:val="20"/>
        </w:rPr>
        <w:tab/>
        <w:t>wszystkich kosztów - odszkodowań z tytułu pełnej odpowiedzialności za szkody oraz następstwa nieszczęśliwych wypadków pracowników i osób trzecich powstałe w zawiązku z prowadzonymi robotami w tym także ruchem pojazdów oraz koszty innych czynności wynikających z umowy, jak również wszelkich innych niezbędnych do wykonania i prawidłowej eksploatacji przedmiotu zamówienia,</w:t>
      </w:r>
    </w:p>
    <w:p w14:paraId="2621E964" w14:textId="1167FEB3" w:rsidR="00840775" w:rsidRDefault="00840775" w:rsidP="00840775">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12)</w:t>
      </w:r>
      <w:r w:rsidRPr="002B3676">
        <w:rPr>
          <w:rFonts w:ascii="Cambria" w:hAnsi="Cambria" w:cs="Arial"/>
          <w:sz w:val="20"/>
          <w:szCs w:val="20"/>
        </w:rPr>
        <w:tab/>
        <w:t>koszty dokonywania przeglądów serwisowych w okresie gwarancji.</w:t>
      </w:r>
    </w:p>
    <w:p w14:paraId="7E0371DF" w14:textId="77777777" w:rsidR="00840775" w:rsidRPr="004A40A0" w:rsidRDefault="00840775" w:rsidP="00840775">
      <w:pPr>
        <w:numPr>
          <w:ilvl w:val="0"/>
          <w:numId w:val="25"/>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Cena musi być podana w złotych polskich cyfrowo i słownie, w zaokrągleniu do drugiego miejsca po przecinku.</w:t>
      </w:r>
    </w:p>
    <w:p w14:paraId="65348254" w14:textId="77777777" w:rsidR="00840775" w:rsidRPr="004A40A0" w:rsidRDefault="00840775" w:rsidP="00840775">
      <w:pPr>
        <w:numPr>
          <w:ilvl w:val="0"/>
          <w:numId w:val="25"/>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W przypadku rozbieżności pomiędzy ceną podaną cyfrowo a słownie, jako wartość właściwa zostanie przyjęta cena podana słownie.</w:t>
      </w:r>
    </w:p>
    <w:p w14:paraId="2A78B658" w14:textId="77777777" w:rsidR="00840775" w:rsidRPr="004A40A0" w:rsidRDefault="00840775" w:rsidP="00840775">
      <w:pPr>
        <w:numPr>
          <w:ilvl w:val="0"/>
          <w:numId w:val="25"/>
        </w:numPr>
        <w:tabs>
          <w:tab w:val="left" w:pos="426"/>
        </w:tabs>
        <w:suppressAutoHyphens/>
        <w:spacing w:line="276" w:lineRule="auto"/>
        <w:ind w:left="426" w:hanging="426"/>
        <w:jc w:val="both"/>
        <w:rPr>
          <w:rFonts w:ascii="Cambria" w:hAnsi="Cambria" w:cs="Arial"/>
          <w:b/>
          <w:bCs/>
          <w:sz w:val="20"/>
          <w:szCs w:val="20"/>
        </w:rPr>
      </w:pPr>
      <w:r w:rsidRPr="004A40A0">
        <w:rPr>
          <w:rFonts w:ascii="Cambria" w:hAnsi="Cambria" w:cs="Arial"/>
          <w:sz w:val="20"/>
          <w:szCs w:val="20"/>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w:t>
      </w:r>
      <w:r w:rsidRPr="004A40A0">
        <w:rPr>
          <w:rFonts w:ascii="Cambria" w:hAnsi="Cambria" w:cs="Arial"/>
          <w:sz w:val="20"/>
          <w:szCs w:val="20"/>
        </w:rPr>
        <w:lastRenderedPageBreak/>
        <w:t xml:space="preserve">lub świadczenie będzie prowadzić do jego powstania, oraz wskazując ich wartość bez kwoty podatku. </w:t>
      </w:r>
      <w:r w:rsidRPr="004A40A0">
        <w:rPr>
          <w:rFonts w:ascii="Cambria" w:hAnsi="Cambria" w:cs="Arial"/>
          <w:b/>
          <w:bCs/>
          <w:sz w:val="20"/>
          <w:szCs w:val="20"/>
        </w:rPr>
        <w:t>- Niezłożenie przez Wykonawcę informacji będzie oznaczało, że taki obowiązek nie powstaje.</w:t>
      </w:r>
    </w:p>
    <w:p w14:paraId="73F82209" w14:textId="77777777" w:rsidR="00840775" w:rsidRDefault="00840775" w:rsidP="00840775">
      <w:pPr>
        <w:numPr>
          <w:ilvl w:val="0"/>
          <w:numId w:val="25"/>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W okolicznościach o których mowa w ust. </w:t>
      </w:r>
      <w:r>
        <w:rPr>
          <w:rFonts w:ascii="Cambria" w:hAnsi="Cambria" w:cs="Arial"/>
          <w:sz w:val="20"/>
          <w:szCs w:val="20"/>
        </w:rPr>
        <w:t>4</w:t>
      </w:r>
      <w:r w:rsidRPr="004A40A0">
        <w:rPr>
          <w:rFonts w:ascii="Cambria" w:hAnsi="Cambria" w:cs="Arial"/>
          <w:sz w:val="20"/>
          <w:szCs w:val="20"/>
        </w:rPr>
        <w:t xml:space="preserve"> Zamawiający w celu oceny takiej oferty dolicza do przedstawionej w niej ceny podatek VAT, który miałby obowiązek rozliczyć zgodnie z tymi przepisami.</w:t>
      </w:r>
    </w:p>
    <w:p w14:paraId="5D270642" w14:textId="77777777" w:rsidR="00840775" w:rsidRDefault="00840775" w:rsidP="00840775">
      <w:pPr>
        <w:tabs>
          <w:tab w:val="left" w:pos="426"/>
        </w:tabs>
        <w:suppressAutoHyphens/>
        <w:spacing w:line="276" w:lineRule="auto"/>
        <w:jc w:val="both"/>
        <w:rPr>
          <w:rFonts w:ascii="Cambria" w:hAnsi="Cambria" w:cs="Arial"/>
          <w:b/>
          <w:bCs/>
          <w:sz w:val="20"/>
          <w:szCs w:val="20"/>
        </w:rPr>
      </w:pPr>
    </w:p>
    <w:p w14:paraId="4AD3DAB3" w14:textId="77777777" w:rsidR="00D40036" w:rsidRPr="00BF05E0"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rPr>
      </w:pPr>
      <w:r w:rsidRPr="00BF05E0">
        <w:rPr>
          <w:rFonts w:ascii="Cambria" w:hAnsi="Cambria" w:cs="Arial"/>
          <w:b/>
          <w:bCs/>
          <w:sz w:val="20"/>
          <w:szCs w:val="20"/>
        </w:rPr>
        <w:t>WYMAGANIA</w:t>
      </w:r>
      <w:r w:rsidRPr="00BF05E0">
        <w:rPr>
          <w:rFonts w:ascii="Cambria" w:hAnsi="Cambria" w:cs="Arial"/>
          <w:b/>
          <w:sz w:val="20"/>
        </w:rPr>
        <w:t xml:space="preserve"> DOTYCZĄCE WADIUM</w:t>
      </w:r>
    </w:p>
    <w:p w14:paraId="3C79E16A" w14:textId="7DFE6495" w:rsidR="000555E5" w:rsidRPr="00BF05E0" w:rsidRDefault="00D40036" w:rsidP="00AC41D3">
      <w:pPr>
        <w:numPr>
          <w:ilvl w:val="3"/>
          <w:numId w:val="7"/>
        </w:numPr>
        <w:tabs>
          <w:tab w:val="clear" w:pos="2880"/>
          <w:tab w:val="num" w:pos="284"/>
        </w:tabs>
        <w:spacing w:before="240" w:line="276" w:lineRule="auto"/>
        <w:ind w:left="284" w:hanging="284"/>
        <w:jc w:val="both"/>
        <w:rPr>
          <w:rFonts w:ascii="Cambria" w:hAnsi="Cambria" w:cs="Arial"/>
          <w:sz w:val="20"/>
          <w:szCs w:val="20"/>
        </w:rPr>
      </w:pPr>
      <w:r w:rsidRPr="00BF05E0">
        <w:rPr>
          <w:rFonts w:ascii="Cambria" w:hAnsi="Cambria" w:cs="Arial"/>
          <w:sz w:val="20"/>
          <w:szCs w:val="20"/>
        </w:rPr>
        <w:t xml:space="preserve">Wykonawca zobowiązany jest do zabezpieczenia swojej oferty wadium w wysokości: </w:t>
      </w:r>
      <w:r w:rsidRPr="00BF05E0">
        <w:rPr>
          <w:rFonts w:ascii="Cambria" w:hAnsi="Cambria" w:cs="Arial"/>
          <w:sz w:val="20"/>
          <w:szCs w:val="20"/>
        </w:rPr>
        <w:br/>
      </w:r>
      <w:r w:rsidR="003A0B0F">
        <w:rPr>
          <w:rFonts w:ascii="Cambria" w:hAnsi="Cambria" w:cs="Arial"/>
          <w:b/>
          <w:bCs/>
          <w:sz w:val="20"/>
          <w:szCs w:val="20"/>
        </w:rPr>
        <w:t>10</w:t>
      </w:r>
      <w:r w:rsidR="008C4041">
        <w:rPr>
          <w:rFonts w:ascii="Cambria" w:hAnsi="Cambria" w:cs="Arial"/>
          <w:b/>
          <w:bCs/>
          <w:sz w:val="20"/>
          <w:szCs w:val="20"/>
        </w:rPr>
        <w:t>0</w:t>
      </w:r>
      <w:r w:rsidR="0014681A" w:rsidRPr="00BF05E0">
        <w:rPr>
          <w:rFonts w:ascii="Cambria" w:hAnsi="Cambria" w:cs="Arial"/>
          <w:b/>
          <w:bCs/>
          <w:sz w:val="20"/>
          <w:szCs w:val="20"/>
        </w:rPr>
        <w:t> 000,00 zł</w:t>
      </w:r>
    </w:p>
    <w:p w14:paraId="0E0A7F77" w14:textId="77777777" w:rsidR="00D40036" w:rsidRPr="00BF05E0" w:rsidRDefault="00D40036" w:rsidP="00D40036">
      <w:pPr>
        <w:numPr>
          <w:ilvl w:val="3"/>
          <w:numId w:val="7"/>
        </w:numPr>
        <w:tabs>
          <w:tab w:val="clear" w:pos="2880"/>
        </w:tabs>
        <w:spacing w:line="276" w:lineRule="auto"/>
        <w:ind w:left="425" w:hanging="425"/>
        <w:jc w:val="both"/>
        <w:rPr>
          <w:rFonts w:ascii="Cambria" w:hAnsi="Cambria" w:cs="Arial"/>
          <w:sz w:val="20"/>
          <w:szCs w:val="20"/>
        </w:rPr>
      </w:pPr>
      <w:r w:rsidRPr="00BF05E0">
        <w:rPr>
          <w:rFonts w:ascii="Cambria" w:hAnsi="Cambria" w:cs="Arial"/>
          <w:sz w:val="20"/>
          <w:szCs w:val="20"/>
        </w:rPr>
        <w:t>Wadium wnosi się przed upływem terminu składania ofert.</w:t>
      </w:r>
    </w:p>
    <w:p w14:paraId="43C8ACD5" w14:textId="77777777" w:rsidR="00D40036" w:rsidRPr="00BF05E0" w:rsidRDefault="00D40036" w:rsidP="00D40036">
      <w:pPr>
        <w:numPr>
          <w:ilvl w:val="3"/>
          <w:numId w:val="7"/>
        </w:numPr>
        <w:tabs>
          <w:tab w:val="clear" w:pos="2880"/>
        </w:tabs>
        <w:spacing w:line="276" w:lineRule="auto"/>
        <w:ind w:left="425" w:hanging="425"/>
        <w:jc w:val="both"/>
        <w:rPr>
          <w:rFonts w:ascii="Cambria" w:hAnsi="Cambria" w:cs="Arial"/>
          <w:sz w:val="20"/>
          <w:szCs w:val="20"/>
        </w:rPr>
      </w:pPr>
      <w:r w:rsidRPr="00BF05E0">
        <w:rPr>
          <w:rFonts w:ascii="Cambria" w:hAnsi="Cambria" w:cs="Arial"/>
          <w:sz w:val="20"/>
          <w:szCs w:val="20"/>
        </w:rPr>
        <w:t>Wadium może być wnoszone w jednej lub kilku następujących formach:</w:t>
      </w:r>
    </w:p>
    <w:p w14:paraId="049B2E7D" w14:textId="77777777" w:rsidR="00D40036" w:rsidRPr="00BF05E0" w:rsidRDefault="00D40036" w:rsidP="00D40036">
      <w:pPr>
        <w:numPr>
          <w:ilvl w:val="1"/>
          <w:numId w:val="14"/>
        </w:numPr>
        <w:tabs>
          <w:tab w:val="clear" w:pos="567"/>
        </w:tabs>
        <w:spacing w:line="276" w:lineRule="auto"/>
        <w:ind w:left="896" w:hanging="409"/>
        <w:jc w:val="both"/>
        <w:rPr>
          <w:rFonts w:ascii="Cambria" w:hAnsi="Cambria" w:cs="Arial"/>
          <w:sz w:val="20"/>
          <w:szCs w:val="20"/>
        </w:rPr>
      </w:pPr>
      <w:r w:rsidRPr="00BF05E0">
        <w:rPr>
          <w:rFonts w:ascii="Cambria" w:hAnsi="Cambria" w:cs="Arial"/>
          <w:sz w:val="20"/>
          <w:szCs w:val="20"/>
        </w:rPr>
        <w:tab/>
        <w:t xml:space="preserve">pieniądzu; </w:t>
      </w:r>
    </w:p>
    <w:p w14:paraId="50533359" w14:textId="77777777" w:rsidR="00D40036" w:rsidRPr="00BF05E0" w:rsidRDefault="00D40036" w:rsidP="00D40036">
      <w:pPr>
        <w:numPr>
          <w:ilvl w:val="1"/>
          <w:numId w:val="14"/>
        </w:numPr>
        <w:tabs>
          <w:tab w:val="clear" w:pos="567"/>
        </w:tabs>
        <w:spacing w:line="276" w:lineRule="auto"/>
        <w:ind w:left="896" w:hanging="409"/>
        <w:jc w:val="both"/>
        <w:rPr>
          <w:rFonts w:ascii="Cambria" w:hAnsi="Cambria" w:cs="Arial"/>
          <w:sz w:val="20"/>
          <w:szCs w:val="20"/>
        </w:rPr>
      </w:pPr>
      <w:r w:rsidRPr="00BF05E0">
        <w:rPr>
          <w:rFonts w:ascii="Cambria" w:hAnsi="Cambria" w:cs="Arial"/>
          <w:sz w:val="20"/>
          <w:szCs w:val="20"/>
        </w:rPr>
        <w:tab/>
        <w:t>gwarancjach bankowych;</w:t>
      </w:r>
    </w:p>
    <w:p w14:paraId="22E5B12E" w14:textId="77777777" w:rsidR="00D40036" w:rsidRPr="00BF05E0" w:rsidRDefault="00D40036" w:rsidP="00D40036">
      <w:pPr>
        <w:numPr>
          <w:ilvl w:val="1"/>
          <w:numId w:val="14"/>
        </w:numPr>
        <w:tabs>
          <w:tab w:val="clear" w:pos="567"/>
        </w:tabs>
        <w:spacing w:line="276" w:lineRule="auto"/>
        <w:ind w:left="896" w:hanging="409"/>
        <w:jc w:val="both"/>
        <w:rPr>
          <w:rFonts w:ascii="Cambria" w:hAnsi="Cambria" w:cs="Arial"/>
          <w:sz w:val="20"/>
          <w:szCs w:val="20"/>
        </w:rPr>
      </w:pPr>
      <w:r w:rsidRPr="00BF05E0">
        <w:rPr>
          <w:rFonts w:ascii="Cambria" w:hAnsi="Cambria" w:cs="Arial"/>
          <w:sz w:val="20"/>
          <w:szCs w:val="20"/>
        </w:rPr>
        <w:tab/>
        <w:t>gwarancjach ubezpieczeniowych;</w:t>
      </w:r>
    </w:p>
    <w:p w14:paraId="60CAEF00" w14:textId="34631B50" w:rsidR="00D40036" w:rsidRPr="00BF05E0" w:rsidRDefault="00D40036" w:rsidP="002416B4">
      <w:pPr>
        <w:numPr>
          <w:ilvl w:val="1"/>
          <w:numId w:val="14"/>
        </w:numPr>
        <w:tabs>
          <w:tab w:val="clear" w:pos="567"/>
        </w:tabs>
        <w:spacing w:line="276" w:lineRule="auto"/>
        <w:ind w:left="1418" w:hanging="931"/>
        <w:jc w:val="both"/>
        <w:rPr>
          <w:rFonts w:ascii="Cambria" w:hAnsi="Cambria" w:cs="Arial"/>
          <w:sz w:val="20"/>
          <w:szCs w:val="20"/>
        </w:rPr>
      </w:pPr>
      <w:r w:rsidRPr="00BF05E0">
        <w:rPr>
          <w:rFonts w:ascii="Cambria" w:hAnsi="Cambria" w:cs="Arial"/>
          <w:sz w:val="20"/>
          <w:szCs w:val="20"/>
        </w:rPr>
        <w:t>poręczeniach udzielanych przez podmioty, o których mowa w art. 6b ust. 5 pkt 2 ustawy z dnia 9 listopada 2000 r. o utworzeniu Polskiej Agencji Rozwoju Przedsiębiorczości (Dz. U. z 2020 r. poz. 299).</w:t>
      </w:r>
    </w:p>
    <w:p w14:paraId="643FC32A" w14:textId="77777777" w:rsidR="00D40036" w:rsidRPr="00BF05E0" w:rsidRDefault="00D40036" w:rsidP="00D40036">
      <w:pPr>
        <w:numPr>
          <w:ilvl w:val="3"/>
          <w:numId w:val="7"/>
        </w:numPr>
        <w:tabs>
          <w:tab w:val="clear" w:pos="2880"/>
        </w:tabs>
        <w:spacing w:line="276" w:lineRule="auto"/>
        <w:ind w:left="426" w:hanging="426"/>
        <w:jc w:val="both"/>
        <w:rPr>
          <w:rFonts w:ascii="Cambria" w:hAnsi="Cambria" w:cs="Arial"/>
          <w:sz w:val="20"/>
          <w:szCs w:val="20"/>
        </w:rPr>
      </w:pPr>
      <w:r w:rsidRPr="00BF05E0">
        <w:rPr>
          <w:rFonts w:ascii="Cambria" w:hAnsi="Cambria" w:cs="Arial"/>
          <w:sz w:val="20"/>
          <w:szCs w:val="20"/>
        </w:rPr>
        <w:t>Wadium w formie pieniądza należy wnieść przelewem na konto w Banku nr rachunku:</w:t>
      </w:r>
    </w:p>
    <w:p w14:paraId="7D2F1F3C" w14:textId="77777777" w:rsidR="009517A8" w:rsidRPr="00BF05E0" w:rsidRDefault="009517A8" w:rsidP="003A0B0F">
      <w:pPr>
        <w:spacing w:line="276" w:lineRule="auto"/>
        <w:ind w:left="720"/>
        <w:jc w:val="center"/>
        <w:rPr>
          <w:rFonts w:ascii="Cambria" w:hAnsi="Cambria" w:cs="Arial"/>
          <w:b/>
          <w:bCs/>
          <w:sz w:val="20"/>
          <w:szCs w:val="20"/>
        </w:rPr>
      </w:pPr>
      <w:r w:rsidRPr="00BF05E0">
        <w:rPr>
          <w:rFonts w:ascii="Cambria" w:hAnsi="Cambria" w:cs="Arial"/>
          <w:b/>
          <w:bCs/>
          <w:sz w:val="20"/>
          <w:szCs w:val="20"/>
        </w:rPr>
        <w:t>66 8521 1016 2001 0004 7193 0020</w:t>
      </w:r>
    </w:p>
    <w:p w14:paraId="13CE401A" w14:textId="17A1A64F" w:rsidR="009517A8" w:rsidRPr="00BF05E0" w:rsidRDefault="009517A8" w:rsidP="003A0B0F">
      <w:pPr>
        <w:spacing w:line="276" w:lineRule="auto"/>
        <w:ind w:left="720"/>
        <w:jc w:val="center"/>
        <w:rPr>
          <w:rFonts w:ascii="Cambria" w:hAnsi="Cambria" w:cs="Arial"/>
          <w:sz w:val="20"/>
          <w:szCs w:val="20"/>
        </w:rPr>
      </w:pPr>
      <w:r w:rsidRPr="00BF05E0">
        <w:rPr>
          <w:rFonts w:ascii="Cambria" w:hAnsi="Cambria" w:cs="Arial"/>
          <w:sz w:val="20"/>
          <w:szCs w:val="20"/>
        </w:rPr>
        <w:t xml:space="preserve">z dopiskiem „Wadium – </w:t>
      </w:r>
      <w:r w:rsidR="00CE5456" w:rsidRPr="00EB5C3D">
        <w:rPr>
          <w:rFonts w:ascii="Cambria" w:hAnsi="Cambria" w:cs="Arial"/>
          <w:iCs/>
          <w:sz w:val="20"/>
          <w:szCs w:val="20"/>
        </w:rPr>
        <w:t>RUK.O</w:t>
      </w:r>
      <w:r w:rsidRPr="00EB5C3D">
        <w:rPr>
          <w:rFonts w:ascii="Cambria" w:hAnsi="Cambria" w:cs="Arial"/>
          <w:iCs/>
          <w:sz w:val="20"/>
          <w:szCs w:val="20"/>
        </w:rPr>
        <w:t>.271.</w:t>
      </w:r>
      <w:r w:rsidR="00AC41D3">
        <w:rPr>
          <w:rFonts w:ascii="Cambria" w:hAnsi="Cambria" w:cs="Arial"/>
          <w:iCs/>
          <w:sz w:val="20"/>
          <w:szCs w:val="20"/>
        </w:rPr>
        <w:t>2</w:t>
      </w:r>
      <w:r w:rsidRPr="00EB5C3D">
        <w:rPr>
          <w:rFonts w:ascii="Cambria" w:hAnsi="Cambria" w:cs="Arial"/>
          <w:iCs/>
          <w:sz w:val="20"/>
          <w:szCs w:val="20"/>
        </w:rPr>
        <w:t>.202</w:t>
      </w:r>
      <w:r w:rsidR="003A0B0F" w:rsidRPr="00EB5C3D">
        <w:rPr>
          <w:rFonts w:ascii="Cambria" w:hAnsi="Cambria" w:cs="Arial"/>
          <w:iCs/>
          <w:sz w:val="20"/>
          <w:szCs w:val="20"/>
        </w:rPr>
        <w:t>2</w:t>
      </w:r>
    </w:p>
    <w:p w14:paraId="6A7DF04C" w14:textId="77777777" w:rsidR="00D40036" w:rsidRPr="00BF05E0" w:rsidRDefault="00D40036" w:rsidP="00D40036">
      <w:pPr>
        <w:spacing w:line="276" w:lineRule="auto"/>
        <w:ind w:left="284"/>
        <w:jc w:val="both"/>
        <w:rPr>
          <w:rFonts w:ascii="Cambria" w:hAnsi="Cambria" w:cs="Arial"/>
          <w:sz w:val="20"/>
          <w:szCs w:val="20"/>
        </w:rPr>
      </w:pPr>
      <w:r w:rsidRPr="00BF05E0">
        <w:rPr>
          <w:rFonts w:ascii="Cambria" w:hAnsi="Cambria" w:cs="Arial"/>
          <w:b/>
          <w:sz w:val="20"/>
          <w:szCs w:val="20"/>
        </w:rPr>
        <w:t xml:space="preserve">UWAGA: </w:t>
      </w:r>
      <w:r w:rsidRPr="00BF05E0">
        <w:rPr>
          <w:rFonts w:ascii="Cambria" w:hAnsi="Cambria" w:cs="Arial"/>
          <w:sz w:val="20"/>
          <w:szCs w:val="20"/>
        </w:rPr>
        <w:t>Za termin wniesienia wadium w formie pieniężnej zostanie przyjęty termin uznania rachunku Zamawiającego.</w:t>
      </w:r>
    </w:p>
    <w:p w14:paraId="7C787F0E" w14:textId="77777777" w:rsidR="00D40036" w:rsidRPr="00BF05E0" w:rsidRDefault="00D40036" w:rsidP="00D40036">
      <w:pPr>
        <w:numPr>
          <w:ilvl w:val="3"/>
          <w:numId w:val="7"/>
        </w:numPr>
        <w:tabs>
          <w:tab w:val="clear" w:pos="2880"/>
        </w:tabs>
        <w:spacing w:line="276" w:lineRule="auto"/>
        <w:ind w:left="426" w:hanging="426"/>
        <w:jc w:val="both"/>
        <w:rPr>
          <w:rFonts w:ascii="Cambria" w:hAnsi="Cambria" w:cs="Arial"/>
          <w:sz w:val="20"/>
          <w:szCs w:val="20"/>
        </w:rPr>
      </w:pPr>
      <w:r w:rsidRPr="00BF05E0">
        <w:rPr>
          <w:rFonts w:ascii="Cambria" w:hAnsi="Cambria" w:cs="Arial"/>
          <w:sz w:val="20"/>
          <w:szCs w:val="20"/>
        </w:rPr>
        <w:t>Wadium wnoszone w formie poręczeń lub gwarancji musi być złożone jako oryginał gwarancji lub poręczenia w postaci elektronicznej i spełniać co najmniej poniższe wymagania:</w:t>
      </w:r>
    </w:p>
    <w:p w14:paraId="35AF280F" w14:textId="69901E7C" w:rsidR="00D40036" w:rsidRPr="00BF05E0" w:rsidRDefault="00D40036" w:rsidP="00D40036">
      <w:pPr>
        <w:pStyle w:val="Akapitzlist"/>
        <w:numPr>
          <w:ilvl w:val="0"/>
          <w:numId w:val="31"/>
        </w:numPr>
        <w:spacing w:line="276" w:lineRule="auto"/>
        <w:ind w:left="882" w:hanging="465"/>
        <w:jc w:val="both"/>
        <w:rPr>
          <w:rFonts w:ascii="Cambria" w:hAnsi="Cambria" w:cs="Arial"/>
          <w:sz w:val="20"/>
          <w:szCs w:val="20"/>
        </w:rPr>
      </w:pPr>
      <w:r w:rsidRPr="00BF05E0">
        <w:rPr>
          <w:rFonts w:ascii="Cambria" w:hAnsi="Cambria" w:cs="Arial"/>
          <w:sz w:val="20"/>
          <w:szCs w:val="20"/>
        </w:rPr>
        <w:t xml:space="preserve">musi obejmować odpowiedzialność za wszystkie przypadki powodujące utratę wadium przez Wykonawcę określone w ustawie p.z.p. </w:t>
      </w:r>
    </w:p>
    <w:p w14:paraId="1BA0978D" w14:textId="58EE636C" w:rsidR="00D40036" w:rsidRPr="00BF05E0" w:rsidRDefault="00D40036" w:rsidP="00D40036">
      <w:pPr>
        <w:pStyle w:val="Akapitzlist"/>
        <w:numPr>
          <w:ilvl w:val="0"/>
          <w:numId w:val="31"/>
        </w:numPr>
        <w:spacing w:line="276" w:lineRule="auto"/>
        <w:ind w:left="882" w:hanging="465"/>
        <w:jc w:val="both"/>
        <w:rPr>
          <w:rFonts w:ascii="Cambria" w:hAnsi="Cambria" w:cs="Arial"/>
          <w:sz w:val="20"/>
          <w:szCs w:val="20"/>
        </w:rPr>
      </w:pPr>
      <w:r w:rsidRPr="00BF05E0">
        <w:rPr>
          <w:rFonts w:ascii="Cambria" w:hAnsi="Cambria" w:cs="Arial"/>
          <w:sz w:val="20"/>
          <w:szCs w:val="20"/>
        </w:rPr>
        <w:t>z jej treści powinno jednoznacznej wynikać zobowiązanie gwaranta do zapłaty całej kwoty wadium;</w:t>
      </w:r>
    </w:p>
    <w:p w14:paraId="7AE2B65D" w14:textId="4C69010C" w:rsidR="00D40036" w:rsidRPr="00BF05E0" w:rsidRDefault="00D40036" w:rsidP="00D40036">
      <w:pPr>
        <w:pStyle w:val="Akapitzlist"/>
        <w:numPr>
          <w:ilvl w:val="0"/>
          <w:numId w:val="31"/>
        </w:numPr>
        <w:spacing w:line="276" w:lineRule="auto"/>
        <w:ind w:left="882" w:hanging="465"/>
        <w:jc w:val="both"/>
        <w:rPr>
          <w:rFonts w:ascii="Cambria" w:hAnsi="Cambria" w:cs="Arial"/>
          <w:sz w:val="20"/>
          <w:szCs w:val="20"/>
        </w:rPr>
      </w:pPr>
      <w:r w:rsidRPr="00BF05E0">
        <w:rPr>
          <w:rFonts w:ascii="Cambria" w:hAnsi="Cambria" w:cs="Arial"/>
          <w:sz w:val="20"/>
          <w:szCs w:val="20"/>
        </w:rPr>
        <w:t>powinno być nieodwołalne i bezwarunkowe oraz płatne na pierwsze żądanie;</w:t>
      </w:r>
    </w:p>
    <w:p w14:paraId="667B0C30" w14:textId="20473450" w:rsidR="00D40036" w:rsidRPr="00BF05E0" w:rsidRDefault="00D40036" w:rsidP="00D40036">
      <w:pPr>
        <w:pStyle w:val="Akapitzlist"/>
        <w:numPr>
          <w:ilvl w:val="0"/>
          <w:numId w:val="31"/>
        </w:numPr>
        <w:spacing w:line="276" w:lineRule="auto"/>
        <w:ind w:left="882" w:hanging="465"/>
        <w:jc w:val="both"/>
        <w:rPr>
          <w:rFonts w:ascii="Cambria" w:hAnsi="Cambria" w:cs="Arial"/>
          <w:sz w:val="20"/>
          <w:szCs w:val="20"/>
        </w:rPr>
      </w:pPr>
      <w:r w:rsidRPr="00BF05E0">
        <w:rPr>
          <w:rFonts w:ascii="Cambria" w:hAnsi="Cambria" w:cs="Arial"/>
          <w:sz w:val="20"/>
          <w:szCs w:val="20"/>
        </w:rPr>
        <w:t xml:space="preserve">termin obowiązywania poręczenia lub gwarancji nie może być krótszy niż termin związania ofertą (z zastrzeżeniem iż pierwszym dniem związania ofertą jest dzień składania ofert); </w:t>
      </w:r>
    </w:p>
    <w:p w14:paraId="198F77C3" w14:textId="66AE9C54" w:rsidR="00D40036" w:rsidRPr="00BF05E0" w:rsidRDefault="00D40036" w:rsidP="00D40036">
      <w:pPr>
        <w:pStyle w:val="Akapitzlist"/>
        <w:numPr>
          <w:ilvl w:val="0"/>
          <w:numId w:val="31"/>
        </w:numPr>
        <w:spacing w:line="276" w:lineRule="auto"/>
        <w:ind w:left="882" w:hanging="465"/>
        <w:jc w:val="both"/>
        <w:rPr>
          <w:rFonts w:ascii="Cambria" w:hAnsi="Cambria" w:cs="Arial"/>
          <w:sz w:val="20"/>
          <w:szCs w:val="20"/>
        </w:rPr>
      </w:pPr>
      <w:r w:rsidRPr="00BF05E0">
        <w:rPr>
          <w:rFonts w:ascii="Cambria" w:hAnsi="Cambria" w:cs="Arial"/>
          <w:sz w:val="20"/>
          <w:szCs w:val="20"/>
        </w:rPr>
        <w:t>w treści poręczenia lub gwarancji powinna znaleźć się nazwa oraz numer przedmiotowego postępowania;</w:t>
      </w:r>
    </w:p>
    <w:p w14:paraId="2FF24404" w14:textId="53B0365B" w:rsidR="00D40036" w:rsidRPr="00BF05E0" w:rsidRDefault="00D40036" w:rsidP="00D40036">
      <w:pPr>
        <w:pStyle w:val="Akapitzlist"/>
        <w:numPr>
          <w:ilvl w:val="0"/>
          <w:numId w:val="31"/>
        </w:numPr>
        <w:spacing w:line="276" w:lineRule="auto"/>
        <w:ind w:left="882" w:hanging="465"/>
        <w:jc w:val="both"/>
        <w:rPr>
          <w:rFonts w:ascii="Cambria" w:hAnsi="Cambria" w:cs="Arial"/>
          <w:sz w:val="20"/>
          <w:szCs w:val="20"/>
        </w:rPr>
      </w:pPr>
      <w:r w:rsidRPr="00BF05E0">
        <w:rPr>
          <w:rFonts w:ascii="Cambria" w:hAnsi="Cambria" w:cs="Arial"/>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C280E90" w14:textId="77777777" w:rsidR="00D40036" w:rsidRPr="00BF05E0" w:rsidRDefault="00D40036" w:rsidP="00D40036">
      <w:pPr>
        <w:numPr>
          <w:ilvl w:val="3"/>
          <w:numId w:val="7"/>
        </w:numPr>
        <w:tabs>
          <w:tab w:val="clear" w:pos="2880"/>
        </w:tabs>
        <w:spacing w:line="276" w:lineRule="auto"/>
        <w:ind w:left="426" w:hanging="426"/>
        <w:jc w:val="both"/>
        <w:rPr>
          <w:rFonts w:ascii="Cambria" w:hAnsi="Cambria" w:cs="Arial"/>
          <w:sz w:val="20"/>
          <w:szCs w:val="20"/>
        </w:rPr>
      </w:pPr>
      <w:r w:rsidRPr="00BF05E0">
        <w:rPr>
          <w:rFonts w:ascii="Cambria" w:hAnsi="Cambria" w:cs="Arial"/>
          <w:sz w:val="20"/>
          <w:szCs w:val="20"/>
        </w:rPr>
        <w:t>Oferta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27C3A499" w14:textId="77777777" w:rsidR="00D40036" w:rsidRPr="00BF05E0" w:rsidRDefault="00D40036" w:rsidP="00D40036">
      <w:pPr>
        <w:numPr>
          <w:ilvl w:val="3"/>
          <w:numId w:val="7"/>
        </w:numPr>
        <w:tabs>
          <w:tab w:val="clear" w:pos="2880"/>
        </w:tabs>
        <w:spacing w:line="276" w:lineRule="auto"/>
        <w:ind w:left="426" w:hanging="426"/>
        <w:jc w:val="both"/>
        <w:rPr>
          <w:rFonts w:ascii="Cambria" w:hAnsi="Cambria" w:cs="Arial"/>
          <w:sz w:val="20"/>
          <w:szCs w:val="20"/>
        </w:rPr>
      </w:pPr>
      <w:r w:rsidRPr="00BF05E0">
        <w:rPr>
          <w:rFonts w:ascii="Cambria" w:hAnsi="Cambria" w:cs="Arial"/>
          <w:sz w:val="20"/>
          <w:szCs w:val="20"/>
        </w:rPr>
        <w:t>Zasady zwrotu oraz okoliczności zatrzymania wadium określa art. 98 p.z.p.</w:t>
      </w:r>
    </w:p>
    <w:p w14:paraId="178E45D8" w14:textId="77777777" w:rsidR="00D40036" w:rsidRPr="00BF05E0"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BF05E0">
        <w:rPr>
          <w:rFonts w:ascii="Cambria" w:hAnsi="Cambria" w:cs="Arial"/>
          <w:b/>
          <w:bCs/>
          <w:sz w:val="20"/>
          <w:szCs w:val="20"/>
        </w:rPr>
        <w:t>TERMIN</w:t>
      </w:r>
      <w:r w:rsidRPr="00BF05E0">
        <w:rPr>
          <w:rFonts w:ascii="Cambria" w:hAnsi="Cambria" w:cs="Arial"/>
          <w:b/>
          <w:sz w:val="20"/>
          <w:szCs w:val="20"/>
        </w:rPr>
        <w:t xml:space="preserve"> ZWIĄZANIA OFERTĄ</w:t>
      </w:r>
    </w:p>
    <w:p w14:paraId="481A3527" w14:textId="475874F0" w:rsidR="00D40036" w:rsidRPr="00BF05E0" w:rsidRDefault="00D40036" w:rsidP="00D40036">
      <w:pPr>
        <w:numPr>
          <w:ilvl w:val="0"/>
          <w:numId w:val="9"/>
        </w:numPr>
        <w:tabs>
          <w:tab w:val="clear" w:pos="1800"/>
        </w:tabs>
        <w:spacing w:before="240" w:line="276" w:lineRule="auto"/>
        <w:ind w:left="426" w:hanging="426"/>
        <w:jc w:val="both"/>
        <w:rPr>
          <w:rFonts w:ascii="Cambria" w:hAnsi="Cambria" w:cs="Arial"/>
          <w:sz w:val="20"/>
          <w:szCs w:val="20"/>
        </w:rPr>
      </w:pPr>
      <w:r w:rsidRPr="00BF05E0">
        <w:rPr>
          <w:rFonts w:ascii="Cambria" w:hAnsi="Cambria" w:cs="Arial"/>
          <w:sz w:val="20"/>
          <w:szCs w:val="20"/>
        </w:rPr>
        <w:t xml:space="preserve">Wykonawca będzie związany ofertą przez okres </w:t>
      </w:r>
      <w:r w:rsidRPr="00BF05E0">
        <w:rPr>
          <w:rFonts w:ascii="Cambria" w:hAnsi="Cambria" w:cs="Arial"/>
          <w:b/>
          <w:sz w:val="20"/>
          <w:szCs w:val="20"/>
        </w:rPr>
        <w:t>30 dni</w:t>
      </w:r>
      <w:r w:rsidRPr="00BF05E0">
        <w:rPr>
          <w:rFonts w:ascii="Cambria" w:hAnsi="Cambria" w:cs="Arial"/>
          <w:sz w:val="20"/>
          <w:szCs w:val="20"/>
        </w:rPr>
        <w:t xml:space="preserve">, tj. do dnia </w:t>
      </w:r>
      <w:r w:rsidR="00EB6955">
        <w:rPr>
          <w:rFonts w:ascii="Cambria" w:hAnsi="Cambria" w:cs="Arial"/>
          <w:b/>
          <w:bCs/>
          <w:caps/>
          <w:sz w:val="20"/>
          <w:szCs w:val="20"/>
        </w:rPr>
        <w:t>11.06.</w:t>
      </w:r>
      <w:r w:rsidR="003A0B0F">
        <w:rPr>
          <w:rFonts w:ascii="Cambria" w:hAnsi="Cambria" w:cs="Arial"/>
          <w:b/>
          <w:bCs/>
          <w:caps/>
          <w:sz w:val="20"/>
          <w:szCs w:val="20"/>
        </w:rPr>
        <w:t>2022</w:t>
      </w:r>
      <w:r w:rsidRPr="00BF05E0">
        <w:rPr>
          <w:rFonts w:ascii="Cambria" w:hAnsi="Cambria" w:cs="Arial"/>
          <w:b/>
          <w:bCs/>
          <w:caps/>
          <w:sz w:val="20"/>
          <w:szCs w:val="20"/>
        </w:rPr>
        <w:t xml:space="preserve"> </w:t>
      </w:r>
      <w:r w:rsidRPr="00BF05E0">
        <w:rPr>
          <w:rFonts w:ascii="Cambria" w:hAnsi="Cambria" w:cs="Arial"/>
          <w:b/>
          <w:bCs/>
          <w:sz w:val="20"/>
          <w:szCs w:val="20"/>
        </w:rPr>
        <w:t>r.</w:t>
      </w:r>
      <w:r w:rsidRPr="00BF05E0">
        <w:rPr>
          <w:rFonts w:ascii="Cambria" w:hAnsi="Cambria" w:cs="Arial"/>
          <w:sz w:val="20"/>
          <w:szCs w:val="20"/>
        </w:rPr>
        <w:t xml:space="preserve"> Bieg terminu związania ofertą rozpoczyna się wraz z upływem terminu składania ofert.</w:t>
      </w:r>
    </w:p>
    <w:p w14:paraId="3075F029" w14:textId="77777777" w:rsidR="00D40036" w:rsidRPr="00BF05E0" w:rsidRDefault="00D40036" w:rsidP="00D40036">
      <w:pPr>
        <w:numPr>
          <w:ilvl w:val="0"/>
          <w:numId w:val="9"/>
        </w:numPr>
        <w:tabs>
          <w:tab w:val="clear" w:pos="1800"/>
        </w:tabs>
        <w:spacing w:line="276" w:lineRule="auto"/>
        <w:ind w:left="426" w:hanging="426"/>
        <w:jc w:val="both"/>
        <w:rPr>
          <w:rFonts w:ascii="Cambria" w:hAnsi="Cambria" w:cs="Arial"/>
          <w:sz w:val="20"/>
          <w:szCs w:val="20"/>
        </w:rPr>
      </w:pPr>
      <w:r w:rsidRPr="00BF05E0">
        <w:rPr>
          <w:rFonts w:ascii="Cambria" w:hAnsi="Cambria" w:cs="Arial"/>
          <w:sz w:val="20"/>
          <w:szCs w:val="20"/>
        </w:rPr>
        <w:t xml:space="preserve">W przypadku gdy wybór najkorzystniejszej oferty nie nastąpi przed upływem terminu związania ofertą wskazanego w ust. 1, Zamawiający przed upływem terminu związania ofertą zwraca się </w:t>
      </w:r>
      <w:r w:rsidRPr="00BF05E0">
        <w:rPr>
          <w:rFonts w:ascii="Cambria" w:hAnsi="Cambria" w:cs="Arial"/>
          <w:sz w:val="20"/>
          <w:szCs w:val="20"/>
        </w:rPr>
        <w:lastRenderedPageBreak/>
        <w:t xml:space="preserve">jednokrotnie do wykonawców o wyrażenie zgody na przedłużenie tego terminu o wskazywany przez niego okres, nie dłuższy niż 30 dni. </w:t>
      </w:r>
      <w:r w:rsidRPr="00BF05E0">
        <w:rPr>
          <w:rFonts w:ascii="Cambria" w:hAnsi="Cambria" w:cs="Arial"/>
          <w:sz w:val="20"/>
          <w:szCs w:val="20"/>
        </w:rPr>
        <w:tab/>
        <w:t>Przedłużenie terminu związania ofertą wymaga złożenia przez wykonawcę pisemnego oświadczenia o wyrażeniu zgody na przedłużenie terminu związania ofertą.</w:t>
      </w:r>
    </w:p>
    <w:p w14:paraId="378B2A50" w14:textId="77777777" w:rsidR="00D40036" w:rsidRPr="00BF05E0" w:rsidRDefault="00D40036" w:rsidP="00D40036">
      <w:pPr>
        <w:numPr>
          <w:ilvl w:val="0"/>
          <w:numId w:val="9"/>
        </w:numPr>
        <w:tabs>
          <w:tab w:val="clear" w:pos="1800"/>
        </w:tabs>
        <w:spacing w:line="276" w:lineRule="auto"/>
        <w:ind w:left="426" w:hanging="426"/>
        <w:jc w:val="both"/>
        <w:rPr>
          <w:rFonts w:ascii="Cambria" w:hAnsi="Cambria" w:cs="Arial"/>
          <w:sz w:val="20"/>
          <w:szCs w:val="20"/>
        </w:rPr>
      </w:pPr>
      <w:r w:rsidRPr="00BF05E0">
        <w:rPr>
          <w:rFonts w:ascii="Cambria" w:hAnsi="Cambria" w:cs="Arial"/>
          <w:sz w:val="20"/>
          <w:szCs w:val="20"/>
        </w:rPr>
        <w:t>Odmowa wyrażenia zgody na przedłużenie terminu związania ofertą nie powoduje utraty wadium.</w:t>
      </w:r>
    </w:p>
    <w:p w14:paraId="70E31B99" w14:textId="77777777" w:rsidR="00D40036" w:rsidRPr="00BF05E0"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BF05E0">
        <w:rPr>
          <w:rFonts w:ascii="Cambria" w:hAnsi="Cambria" w:cs="Arial"/>
          <w:b/>
          <w:bCs/>
          <w:sz w:val="20"/>
          <w:szCs w:val="20"/>
        </w:rPr>
        <w:t>SPOSÓB</w:t>
      </w:r>
      <w:r w:rsidRPr="00BF05E0">
        <w:rPr>
          <w:rFonts w:ascii="Cambria" w:hAnsi="Cambria" w:cs="Arial"/>
          <w:b/>
          <w:sz w:val="20"/>
          <w:szCs w:val="20"/>
        </w:rPr>
        <w:t xml:space="preserve"> I TERMIN SKŁADANIA I OTWARCIA OFERT</w:t>
      </w:r>
    </w:p>
    <w:p w14:paraId="53A6A2EF" w14:textId="2CAE89B7" w:rsidR="00D40036" w:rsidRPr="00BF05E0" w:rsidRDefault="00D40036" w:rsidP="00D40036">
      <w:pPr>
        <w:numPr>
          <w:ilvl w:val="0"/>
          <w:numId w:val="11"/>
        </w:numPr>
        <w:tabs>
          <w:tab w:val="clear" w:pos="2340"/>
        </w:tabs>
        <w:spacing w:before="240" w:line="276" w:lineRule="auto"/>
        <w:ind w:left="426" w:hanging="426"/>
        <w:jc w:val="both"/>
        <w:rPr>
          <w:rFonts w:ascii="Cambria" w:hAnsi="Cambria" w:cs="Arial"/>
          <w:b/>
          <w:sz w:val="20"/>
          <w:szCs w:val="20"/>
        </w:rPr>
      </w:pPr>
      <w:r w:rsidRPr="00BF05E0">
        <w:rPr>
          <w:rFonts w:ascii="Cambria" w:hAnsi="Cambria" w:cs="Arial"/>
          <w:sz w:val="20"/>
          <w:szCs w:val="20"/>
        </w:rPr>
        <w:t xml:space="preserve">Ofertę należy złożyć za pośrednictwem Formularza do złożenia lub wycofania oferty dostępnego na ePUAP i udostępnionego również na miniPortalu. Sposób złożenia oferty opisany został w Instrukcji użytkownika dostępnej na miniPortalu </w:t>
      </w:r>
      <w:r w:rsidRPr="00BF05E0">
        <w:rPr>
          <w:rFonts w:ascii="Cambria" w:hAnsi="Cambria" w:cs="Arial"/>
          <w:b/>
          <w:sz w:val="20"/>
          <w:szCs w:val="20"/>
        </w:rPr>
        <w:t xml:space="preserve">do dnia </w:t>
      </w:r>
      <w:r w:rsidR="00A44940">
        <w:rPr>
          <w:rFonts w:ascii="Cambria" w:hAnsi="Cambria" w:cs="Arial"/>
          <w:b/>
          <w:sz w:val="20"/>
          <w:szCs w:val="20"/>
        </w:rPr>
        <w:t>13.05.</w:t>
      </w:r>
      <w:r w:rsidR="003A0B0F">
        <w:rPr>
          <w:rFonts w:ascii="Cambria" w:hAnsi="Cambria" w:cs="Arial"/>
          <w:b/>
          <w:sz w:val="20"/>
          <w:szCs w:val="20"/>
        </w:rPr>
        <w:t>2022</w:t>
      </w:r>
      <w:r w:rsidRPr="00BF05E0">
        <w:rPr>
          <w:rFonts w:ascii="Cambria" w:hAnsi="Cambria" w:cs="Arial"/>
          <w:caps/>
          <w:sz w:val="20"/>
        </w:rPr>
        <w:t xml:space="preserve"> </w:t>
      </w:r>
      <w:r w:rsidRPr="00BF05E0">
        <w:rPr>
          <w:rFonts w:ascii="Cambria" w:hAnsi="Cambria" w:cs="Arial"/>
          <w:b/>
          <w:sz w:val="20"/>
          <w:szCs w:val="20"/>
        </w:rPr>
        <w:t xml:space="preserve">r. do godziny </w:t>
      </w:r>
      <w:r w:rsidRPr="00BF05E0">
        <w:rPr>
          <w:rFonts w:ascii="Cambria" w:hAnsi="Cambria" w:cs="Arial"/>
          <w:b/>
          <w:bCs/>
          <w:caps/>
          <w:sz w:val="20"/>
        </w:rPr>
        <w:t>09</w:t>
      </w:r>
      <w:r w:rsidRPr="00BF05E0">
        <w:rPr>
          <w:rFonts w:ascii="Cambria" w:hAnsi="Cambria" w:cs="Arial"/>
          <w:b/>
          <w:sz w:val="20"/>
          <w:szCs w:val="20"/>
        </w:rPr>
        <w:t>:00</w:t>
      </w:r>
      <w:r w:rsidRPr="00BF05E0">
        <w:rPr>
          <w:rFonts w:ascii="Cambria" w:hAnsi="Cambria" w:cs="Arial"/>
          <w:sz w:val="20"/>
          <w:szCs w:val="20"/>
        </w:rPr>
        <w:t>.</w:t>
      </w:r>
    </w:p>
    <w:p w14:paraId="3AC58976" w14:textId="67BF0B56" w:rsidR="00D40036" w:rsidRPr="00BF05E0" w:rsidRDefault="00D40036" w:rsidP="00D40036">
      <w:pPr>
        <w:numPr>
          <w:ilvl w:val="0"/>
          <w:numId w:val="11"/>
        </w:numPr>
        <w:tabs>
          <w:tab w:val="clear" w:pos="2340"/>
        </w:tabs>
        <w:spacing w:line="276" w:lineRule="auto"/>
        <w:ind w:left="426" w:hanging="426"/>
        <w:jc w:val="both"/>
        <w:rPr>
          <w:rFonts w:ascii="Cambria" w:hAnsi="Cambria" w:cs="Arial"/>
          <w:b/>
          <w:sz w:val="20"/>
          <w:szCs w:val="20"/>
        </w:rPr>
      </w:pPr>
      <w:r w:rsidRPr="00BF05E0">
        <w:rPr>
          <w:rFonts w:ascii="Cambria" w:hAnsi="Cambria" w:cs="Arial"/>
          <w:sz w:val="20"/>
          <w:szCs w:val="20"/>
        </w:rPr>
        <w:t xml:space="preserve">Otwarcie ofert następ w dniu </w:t>
      </w:r>
      <w:r w:rsidR="00A44940">
        <w:rPr>
          <w:rFonts w:ascii="Cambria" w:hAnsi="Cambria" w:cs="Arial"/>
          <w:b/>
          <w:bCs/>
          <w:caps/>
          <w:sz w:val="20"/>
          <w:szCs w:val="20"/>
        </w:rPr>
        <w:t>13.05.</w:t>
      </w:r>
      <w:r w:rsidR="003A0B0F">
        <w:rPr>
          <w:rFonts w:ascii="Cambria" w:hAnsi="Cambria" w:cs="Arial"/>
          <w:b/>
          <w:bCs/>
          <w:caps/>
          <w:sz w:val="20"/>
          <w:szCs w:val="20"/>
        </w:rPr>
        <w:t>2022</w:t>
      </w:r>
      <w:r w:rsidRPr="00BF05E0">
        <w:rPr>
          <w:rFonts w:ascii="Cambria" w:hAnsi="Cambria" w:cs="Arial"/>
          <w:b/>
          <w:sz w:val="20"/>
          <w:szCs w:val="20"/>
        </w:rPr>
        <w:t xml:space="preserve"> r. o godzinie 11:00</w:t>
      </w:r>
      <w:r w:rsidRPr="00BF05E0">
        <w:rPr>
          <w:rFonts w:ascii="Cambria" w:hAnsi="Cambria" w:cs="Arial"/>
          <w:sz w:val="20"/>
          <w:szCs w:val="20"/>
        </w:rPr>
        <w:t xml:space="preserve">  </w:t>
      </w:r>
    </w:p>
    <w:p w14:paraId="47373727" w14:textId="77777777" w:rsidR="00D40036" w:rsidRPr="00BF05E0" w:rsidRDefault="00D40036" w:rsidP="00D40036">
      <w:pPr>
        <w:numPr>
          <w:ilvl w:val="0"/>
          <w:numId w:val="11"/>
        </w:numPr>
        <w:tabs>
          <w:tab w:val="clear" w:pos="2340"/>
        </w:tabs>
        <w:spacing w:line="276" w:lineRule="auto"/>
        <w:ind w:left="426" w:hanging="426"/>
        <w:jc w:val="both"/>
        <w:rPr>
          <w:rFonts w:ascii="Cambria" w:hAnsi="Cambria" w:cs="Arial"/>
          <w:b/>
          <w:sz w:val="20"/>
          <w:szCs w:val="20"/>
        </w:rPr>
      </w:pPr>
      <w:r w:rsidRPr="00BF05E0">
        <w:rPr>
          <w:rFonts w:ascii="Cambria" w:hAnsi="Cambria" w:cs="Arial"/>
          <w:sz w:val="20"/>
          <w:szCs w:val="20"/>
        </w:rPr>
        <w:t xml:space="preserve">Najpóźniej przed otwarciem ofert, udostępnia się na stronie internetowej prowadzonego postępowania informację o kwocie, jaką zamierza się przeznaczyć na sfinansowanie zamówienia. </w:t>
      </w:r>
    </w:p>
    <w:p w14:paraId="2C4BB15B" w14:textId="77777777" w:rsidR="00D40036" w:rsidRPr="00BF05E0" w:rsidRDefault="00D40036" w:rsidP="00D40036">
      <w:pPr>
        <w:numPr>
          <w:ilvl w:val="0"/>
          <w:numId w:val="11"/>
        </w:numPr>
        <w:tabs>
          <w:tab w:val="clear" w:pos="2340"/>
        </w:tabs>
        <w:spacing w:line="276" w:lineRule="auto"/>
        <w:ind w:left="426" w:hanging="426"/>
        <w:jc w:val="both"/>
        <w:rPr>
          <w:rFonts w:ascii="Cambria" w:hAnsi="Cambria" w:cs="Arial"/>
          <w:b/>
          <w:sz w:val="20"/>
          <w:szCs w:val="20"/>
        </w:rPr>
      </w:pPr>
      <w:r w:rsidRPr="00BF05E0">
        <w:rPr>
          <w:rFonts w:ascii="Cambria" w:hAnsi="Cambria" w:cs="Arial"/>
          <w:sz w:val="20"/>
          <w:szCs w:val="20"/>
        </w:rPr>
        <w:t xml:space="preserve">Niezwłocznie po otwarciu ofert, udostępnia się na stronie internetowej prowadzonego postępowania informacje o: </w:t>
      </w:r>
    </w:p>
    <w:p w14:paraId="6EDFAFE5" w14:textId="77777777" w:rsidR="00D40036" w:rsidRPr="00BF05E0" w:rsidRDefault="00D40036" w:rsidP="00D40036">
      <w:pPr>
        <w:spacing w:line="276" w:lineRule="auto"/>
        <w:ind w:left="826" w:hanging="395"/>
        <w:jc w:val="both"/>
        <w:rPr>
          <w:rFonts w:ascii="Cambria" w:hAnsi="Cambria" w:cs="Arial"/>
          <w:sz w:val="20"/>
          <w:szCs w:val="20"/>
        </w:rPr>
      </w:pPr>
      <w:r w:rsidRPr="00BF05E0">
        <w:rPr>
          <w:rFonts w:ascii="Cambria" w:hAnsi="Cambria" w:cs="Arial"/>
          <w:sz w:val="20"/>
          <w:szCs w:val="20"/>
        </w:rPr>
        <w:t>1)</w:t>
      </w:r>
      <w:r w:rsidRPr="00BF05E0">
        <w:rPr>
          <w:rFonts w:ascii="Cambria" w:hAnsi="Cambria" w:cs="Arial"/>
          <w:sz w:val="20"/>
          <w:szCs w:val="20"/>
        </w:rPr>
        <w:tab/>
        <w:t xml:space="preserve">nazwach albo imionach i nazwiskach oraz siedzibach lub miejscach prowadzonej działalności gospodarczej albo miejscach zamieszkania wykonawców, których oferty zostały otwarte; </w:t>
      </w:r>
    </w:p>
    <w:p w14:paraId="166BDB1B" w14:textId="77777777" w:rsidR="00D40036" w:rsidRPr="00BF05E0" w:rsidRDefault="00D40036" w:rsidP="00D40036">
      <w:pPr>
        <w:spacing w:line="276" w:lineRule="auto"/>
        <w:ind w:left="826" w:hanging="395"/>
        <w:jc w:val="both"/>
        <w:rPr>
          <w:rFonts w:ascii="Cambria" w:hAnsi="Cambria" w:cs="Arial"/>
          <w:sz w:val="20"/>
          <w:szCs w:val="20"/>
        </w:rPr>
      </w:pPr>
      <w:r w:rsidRPr="00BF05E0">
        <w:rPr>
          <w:rFonts w:ascii="Cambria" w:hAnsi="Cambria" w:cs="Arial"/>
          <w:sz w:val="20"/>
          <w:szCs w:val="20"/>
        </w:rPr>
        <w:t>2)</w:t>
      </w:r>
      <w:r w:rsidRPr="00BF05E0">
        <w:rPr>
          <w:rFonts w:ascii="Cambria" w:hAnsi="Cambria" w:cs="Arial"/>
          <w:sz w:val="20"/>
          <w:szCs w:val="20"/>
        </w:rPr>
        <w:tab/>
        <w:t>cenach lub kosztach zawartych w ofertach.</w:t>
      </w:r>
    </w:p>
    <w:p w14:paraId="42C1587A" w14:textId="77777777" w:rsidR="00D40036" w:rsidRPr="00BF05E0" w:rsidRDefault="00D40036" w:rsidP="00960EEC">
      <w:pPr>
        <w:pStyle w:val="Akapitzlist"/>
        <w:numPr>
          <w:ilvl w:val="0"/>
          <w:numId w:val="55"/>
        </w:numPr>
        <w:pBdr>
          <w:bottom w:val="double" w:sz="4" w:space="1" w:color="auto"/>
        </w:pBdr>
        <w:shd w:val="clear" w:color="auto" w:fill="DAEEF3"/>
        <w:spacing w:before="360" w:after="40" w:line="276" w:lineRule="auto"/>
        <w:ind w:left="426" w:hanging="426"/>
        <w:jc w:val="both"/>
        <w:rPr>
          <w:rFonts w:ascii="Cambria" w:hAnsi="Cambria" w:cs="Arial"/>
          <w:b/>
          <w:sz w:val="20"/>
          <w:szCs w:val="20"/>
        </w:rPr>
      </w:pPr>
      <w:r w:rsidRPr="00BF05E0">
        <w:rPr>
          <w:rFonts w:ascii="Cambria" w:hAnsi="Cambria" w:cs="Arial"/>
          <w:b/>
          <w:sz w:val="20"/>
          <w:szCs w:val="20"/>
        </w:rPr>
        <w:t>OPIS KRYTERIÓW OCENY OFERT, WRAZ Z PODANIEM WAG TYCH KRYTERIÓW I SPOSOBU OCENY OFERT</w:t>
      </w:r>
    </w:p>
    <w:p w14:paraId="10072535" w14:textId="22CDD3FF" w:rsidR="007E17C5" w:rsidRDefault="00D40036" w:rsidP="007E17C5">
      <w:pPr>
        <w:pStyle w:val="Akapitzlist"/>
        <w:numPr>
          <w:ilvl w:val="0"/>
          <w:numId w:val="26"/>
        </w:numPr>
        <w:tabs>
          <w:tab w:val="clear" w:pos="1800"/>
        </w:tabs>
        <w:spacing w:before="240" w:line="276" w:lineRule="auto"/>
        <w:ind w:left="426" w:hanging="426"/>
        <w:jc w:val="both"/>
        <w:rPr>
          <w:rFonts w:ascii="Cambria" w:hAnsi="Cambria" w:cs="Arial"/>
          <w:sz w:val="20"/>
          <w:szCs w:val="20"/>
        </w:rPr>
      </w:pPr>
      <w:r w:rsidRPr="00BF05E0">
        <w:rPr>
          <w:rFonts w:ascii="Cambria" w:hAnsi="Cambria" w:cs="Arial"/>
          <w:sz w:val="20"/>
          <w:szCs w:val="20"/>
        </w:rPr>
        <w:t>Przy wyborze najkorzystniejszej oferty Zamawiający będzie się kierował następującymi kryteriami oceny ofert:</w:t>
      </w:r>
    </w:p>
    <w:p w14:paraId="1D69D30B" w14:textId="73AAD550" w:rsidR="007E17C5" w:rsidRPr="00BD3EEF" w:rsidRDefault="007E17C5" w:rsidP="007E17C5">
      <w:pPr>
        <w:pStyle w:val="Akapitzlist"/>
        <w:numPr>
          <w:ilvl w:val="0"/>
          <w:numId w:val="32"/>
        </w:numPr>
        <w:spacing w:line="276" w:lineRule="auto"/>
        <w:ind w:left="924" w:hanging="476"/>
        <w:rPr>
          <w:rFonts w:ascii="Cambria" w:hAnsi="Cambria" w:cs="Arial"/>
          <w:sz w:val="20"/>
          <w:szCs w:val="20"/>
        </w:rPr>
      </w:pPr>
      <w:r w:rsidRPr="00BD3EEF">
        <w:rPr>
          <w:rFonts w:ascii="Cambria" w:hAnsi="Cambria" w:cs="Arial"/>
          <w:b/>
          <w:sz w:val="20"/>
          <w:szCs w:val="20"/>
        </w:rPr>
        <w:t>Cena (C)</w:t>
      </w:r>
      <w:r w:rsidRPr="00BD3EEF">
        <w:rPr>
          <w:rFonts w:ascii="Cambria" w:hAnsi="Cambria" w:cs="Arial"/>
          <w:sz w:val="20"/>
          <w:szCs w:val="20"/>
        </w:rPr>
        <w:t xml:space="preserve"> – waga kryterium 60 %;</w:t>
      </w:r>
    </w:p>
    <w:p w14:paraId="7FD20BEF" w14:textId="16F5EDA7" w:rsidR="007E17C5" w:rsidRPr="00BD3EEF" w:rsidRDefault="007E17C5" w:rsidP="007E17C5">
      <w:pPr>
        <w:pStyle w:val="Akapitzlist"/>
        <w:numPr>
          <w:ilvl w:val="0"/>
          <w:numId w:val="32"/>
        </w:numPr>
        <w:spacing w:line="276" w:lineRule="auto"/>
        <w:ind w:left="924" w:hanging="476"/>
        <w:rPr>
          <w:rFonts w:ascii="Cambria" w:hAnsi="Cambria" w:cs="Arial"/>
          <w:sz w:val="20"/>
          <w:szCs w:val="20"/>
        </w:rPr>
      </w:pPr>
      <w:r w:rsidRPr="00BD3EEF">
        <w:rPr>
          <w:rFonts w:ascii="Cambria" w:hAnsi="Cambria" w:cs="Arial"/>
          <w:b/>
          <w:bCs/>
          <w:sz w:val="20"/>
          <w:szCs w:val="20"/>
        </w:rPr>
        <w:t>Wydłużony okres udzielonej gwarancji jakości</w:t>
      </w:r>
      <w:r w:rsidRPr="00BD3EEF">
        <w:rPr>
          <w:rFonts w:ascii="Cambria" w:hAnsi="Cambria" w:cs="Arial"/>
          <w:sz w:val="20"/>
          <w:szCs w:val="20"/>
        </w:rPr>
        <w:t xml:space="preserve"> </w:t>
      </w:r>
      <w:r w:rsidRPr="00BD3EEF">
        <w:rPr>
          <w:rFonts w:ascii="Cambria" w:hAnsi="Cambria" w:cs="Arial"/>
          <w:b/>
          <w:bCs/>
          <w:sz w:val="20"/>
          <w:szCs w:val="20"/>
        </w:rPr>
        <w:t>(G)</w:t>
      </w:r>
      <w:r w:rsidRPr="00BD3EEF">
        <w:rPr>
          <w:rFonts w:ascii="Cambria" w:hAnsi="Cambria" w:cs="Arial"/>
          <w:sz w:val="20"/>
          <w:szCs w:val="20"/>
        </w:rPr>
        <w:t xml:space="preserve">   – waga kryterium 30 %.</w:t>
      </w:r>
    </w:p>
    <w:p w14:paraId="3820BFD8" w14:textId="46B488EE" w:rsidR="007E17C5" w:rsidRPr="00BD3EEF" w:rsidRDefault="007E17C5" w:rsidP="007E17C5">
      <w:pPr>
        <w:pStyle w:val="Akapitzlist"/>
        <w:numPr>
          <w:ilvl w:val="0"/>
          <w:numId w:val="32"/>
        </w:numPr>
        <w:spacing w:line="276" w:lineRule="auto"/>
        <w:ind w:left="924" w:hanging="476"/>
        <w:rPr>
          <w:rFonts w:ascii="Cambria" w:hAnsi="Cambria" w:cs="Arial"/>
          <w:sz w:val="20"/>
          <w:szCs w:val="20"/>
        </w:rPr>
      </w:pPr>
      <w:r w:rsidRPr="00BD3EEF">
        <w:rPr>
          <w:rFonts w:ascii="Cambria" w:hAnsi="Cambria" w:cs="Arial"/>
          <w:b/>
          <w:bCs/>
          <w:sz w:val="20"/>
          <w:szCs w:val="20"/>
        </w:rPr>
        <w:t>Doświadczenie osób wyznaczonych do realizacji zamówienia  (D)</w:t>
      </w:r>
      <w:r w:rsidRPr="00BD3EEF">
        <w:rPr>
          <w:rFonts w:ascii="Cambria" w:hAnsi="Cambria" w:cs="Arial"/>
          <w:sz w:val="20"/>
          <w:szCs w:val="20"/>
        </w:rPr>
        <w:t xml:space="preserve"> – waga kryterium 10%.</w:t>
      </w:r>
    </w:p>
    <w:p w14:paraId="0E5CBB8D" w14:textId="77777777" w:rsidR="007E17C5" w:rsidRDefault="00D40036" w:rsidP="007E17C5">
      <w:pPr>
        <w:pStyle w:val="Akapitzlist"/>
        <w:numPr>
          <w:ilvl w:val="0"/>
          <w:numId w:val="26"/>
        </w:numPr>
        <w:tabs>
          <w:tab w:val="clear" w:pos="1800"/>
        </w:tabs>
        <w:spacing w:before="240" w:line="276" w:lineRule="auto"/>
        <w:ind w:left="426" w:hanging="426"/>
        <w:jc w:val="both"/>
        <w:rPr>
          <w:rFonts w:ascii="Cambria" w:hAnsi="Cambria" w:cs="Arial"/>
          <w:sz w:val="20"/>
          <w:szCs w:val="20"/>
        </w:rPr>
      </w:pPr>
      <w:r w:rsidRPr="00BF05E0">
        <w:rPr>
          <w:rFonts w:ascii="Cambria" w:hAnsi="Cambria" w:cs="Arial"/>
          <w:sz w:val="20"/>
          <w:szCs w:val="20"/>
        </w:rPr>
        <w:t>Zasady oceny ofert w poszczególnych kryteriach:</w:t>
      </w:r>
    </w:p>
    <w:p w14:paraId="410EFA08" w14:textId="7EDFD1FF" w:rsidR="00CF44A7" w:rsidRPr="00CF44A7" w:rsidRDefault="00CF44A7" w:rsidP="00CF44A7">
      <w:pPr>
        <w:pStyle w:val="Akapitzlist"/>
        <w:numPr>
          <w:ilvl w:val="0"/>
          <w:numId w:val="33"/>
        </w:numPr>
        <w:spacing w:before="240" w:line="276" w:lineRule="auto"/>
        <w:ind w:left="910" w:hanging="484"/>
        <w:contextualSpacing/>
        <w:jc w:val="both"/>
        <w:rPr>
          <w:rFonts w:ascii="Cambria" w:hAnsi="Cambria" w:cs="Arial"/>
          <w:b/>
          <w:sz w:val="20"/>
          <w:szCs w:val="20"/>
        </w:rPr>
      </w:pPr>
      <w:r w:rsidRPr="00CF44A7">
        <w:rPr>
          <w:rFonts w:ascii="Cambria" w:hAnsi="Cambria" w:cs="Arial"/>
          <w:b/>
          <w:sz w:val="20"/>
          <w:szCs w:val="20"/>
        </w:rPr>
        <w:t xml:space="preserve">Cena (C) – waga </w:t>
      </w:r>
      <w:r w:rsidRPr="00CF44A7">
        <w:rPr>
          <w:rFonts w:ascii="Cambria" w:hAnsi="Cambria" w:cs="Arial"/>
          <w:sz w:val="20"/>
          <w:szCs w:val="20"/>
        </w:rPr>
        <w:t>60</w:t>
      </w:r>
      <w:r w:rsidRPr="00CF44A7">
        <w:rPr>
          <w:rFonts w:ascii="Cambria" w:hAnsi="Cambria" w:cs="Arial"/>
          <w:b/>
          <w:sz w:val="20"/>
          <w:szCs w:val="20"/>
        </w:rPr>
        <w:t xml:space="preserve"> %</w:t>
      </w:r>
    </w:p>
    <w:p w14:paraId="769AE736" w14:textId="77777777" w:rsidR="00CF44A7" w:rsidRPr="00CF44A7" w:rsidRDefault="00CF44A7" w:rsidP="00CF44A7">
      <w:pPr>
        <w:pStyle w:val="Akapitzlist"/>
        <w:spacing w:before="240" w:line="276" w:lineRule="auto"/>
        <w:ind w:left="2124"/>
        <w:jc w:val="both"/>
        <w:rPr>
          <w:rFonts w:ascii="Cambria" w:hAnsi="Cambria" w:cs="Arial"/>
          <w:b/>
          <w:sz w:val="20"/>
          <w:szCs w:val="20"/>
        </w:rPr>
      </w:pPr>
      <w:r w:rsidRPr="00CF44A7">
        <w:rPr>
          <w:rFonts w:ascii="Cambria" w:hAnsi="Cambria" w:cs="Arial"/>
          <w:b/>
          <w:sz w:val="20"/>
          <w:szCs w:val="20"/>
        </w:rPr>
        <w:t>cena najniższa brutto*</w:t>
      </w:r>
    </w:p>
    <w:p w14:paraId="2FA4E872" w14:textId="77777777" w:rsidR="00CF44A7" w:rsidRPr="00CF44A7" w:rsidRDefault="00CF44A7" w:rsidP="00CF44A7">
      <w:pPr>
        <w:pStyle w:val="Akapitzlist"/>
        <w:spacing w:line="276" w:lineRule="auto"/>
        <w:ind w:left="1080"/>
        <w:jc w:val="both"/>
        <w:rPr>
          <w:rFonts w:ascii="Cambria" w:hAnsi="Cambria" w:cs="Arial"/>
          <w:sz w:val="20"/>
          <w:szCs w:val="20"/>
        </w:rPr>
      </w:pPr>
      <w:r w:rsidRPr="00CF44A7">
        <w:rPr>
          <w:rFonts w:ascii="Cambria" w:hAnsi="Cambria" w:cs="Arial"/>
          <w:b/>
          <w:sz w:val="20"/>
          <w:szCs w:val="20"/>
        </w:rPr>
        <w:t>C =</w:t>
      </w:r>
      <w:r w:rsidRPr="00CF44A7">
        <w:rPr>
          <w:rFonts w:ascii="Cambria" w:hAnsi="Cambria" w:cs="Arial"/>
          <w:sz w:val="20"/>
          <w:szCs w:val="20"/>
        </w:rPr>
        <w:t xml:space="preserve"> </w:t>
      </w:r>
      <w:r w:rsidRPr="00CF44A7">
        <w:rPr>
          <w:rFonts w:ascii="Cambria" w:hAnsi="Cambria" w:cs="Arial"/>
          <w:strike/>
          <w:sz w:val="20"/>
          <w:szCs w:val="20"/>
        </w:rPr>
        <w:t xml:space="preserve">------------------------------------------------ </w:t>
      </w:r>
      <w:r w:rsidRPr="00CF44A7">
        <w:rPr>
          <w:rFonts w:ascii="Cambria" w:hAnsi="Cambria" w:cs="Arial"/>
          <w:sz w:val="20"/>
          <w:szCs w:val="20"/>
        </w:rPr>
        <w:t xml:space="preserve">  </w:t>
      </w:r>
      <w:r w:rsidRPr="00CF44A7">
        <w:rPr>
          <w:rFonts w:ascii="Cambria" w:hAnsi="Cambria" w:cs="Arial"/>
          <w:b/>
          <w:sz w:val="20"/>
          <w:szCs w:val="20"/>
        </w:rPr>
        <w:t xml:space="preserve">x 100 pkt x </w:t>
      </w:r>
      <w:r w:rsidRPr="00CF44A7">
        <w:rPr>
          <w:rFonts w:ascii="Cambria" w:hAnsi="Cambria" w:cs="Arial"/>
          <w:sz w:val="20"/>
          <w:szCs w:val="20"/>
        </w:rPr>
        <w:t>60</w:t>
      </w:r>
      <w:r w:rsidRPr="00CF44A7">
        <w:rPr>
          <w:rFonts w:ascii="Cambria" w:hAnsi="Cambria" w:cs="Arial"/>
          <w:b/>
          <w:sz w:val="20"/>
          <w:szCs w:val="20"/>
        </w:rPr>
        <w:t>%</w:t>
      </w:r>
    </w:p>
    <w:p w14:paraId="6476318E" w14:textId="77777777" w:rsidR="00CF44A7" w:rsidRPr="00CF44A7" w:rsidRDefault="00CF44A7" w:rsidP="00CF44A7">
      <w:pPr>
        <w:pStyle w:val="Akapitzlist"/>
        <w:spacing w:line="276" w:lineRule="auto"/>
        <w:ind w:left="1736"/>
        <w:jc w:val="both"/>
        <w:rPr>
          <w:rFonts w:ascii="Cambria" w:hAnsi="Cambria" w:cs="Arial"/>
          <w:b/>
          <w:sz w:val="20"/>
          <w:szCs w:val="20"/>
        </w:rPr>
      </w:pPr>
      <w:r w:rsidRPr="00CF44A7">
        <w:rPr>
          <w:rFonts w:ascii="Cambria" w:hAnsi="Cambria" w:cs="Arial"/>
          <w:b/>
          <w:sz w:val="20"/>
          <w:szCs w:val="20"/>
        </w:rPr>
        <w:t>cena oferty ocenianej brutto</w:t>
      </w:r>
    </w:p>
    <w:p w14:paraId="2558141E" w14:textId="77777777" w:rsidR="00CF44A7" w:rsidRPr="00CF44A7" w:rsidRDefault="00CF44A7" w:rsidP="00CF44A7">
      <w:pPr>
        <w:spacing w:before="240" w:line="276" w:lineRule="auto"/>
        <w:ind w:left="372" w:firstLine="708"/>
        <w:jc w:val="both"/>
        <w:rPr>
          <w:rFonts w:ascii="Cambria" w:hAnsi="Cambria" w:cs="Arial"/>
          <w:b/>
          <w:sz w:val="20"/>
          <w:szCs w:val="20"/>
        </w:rPr>
      </w:pPr>
      <w:r w:rsidRPr="00CF44A7">
        <w:rPr>
          <w:rFonts w:ascii="Cambria" w:hAnsi="Cambria" w:cs="Arial"/>
          <w:b/>
          <w:sz w:val="20"/>
          <w:szCs w:val="20"/>
        </w:rPr>
        <w:t>* spośród wszystkich złożonych ofert niepodlegających odrzuceniu</w:t>
      </w:r>
    </w:p>
    <w:p w14:paraId="3F087C38" w14:textId="2BC2B166" w:rsidR="00CF44A7" w:rsidRPr="00CF44A7" w:rsidRDefault="00CF44A7" w:rsidP="00CF44A7">
      <w:pPr>
        <w:pStyle w:val="Akapitzlist"/>
        <w:numPr>
          <w:ilvl w:val="0"/>
          <w:numId w:val="34"/>
        </w:numPr>
        <w:spacing w:before="240" w:line="276" w:lineRule="auto"/>
        <w:ind w:left="1358" w:hanging="420"/>
        <w:contextualSpacing/>
        <w:jc w:val="both"/>
        <w:rPr>
          <w:rFonts w:ascii="Cambria" w:hAnsi="Cambria" w:cs="Arial"/>
          <w:sz w:val="20"/>
          <w:szCs w:val="20"/>
        </w:rPr>
      </w:pPr>
      <w:r w:rsidRPr="00CF44A7">
        <w:rPr>
          <w:rFonts w:ascii="Cambria" w:hAnsi="Cambria" w:cs="Arial"/>
          <w:sz w:val="20"/>
          <w:szCs w:val="20"/>
        </w:rPr>
        <w:t>Podstawą przyznania punktów w kryterium „cena” będzie cena ofertowa brutto podana przez Wykonawcę w Formularzu Ofertowym.</w:t>
      </w:r>
    </w:p>
    <w:p w14:paraId="43924876" w14:textId="671C52AB" w:rsidR="00CF44A7" w:rsidRDefault="00CF44A7" w:rsidP="00CF44A7">
      <w:pPr>
        <w:pStyle w:val="Akapitzlist"/>
        <w:numPr>
          <w:ilvl w:val="0"/>
          <w:numId w:val="34"/>
        </w:numPr>
        <w:spacing w:line="276" w:lineRule="auto"/>
        <w:ind w:left="1358" w:hanging="420"/>
        <w:contextualSpacing/>
        <w:jc w:val="both"/>
        <w:rPr>
          <w:rFonts w:ascii="Cambria" w:hAnsi="Cambria" w:cs="Arial"/>
          <w:sz w:val="20"/>
          <w:szCs w:val="20"/>
        </w:rPr>
      </w:pPr>
      <w:r w:rsidRPr="00CF44A7">
        <w:rPr>
          <w:rFonts w:ascii="Cambria" w:hAnsi="Cambria" w:cs="Arial"/>
          <w:sz w:val="20"/>
          <w:szCs w:val="20"/>
        </w:rPr>
        <w:t>Cena ofertowa brutto musi uwzględniać wszelkie koszty jakie Wykonawca poniesie w związku z realizacją przedmiotu zamówienia.</w:t>
      </w:r>
    </w:p>
    <w:p w14:paraId="3F5A2751" w14:textId="77777777" w:rsidR="007331C2" w:rsidRPr="00CF44A7" w:rsidRDefault="007331C2" w:rsidP="007331C2">
      <w:pPr>
        <w:pStyle w:val="Akapitzlist"/>
        <w:spacing w:line="276" w:lineRule="auto"/>
        <w:ind w:left="1358"/>
        <w:contextualSpacing/>
        <w:jc w:val="both"/>
        <w:rPr>
          <w:rFonts w:ascii="Cambria" w:hAnsi="Cambria" w:cs="Arial"/>
          <w:sz w:val="20"/>
          <w:szCs w:val="20"/>
        </w:rPr>
      </w:pPr>
    </w:p>
    <w:p w14:paraId="5DF2A1B8" w14:textId="20CD4BC0" w:rsidR="00CF44A7" w:rsidRPr="00CF44A7" w:rsidRDefault="00CF44A7" w:rsidP="00CF44A7">
      <w:pPr>
        <w:pStyle w:val="Akapitzlist"/>
        <w:numPr>
          <w:ilvl w:val="0"/>
          <w:numId w:val="33"/>
        </w:numPr>
        <w:spacing w:line="276" w:lineRule="auto"/>
        <w:ind w:left="910" w:hanging="484"/>
        <w:contextualSpacing/>
        <w:jc w:val="both"/>
        <w:rPr>
          <w:rFonts w:ascii="Cambria" w:hAnsi="Cambria" w:cs="Arial"/>
          <w:b/>
          <w:sz w:val="20"/>
          <w:szCs w:val="20"/>
        </w:rPr>
      </w:pPr>
      <w:r w:rsidRPr="00CF44A7">
        <w:rPr>
          <w:rFonts w:ascii="Cambria" w:hAnsi="Cambria" w:cs="Arial"/>
          <w:b/>
          <w:bCs/>
          <w:sz w:val="20"/>
          <w:szCs w:val="20"/>
        </w:rPr>
        <w:t>Wydłużony okres udzielonej gwarancji jakości</w:t>
      </w:r>
      <w:r w:rsidRPr="00CF44A7">
        <w:rPr>
          <w:rFonts w:ascii="Cambria" w:hAnsi="Cambria" w:cs="Arial"/>
          <w:sz w:val="20"/>
          <w:szCs w:val="20"/>
        </w:rPr>
        <w:t xml:space="preserve"> </w:t>
      </w:r>
      <w:r w:rsidRPr="00CF44A7">
        <w:rPr>
          <w:rFonts w:ascii="Cambria" w:hAnsi="Cambria" w:cs="Arial"/>
          <w:b/>
          <w:bCs/>
          <w:sz w:val="20"/>
          <w:szCs w:val="20"/>
        </w:rPr>
        <w:t>(G)</w:t>
      </w:r>
      <w:r w:rsidRPr="00CF44A7">
        <w:rPr>
          <w:rFonts w:ascii="Cambria" w:hAnsi="Cambria" w:cs="Arial"/>
          <w:sz w:val="20"/>
          <w:szCs w:val="20"/>
        </w:rPr>
        <w:t xml:space="preserve">   </w:t>
      </w:r>
      <w:r w:rsidRPr="00CF44A7">
        <w:rPr>
          <w:rFonts w:ascii="Cambria" w:hAnsi="Cambria" w:cs="Arial"/>
          <w:b/>
          <w:sz w:val="20"/>
          <w:szCs w:val="20"/>
        </w:rPr>
        <w:t xml:space="preserve">– waga </w:t>
      </w:r>
      <w:r w:rsidRPr="00CF44A7">
        <w:rPr>
          <w:rFonts w:ascii="Cambria" w:hAnsi="Cambria" w:cs="Arial"/>
          <w:sz w:val="20"/>
          <w:szCs w:val="20"/>
        </w:rPr>
        <w:t>30</w:t>
      </w:r>
      <w:r w:rsidRPr="00CF44A7">
        <w:rPr>
          <w:rFonts w:ascii="Cambria" w:hAnsi="Cambria" w:cs="Arial"/>
          <w:b/>
          <w:sz w:val="20"/>
          <w:szCs w:val="20"/>
        </w:rPr>
        <w:t>%</w:t>
      </w:r>
    </w:p>
    <w:p w14:paraId="4032FB4B" w14:textId="77777777" w:rsidR="00CF44A7" w:rsidRPr="00CF44A7" w:rsidRDefault="00CF44A7" w:rsidP="00CF44A7">
      <w:pPr>
        <w:pStyle w:val="Akapitzlist"/>
        <w:spacing w:line="276" w:lineRule="auto"/>
        <w:ind w:left="851"/>
        <w:contextualSpacing/>
        <w:jc w:val="both"/>
        <w:rPr>
          <w:rFonts w:ascii="Cambria" w:hAnsi="Cambria" w:cs="Arial"/>
          <w:sz w:val="20"/>
          <w:szCs w:val="20"/>
        </w:rPr>
      </w:pPr>
      <w:r w:rsidRPr="00CF44A7">
        <w:rPr>
          <w:rFonts w:ascii="Cambria" w:hAnsi="Cambria" w:cs="Arial"/>
          <w:sz w:val="20"/>
          <w:szCs w:val="20"/>
        </w:rPr>
        <w:t xml:space="preserve">Okres wydłużonego okresu udzielonej gwarancji jakości na wykonanie przedmiotu zamówienia </w:t>
      </w:r>
    </w:p>
    <w:p w14:paraId="7EDF31DA" w14:textId="77777777" w:rsidR="00CF44A7" w:rsidRPr="00CF44A7" w:rsidRDefault="00CF44A7" w:rsidP="00CF44A7">
      <w:pPr>
        <w:pStyle w:val="Akapitzlist"/>
        <w:spacing w:line="276" w:lineRule="auto"/>
        <w:ind w:left="1418" w:hanging="567"/>
        <w:contextualSpacing/>
        <w:jc w:val="both"/>
        <w:rPr>
          <w:rFonts w:ascii="Cambria" w:hAnsi="Cambria" w:cs="Arial"/>
          <w:b/>
          <w:bCs/>
          <w:sz w:val="20"/>
          <w:szCs w:val="20"/>
        </w:rPr>
      </w:pPr>
      <w:r w:rsidRPr="00CF44A7">
        <w:rPr>
          <w:rFonts w:ascii="Cambria" w:hAnsi="Cambria" w:cs="Arial"/>
          <w:b/>
          <w:bCs/>
          <w:sz w:val="20"/>
          <w:szCs w:val="20"/>
        </w:rPr>
        <w:t>Za udzielenie gwarancji jakości na okres:</w:t>
      </w:r>
    </w:p>
    <w:p w14:paraId="53886E95" w14:textId="77777777" w:rsidR="00CF44A7" w:rsidRPr="00CF44A7" w:rsidRDefault="00CF44A7" w:rsidP="00CF44A7">
      <w:pPr>
        <w:pStyle w:val="Akapitzlist"/>
        <w:spacing w:line="276" w:lineRule="auto"/>
        <w:ind w:left="1418" w:hanging="484"/>
        <w:contextualSpacing/>
        <w:jc w:val="both"/>
        <w:rPr>
          <w:rFonts w:ascii="Cambria" w:hAnsi="Cambria" w:cs="Arial"/>
          <w:sz w:val="20"/>
          <w:szCs w:val="20"/>
        </w:rPr>
      </w:pPr>
      <w:r w:rsidRPr="00CF44A7">
        <w:rPr>
          <w:rFonts w:ascii="Cambria" w:hAnsi="Cambria" w:cs="Arial"/>
          <w:sz w:val="20"/>
          <w:szCs w:val="20"/>
        </w:rPr>
        <w:t>poniżej 36 miesięcy, oferta zostanie odrzucona</w:t>
      </w:r>
    </w:p>
    <w:p w14:paraId="340723AB" w14:textId="77777777" w:rsidR="00CF44A7" w:rsidRPr="00CF44A7" w:rsidRDefault="00CF44A7" w:rsidP="00CF44A7">
      <w:pPr>
        <w:pStyle w:val="Akapitzlist"/>
        <w:spacing w:line="276" w:lineRule="auto"/>
        <w:ind w:left="1418" w:hanging="484"/>
        <w:contextualSpacing/>
        <w:jc w:val="both"/>
        <w:rPr>
          <w:rFonts w:ascii="Cambria" w:hAnsi="Cambria" w:cs="Arial"/>
          <w:sz w:val="20"/>
          <w:szCs w:val="20"/>
        </w:rPr>
      </w:pPr>
      <w:r w:rsidRPr="00CF44A7">
        <w:rPr>
          <w:rFonts w:ascii="Cambria" w:hAnsi="Cambria" w:cs="Arial"/>
          <w:sz w:val="20"/>
          <w:szCs w:val="20"/>
        </w:rPr>
        <w:t>•</w:t>
      </w:r>
      <w:r w:rsidRPr="00CF44A7">
        <w:rPr>
          <w:rFonts w:ascii="Cambria" w:hAnsi="Cambria" w:cs="Arial"/>
          <w:sz w:val="20"/>
          <w:szCs w:val="20"/>
        </w:rPr>
        <w:tab/>
      </w:r>
      <w:r w:rsidRPr="00CF44A7">
        <w:rPr>
          <w:rFonts w:ascii="Cambria" w:hAnsi="Cambria" w:cs="Arial"/>
          <w:b/>
          <w:bCs/>
          <w:sz w:val="20"/>
          <w:szCs w:val="20"/>
        </w:rPr>
        <w:t>36 miesięcy,</w:t>
      </w:r>
      <w:r w:rsidRPr="00CF44A7">
        <w:rPr>
          <w:rFonts w:ascii="Cambria" w:hAnsi="Cambria" w:cs="Arial"/>
          <w:sz w:val="20"/>
          <w:szCs w:val="20"/>
        </w:rPr>
        <w:t xml:space="preserve"> wykonawca otrzyma – </w:t>
      </w:r>
      <w:r w:rsidRPr="00CF44A7">
        <w:rPr>
          <w:rFonts w:ascii="Cambria" w:hAnsi="Cambria" w:cs="Arial"/>
          <w:b/>
          <w:bCs/>
          <w:sz w:val="20"/>
          <w:szCs w:val="20"/>
        </w:rPr>
        <w:t>0 pkt.</w:t>
      </w:r>
    </w:p>
    <w:p w14:paraId="10F03349" w14:textId="77777777" w:rsidR="00CF44A7" w:rsidRPr="00CF44A7" w:rsidRDefault="00CF44A7" w:rsidP="00CF44A7">
      <w:pPr>
        <w:pStyle w:val="Akapitzlist"/>
        <w:spacing w:line="276" w:lineRule="auto"/>
        <w:ind w:left="1418" w:hanging="484"/>
        <w:contextualSpacing/>
        <w:jc w:val="both"/>
        <w:rPr>
          <w:rFonts w:ascii="Cambria" w:hAnsi="Cambria" w:cs="Arial"/>
          <w:sz w:val="20"/>
          <w:szCs w:val="20"/>
        </w:rPr>
      </w:pPr>
      <w:r w:rsidRPr="00CF44A7">
        <w:rPr>
          <w:rFonts w:ascii="Cambria" w:hAnsi="Cambria" w:cs="Arial"/>
          <w:sz w:val="20"/>
          <w:szCs w:val="20"/>
        </w:rPr>
        <w:t>•</w:t>
      </w:r>
      <w:r w:rsidRPr="00CF44A7">
        <w:rPr>
          <w:rFonts w:ascii="Cambria" w:hAnsi="Cambria" w:cs="Arial"/>
          <w:sz w:val="20"/>
          <w:szCs w:val="20"/>
        </w:rPr>
        <w:tab/>
      </w:r>
      <w:r w:rsidRPr="00CF44A7">
        <w:rPr>
          <w:rFonts w:ascii="Cambria" w:hAnsi="Cambria" w:cs="Arial"/>
          <w:b/>
          <w:bCs/>
          <w:sz w:val="20"/>
          <w:szCs w:val="20"/>
        </w:rPr>
        <w:t>48 miesięcy,</w:t>
      </w:r>
      <w:r w:rsidRPr="00CF44A7">
        <w:rPr>
          <w:rFonts w:ascii="Cambria" w:hAnsi="Cambria" w:cs="Arial"/>
          <w:sz w:val="20"/>
          <w:szCs w:val="20"/>
        </w:rPr>
        <w:t xml:space="preserve"> wykonawca otrzyma – </w:t>
      </w:r>
      <w:r w:rsidRPr="00CF44A7">
        <w:rPr>
          <w:rFonts w:ascii="Cambria" w:hAnsi="Cambria" w:cs="Arial"/>
          <w:b/>
          <w:bCs/>
          <w:sz w:val="20"/>
          <w:szCs w:val="20"/>
        </w:rPr>
        <w:t>15 pkt</w:t>
      </w:r>
      <w:r w:rsidRPr="00CF44A7">
        <w:rPr>
          <w:rFonts w:ascii="Cambria" w:hAnsi="Cambria" w:cs="Arial"/>
          <w:sz w:val="20"/>
          <w:szCs w:val="20"/>
        </w:rPr>
        <w:t>.</w:t>
      </w:r>
    </w:p>
    <w:p w14:paraId="69EC3B07" w14:textId="77777777" w:rsidR="00CF44A7" w:rsidRPr="00CF44A7" w:rsidRDefault="00CF44A7" w:rsidP="00CF44A7">
      <w:pPr>
        <w:pStyle w:val="Akapitzlist"/>
        <w:spacing w:line="276" w:lineRule="auto"/>
        <w:ind w:left="1418" w:hanging="484"/>
        <w:contextualSpacing/>
        <w:jc w:val="both"/>
        <w:rPr>
          <w:rFonts w:ascii="Cambria" w:hAnsi="Cambria" w:cs="Arial"/>
          <w:sz w:val="20"/>
          <w:szCs w:val="20"/>
        </w:rPr>
      </w:pPr>
      <w:r w:rsidRPr="00CF44A7">
        <w:rPr>
          <w:rFonts w:ascii="Cambria" w:hAnsi="Cambria" w:cs="Arial"/>
          <w:sz w:val="20"/>
          <w:szCs w:val="20"/>
        </w:rPr>
        <w:t>•</w:t>
      </w:r>
      <w:r w:rsidRPr="00CF44A7">
        <w:rPr>
          <w:rFonts w:ascii="Cambria" w:hAnsi="Cambria" w:cs="Arial"/>
          <w:sz w:val="20"/>
          <w:szCs w:val="20"/>
        </w:rPr>
        <w:tab/>
      </w:r>
      <w:r w:rsidRPr="00CF44A7">
        <w:rPr>
          <w:rFonts w:ascii="Cambria" w:hAnsi="Cambria" w:cs="Arial"/>
          <w:b/>
          <w:bCs/>
          <w:sz w:val="20"/>
          <w:szCs w:val="20"/>
        </w:rPr>
        <w:t>60 miesięcy</w:t>
      </w:r>
      <w:r w:rsidRPr="00CF44A7">
        <w:rPr>
          <w:rFonts w:ascii="Cambria" w:hAnsi="Cambria" w:cs="Arial"/>
          <w:sz w:val="20"/>
          <w:szCs w:val="20"/>
        </w:rPr>
        <w:t xml:space="preserve"> , wykonawca otrzyma – </w:t>
      </w:r>
      <w:r w:rsidRPr="00CF44A7">
        <w:rPr>
          <w:rFonts w:ascii="Cambria" w:hAnsi="Cambria" w:cs="Arial"/>
          <w:b/>
          <w:bCs/>
          <w:sz w:val="20"/>
          <w:szCs w:val="20"/>
        </w:rPr>
        <w:t>30 pkt</w:t>
      </w:r>
      <w:r w:rsidRPr="00CF44A7">
        <w:rPr>
          <w:rFonts w:ascii="Cambria" w:hAnsi="Cambria" w:cs="Arial"/>
          <w:sz w:val="20"/>
          <w:szCs w:val="20"/>
        </w:rPr>
        <w:t xml:space="preserve"> </w:t>
      </w:r>
    </w:p>
    <w:p w14:paraId="26A16EA2" w14:textId="77777777" w:rsidR="00CF44A7" w:rsidRPr="00CF44A7" w:rsidRDefault="00CF44A7" w:rsidP="00CF44A7">
      <w:pPr>
        <w:pStyle w:val="Akapitzlist"/>
        <w:spacing w:line="276" w:lineRule="auto"/>
        <w:ind w:left="1418" w:hanging="484"/>
        <w:contextualSpacing/>
        <w:jc w:val="both"/>
        <w:rPr>
          <w:rFonts w:ascii="Cambria" w:hAnsi="Cambria" w:cs="Arial"/>
          <w:b/>
          <w:sz w:val="20"/>
          <w:szCs w:val="20"/>
        </w:rPr>
      </w:pPr>
      <w:r w:rsidRPr="00CF44A7">
        <w:rPr>
          <w:rFonts w:ascii="Cambria" w:hAnsi="Cambria" w:cs="Arial"/>
          <w:sz w:val="20"/>
          <w:szCs w:val="20"/>
        </w:rPr>
        <w:lastRenderedPageBreak/>
        <w:t>Informację należy podać w formularzu ofertowym</w:t>
      </w:r>
      <w:r w:rsidRPr="00CF44A7">
        <w:rPr>
          <w:rFonts w:ascii="Cambria" w:hAnsi="Cambria" w:cs="Arial"/>
          <w:b/>
          <w:sz w:val="20"/>
          <w:szCs w:val="20"/>
        </w:rPr>
        <w:tab/>
        <w:t xml:space="preserve"> </w:t>
      </w:r>
      <w:r w:rsidRPr="00CF44A7">
        <w:rPr>
          <w:rFonts w:ascii="Cambria" w:hAnsi="Cambria" w:cs="Arial"/>
          <w:b/>
          <w:sz w:val="20"/>
          <w:szCs w:val="20"/>
        </w:rPr>
        <w:br/>
      </w:r>
    </w:p>
    <w:p w14:paraId="1A1E16B1" w14:textId="77777777" w:rsidR="00CF44A7" w:rsidRPr="00CF44A7" w:rsidRDefault="00CF44A7" w:rsidP="00CF44A7">
      <w:pPr>
        <w:pStyle w:val="Akapitzlist"/>
        <w:numPr>
          <w:ilvl w:val="0"/>
          <w:numId w:val="33"/>
        </w:numPr>
        <w:tabs>
          <w:tab w:val="left" w:pos="851"/>
        </w:tabs>
        <w:spacing w:line="276" w:lineRule="auto"/>
        <w:ind w:left="993" w:hanging="567"/>
        <w:contextualSpacing/>
        <w:jc w:val="both"/>
        <w:rPr>
          <w:rFonts w:ascii="Cambria" w:hAnsi="Cambria" w:cs="Arial"/>
          <w:sz w:val="20"/>
          <w:szCs w:val="20"/>
        </w:rPr>
      </w:pPr>
      <w:r w:rsidRPr="00CF44A7">
        <w:rPr>
          <w:rFonts w:ascii="Cambria" w:hAnsi="Cambria" w:cs="Arial"/>
          <w:b/>
          <w:bCs/>
          <w:sz w:val="20"/>
          <w:szCs w:val="20"/>
        </w:rPr>
        <w:t>Doświadczenie osób wyznaczonych do realizacji zamówienia  (D)</w:t>
      </w:r>
      <w:r w:rsidRPr="00CF44A7">
        <w:rPr>
          <w:rFonts w:ascii="Cambria" w:hAnsi="Cambria" w:cs="Arial"/>
          <w:sz w:val="20"/>
          <w:szCs w:val="20"/>
        </w:rPr>
        <w:t xml:space="preserve">    </w:t>
      </w:r>
      <w:r w:rsidRPr="00CF44A7">
        <w:rPr>
          <w:rFonts w:ascii="Cambria" w:hAnsi="Cambria" w:cs="Arial"/>
          <w:b/>
          <w:sz w:val="20"/>
          <w:szCs w:val="20"/>
        </w:rPr>
        <w:t xml:space="preserve">– waga </w:t>
      </w:r>
      <w:r w:rsidRPr="00CF44A7">
        <w:rPr>
          <w:rFonts w:ascii="Cambria" w:hAnsi="Cambria" w:cs="Arial"/>
          <w:sz w:val="20"/>
          <w:szCs w:val="20"/>
        </w:rPr>
        <w:t>10</w:t>
      </w:r>
      <w:r w:rsidRPr="00CF44A7">
        <w:rPr>
          <w:rFonts w:ascii="Cambria" w:hAnsi="Cambria" w:cs="Arial"/>
          <w:b/>
          <w:sz w:val="20"/>
          <w:szCs w:val="20"/>
        </w:rPr>
        <w:t>%</w:t>
      </w:r>
    </w:p>
    <w:p w14:paraId="0F5955FA" w14:textId="77777777" w:rsidR="00CF44A7" w:rsidRPr="00CF44A7" w:rsidRDefault="00CF44A7" w:rsidP="00CF44A7">
      <w:pPr>
        <w:pStyle w:val="Default"/>
        <w:spacing w:after="40" w:line="276" w:lineRule="auto"/>
        <w:ind w:left="851"/>
        <w:jc w:val="both"/>
        <w:rPr>
          <w:rFonts w:ascii="Cambria" w:hAnsi="Cambria" w:cs="Arial"/>
          <w:color w:val="auto"/>
          <w:sz w:val="20"/>
          <w:szCs w:val="20"/>
        </w:rPr>
      </w:pPr>
      <w:r w:rsidRPr="00CF44A7">
        <w:rPr>
          <w:rFonts w:ascii="Cambria" w:hAnsi="Cambria" w:cs="Arial"/>
          <w:color w:val="auto"/>
          <w:sz w:val="20"/>
          <w:szCs w:val="20"/>
        </w:rPr>
        <w:t xml:space="preserve">Ocena w tym kryterium zostanie dokonana następująco: </w:t>
      </w:r>
    </w:p>
    <w:p w14:paraId="71440AD8" w14:textId="77777777" w:rsidR="00CF44A7" w:rsidRPr="00CF44A7" w:rsidRDefault="00CF44A7" w:rsidP="00CF44A7">
      <w:pPr>
        <w:pStyle w:val="Default"/>
        <w:spacing w:after="40" w:line="276" w:lineRule="auto"/>
        <w:ind w:left="851"/>
        <w:jc w:val="both"/>
        <w:rPr>
          <w:rFonts w:ascii="Cambria" w:hAnsi="Cambria" w:cs="Arial"/>
          <w:b/>
          <w:sz w:val="20"/>
          <w:szCs w:val="20"/>
        </w:rPr>
      </w:pPr>
      <w:r w:rsidRPr="00CF44A7">
        <w:rPr>
          <w:rFonts w:ascii="Cambria" w:hAnsi="Cambria" w:cs="Arial"/>
          <w:b/>
          <w:sz w:val="20"/>
          <w:szCs w:val="20"/>
        </w:rPr>
        <w:t xml:space="preserve">Kierownik budowy </w:t>
      </w:r>
    </w:p>
    <w:p w14:paraId="5A60F50E" w14:textId="5C7F11CE" w:rsidR="00CF44A7" w:rsidRPr="00CF44A7" w:rsidRDefault="00CF44A7" w:rsidP="00CF44A7">
      <w:pPr>
        <w:spacing w:line="276" w:lineRule="auto"/>
        <w:ind w:left="851"/>
        <w:jc w:val="both"/>
        <w:rPr>
          <w:rFonts w:ascii="Cambria" w:hAnsi="Cambria" w:cs="Arial"/>
          <w:sz w:val="20"/>
          <w:szCs w:val="20"/>
        </w:rPr>
      </w:pPr>
      <w:r w:rsidRPr="00CF44A7">
        <w:rPr>
          <w:rFonts w:ascii="Cambria" w:hAnsi="Cambria" w:cs="Arial"/>
          <w:sz w:val="20"/>
          <w:szCs w:val="20"/>
        </w:rPr>
        <w:t xml:space="preserve">Posiadający uprawnienia budowlane do kierowania budowami w specjalności konstrukcyjno-budowlanej lub w specjalności instalacyjnej w zakresie sieci, instalacji i urządzeń cieplnych, wentylacyjnych, gazowych, wodociągowych i kanalizacyjnych oraz posiadający doświadczenie zawodowe, jako kierownik budowy/robót na min. jednej inwestycji związanej z budową/ przebudową/ modernizacją/ rozbudową oczyszczalni ścieków komunalnych o wartości min. </w:t>
      </w:r>
      <w:r w:rsidR="00EB5C3D">
        <w:rPr>
          <w:rFonts w:ascii="Cambria" w:hAnsi="Cambria" w:cs="Arial"/>
          <w:b/>
          <w:bCs/>
          <w:sz w:val="20"/>
          <w:szCs w:val="20"/>
        </w:rPr>
        <w:t>5</w:t>
      </w:r>
      <w:r w:rsidRPr="00CF44A7">
        <w:rPr>
          <w:rFonts w:ascii="Cambria" w:hAnsi="Cambria" w:cs="Arial"/>
          <w:b/>
          <w:bCs/>
          <w:sz w:val="20"/>
          <w:szCs w:val="20"/>
        </w:rPr>
        <w:t> 000 000,00</w:t>
      </w:r>
      <w:r w:rsidRPr="00CF44A7">
        <w:rPr>
          <w:rFonts w:ascii="Cambria" w:hAnsi="Cambria" w:cs="Arial"/>
          <w:sz w:val="20"/>
          <w:szCs w:val="20"/>
        </w:rPr>
        <w:t xml:space="preserve"> zł brutto w ilości:</w:t>
      </w:r>
    </w:p>
    <w:p w14:paraId="54A60C33" w14:textId="77777777" w:rsidR="00CF44A7" w:rsidRPr="00CF44A7" w:rsidRDefault="00CF44A7" w:rsidP="00CF44A7">
      <w:pPr>
        <w:numPr>
          <w:ilvl w:val="0"/>
          <w:numId w:val="67"/>
        </w:numPr>
        <w:spacing w:line="276" w:lineRule="auto"/>
        <w:ind w:left="851" w:firstLine="0"/>
        <w:jc w:val="both"/>
        <w:rPr>
          <w:rFonts w:ascii="Cambria" w:hAnsi="Cambria" w:cs="Arial"/>
          <w:sz w:val="20"/>
          <w:szCs w:val="20"/>
        </w:rPr>
      </w:pPr>
      <w:r w:rsidRPr="00CF44A7">
        <w:rPr>
          <w:rFonts w:ascii="Cambria" w:hAnsi="Cambria" w:cs="Arial"/>
          <w:sz w:val="20"/>
          <w:szCs w:val="20"/>
        </w:rPr>
        <w:t xml:space="preserve">1 inwestycja – </w:t>
      </w:r>
      <w:r w:rsidRPr="00CF44A7">
        <w:rPr>
          <w:rFonts w:ascii="Cambria" w:hAnsi="Cambria" w:cs="Arial"/>
          <w:b/>
          <w:bCs/>
          <w:sz w:val="20"/>
          <w:szCs w:val="20"/>
        </w:rPr>
        <w:t>0 pkt.</w:t>
      </w:r>
    </w:p>
    <w:p w14:paraId="012EF2DF" w14:textId="77777777" w:rsidR="00CF44A7" w:rsidRPr="00CF44A7" w:rsidRDefault="00CF44A7" w:rsidP="00CF44A7">
      <w:pPr>
        <w:numPr>
          <w:ilvl w:val="0"/>
          <w:numId w:val="68"/>
        </w:numPr>
        <w:spacing w:line="276" w:lineRule="auto"/>
        <w:ind w:left="851" w:firstLine="0"/>
        <w:jc w:val="both"/>
        <w:rPr>
          <w:rFonts w:ascii="Cambria" w:hAnsi="Cambria" w:cs="Arial"/>
          <w:sz w:val="20"/>
          <w:szCs w:val="20"/>
        </w:rPr>
      </w:pPr>
      <w:r w:rsidRPr="00CF44A7">
        <w:rPr>
          <w:rFonts w:ascii="Cambria" w:hAnsi="Cambria" w:cs="Arial"/>
          <w:sz w:val="20"/>
          <w:szCs w:val="20"/>
        </w:rPr>
        <w:t>2 inwestycje  –</w:t>
      </w:r>
      <w:r w:rsidRPr="00CF44A7">
        <w:rPr>
          <w:rFonts w:ascii="Cambria" w:hAnsi="Cambria" w:cs="Arial"/>
          <w:b/>
          <w:bCs/>
          <w:sz w:val="20"/>
          <w:szCs w:val="20"/>
        </w:rPr>
        <w:t xml:space="preserve"> 5 pkt.</w:t>
      </w:r>
    </w:p>
    <w:p w14:paraId="01280F89" w14:textId="77777777" w:rsidR="00CF44A7" w:rsidRPr="00CF44A7" w:rsidRDefault="00CF44A7" w:rsidP="00CF44A7">
      <w:pPr>
        <w:numPr>
          <w:ilvl w:val="0"/>
          <w:numId w:val="68"/>
        </w:numPr>
        <w:spacing w:line="276" w:lineRule="auto"/>
        <w:ind w:left="851" w:firstLine="0"/>
        <w:jc w:val="both"/>
        <w:rPr>
          <w:rFonts w:ascii="Cambria" w:hAnsi="Cambria" w:cs="Arial"/>
          <w:b/>
          <w:sz w:val="20"/>
          <w:szCs w:val="20"/>
        </w:rPr>
      </w:pPr>
      <w:r w:rsidRPr="00CF44A7">
        <w:rPr>
          <w:rFonts w:ascii="Cambria" w:hAnsi="Cambria" w:cs="Arial"/>
          <w:sz w:val="20"/>
          <w:szCs w:val="20"/>
        </w:rPr>
        <w:t xml:space="preserve">3 i więcej inwestycji – </w:t>
      </w:r>
      <w:r w:rsidRPr="00CF44A7">
        <w:rPr>
          <w:rFonts w:ascii="Cambria" w:hAnsi="Cambria" w:cs="Arial"/>
          <w:b/>
          <w:bCs/>
          <w:sz w:val="20"/>
          <w:szCs w:val="20"/>
        </w:rPr>
        <w:t>10 pkt</w:t>
      </w:r>
    </w:p>
    <w:p w14:paraId="78E8A8EC" w14:textId="77777777" w:rsidR="00CF44A7" w:rsidRPr="00CF44A7" w:rsidRDefault="00CF44A7" w:rsidP="00CF44A7">
      <w:pPr>
        <w:spacing w:line="276" w:lineRule="auto"/>
        <w:ind w:left="851"/>
        <w:jc w:val="both"/>
        <w:rPr>
          <w:rFonts w:ascii="Cambria" w:hAnsi="Cambria" w:cs="Arial"/>
          <w:b/>
          <w:i/>
          <w:sz w:val="20"/>
          <w:szCs w:val="20"/>
        </w:rPr>
      </w:pPr>
      <w:r w:rsidRPr="00CF44A7">
        <w:rPr>
          <w:rFonts w:ascii="Cambria" w:hAnsi="Cambria" w:cs="Arial"/>
          <w:b/>
          <w:i/>
          <w:sz w:val="20"/>
          <w:szCs w:val="20"/>
        </w:rPr>
        <w:t>Informację należy wskazać w załączniku do SWZ</w:t>
      </w:r>
    </w:p>
    <w:p w14:paraId="36F71C8C" w14:textId="292C421E" w:rsidR="00CF44A7" w:rsidRPr="00CF44A7" w:rsidRDefault="004E75DC" w:rsidP="004E75DC">
      <w:pPr>
        <w:pStyle w:val="Akapitzlist"/>
        <w:spacing w:before="240" w:line="276" w:lineRule="auto"/>
        <w:ind w:left="851"/>
        <w:jc w:val="both"/>
        <w:rPr>
          <w:rFonts w:ascii="Cambria" w:hAnsi="Cambria" w:cs="Arial"/>
          <w:sz w:val="20"/>
          <w:szCs w:val="20"/>
        </w:rPr>
      </w:pPr>
      <w:r w:rsidRPr="004E75DC">
        <w:rPr>
          <w:rFonts w:ascii="Cambria" w:hAnsi="Cambria" w:cs="Arial"/>
          <w:b/>
          <w:i/>
          <w:sz w:val="20"/>
          <w:szCs w:val="20"/>
        </w:rPr>
        <w:t>Załącznik zawiera przykładowe informacje, które należy zmodyfikować zgodnie z postawionym warunkiem w celu jednoznacznego wykazania i potwierdzenia punktowanego doświadczenia kierownika</w:t>
      </w:r>
    </w:p>
    <w:p w14:paraId="1146A932" w14:textId="66F2D43A" w:rsidR="00D40036" w:rsidRPr="00BF05E0" w:rsidRDefault="00D40036" w:rsidP="00D40036">
      <w:pPr>
        <w:pStyle w:val="Akapitzlist"/>
        <w:spacing w:line="276" w:lineRule="auto"/>
        <w:ind w:left="1418" w:hanging="484"/>
        <w:contextualSpacing/>
        <w:jc w:val="both"/>
        <w:rPr>
          <w:rFonts w:ascii="Cambria" w:hAnsi="Cambria" w:cs="Arial"/>
          <w:b/>
          <w:sz w:val="20"/>
          <w:szCs w:val="20"/>
        </w:rPr>
      </w:pPr>
    </w:p>
    <w:p w14:paraId="5ED59930" w14:textId="77777777" w:rsidR="00D40036" w:rsidRPr="00BF05E0" w:rsidRDefault="00D40036" w:rsidP="00D40036">
      <w:pPr>
        <w:pStyle w:val="Akapitzlist"/>
        <w:numPr>
          <w:ilvl w:val="0"/>
          <w:numId w:val="26"/>
        </w:numPr>
        <w:tabs>
          <w:tab w:val="clear" w:pos="1800"/>
        </w:tabs>
        <w:spacing w:line="276" w:lineRule="auto"/>
        <w:ind w:left="448" w:hanging="426"/>
        <w:jc w:val="both"/>
        <w:rPr>
          <w:rFonts w:ascii="Cambria" w:hAnsi="Cambria" w:cs="Arial"/>
          <w:sz w:val="20"/>
          <w:szCs w:val="20"/>
        </w:rPr>
      </w:pPr>
      <w:r w:rsidRPr="00BF05E0">
        <w:rPr>
          <w:rFonts w:ascii="Cambria" w:hAnsi="Cambria" w:cs="Arial"/>
          <w:sz w:val="20"/>
          <w:szCs w:val="20"/>
        </w:rPr>
        <w:t>Punktacja przyznawana ofertom w poszczególnych kryteriach oceny ofert będzie liczona z dokładnością do dwóch miejsc po przecinku, zgodnie z zasadami arytmetyki.</w:t>
      </w:r>
    </w:p>
    <w:p w14:paraId="43629EDA" w14:textId="77777777" w:rsidR="00D40036" w:rsidRPr="00BF05E0" w:rsidRDefault="00D40036" w:rsidP="00D40036">
      <w:pPr>
        <w:pStyle w:val="Akapitzlist"/>
        <w:numPr>
          <w:ilvl w:val="0"/>
          <w:numId w:val="26"/>
        </w:numPr>
        <w:tabs>
          <w:tab w:val="clear" w:pos="1800"/>
        </w:tabs>
        <w:spacing w:line="276" w:lineRule="auto"/>
        <w:ind w:left="448" w:hanging="426"/>
        <w:jc w:val="both"/>
        <w:rPr>
          <w:rFonts w:ascii="Cambria" w:hAnsi="Cambria" w:cs="Arial"/>
          <w:sz w:val="20"/>
          <w:szCs w:val="20"/>
        </w:rPr>
      </w:pPr>
      <w:r w:rsidRPr="00BF05E0">
        <w:rPr>
          <w:rFonts w:ascii="Cambria" w:hAnsi="Cambria" w:cs="Arial"/>
          <w:sz w:val="20"/>
          <w:szCs w:val="20"/>
        </w:rPr>
        <w:t>W toku badania i oceny ofert Zamawiający może żądać od Wykonawcy wyjaśnień dotyczących treści złożonej oferty, w tym zaoferowanej ceny.</w:t>
      </w:r>
    </w:p>
    <w:p w14:paraId="3974F7EC" w14:textId="77777777" w:rsidR="00D40036" w:rsidRPr="00BF05E0" w:rsidRDefault="00D40036" w:rsidP="00D40036">
      <w:pPr>
        <w:pStyle w:val="Akapitzlist"/>
        <w:numPr>
          <w:ilvl w:val="0"/>
          <w:numId w:val="26"/>
        </w:numPr>
        <w:tabs>
          <w:tab w:val="clear" w:pos="1800"/>
        </w:tabs>
        <w:spacing w:line="276" w:lineRule="auto"/>
        <w:ind w:left="448" w:hanging="426"/>
        <w:jc w:val="both"/>
        <w:rPr>
          <w:rFonts w:ascii="Cambria" w:hAnsi="Cambria" w:cs="Arial"/>
          <w:sz w:val="20"/>
          <w:szCs w:val="20"/>
        </w:rPr>
      </w:pPr>
      <w:r w:rsidRPr="00BF05E0">
        <w:rPr>
          <w:rFonts w:ascii="Cambria" w:hAnsi="Cambria" w:cs="Arial"/>
          <w:sz w:val="20"/>
          <w:szCs w:val="20"/>
        </w:rPr>
        <w:t>Zamawiający udzieli zamówienia Wykonawcy, którego oferta zostanie uznana za najkorzystniejszą.</w:t>
      </w:r>
    </w:p>
    <w:p w14:paraId="5757F3B2" w14:textId="77777777" w:rsidR="00D40036" w:rsidRPr="00BF05E0" w:rsidRDefault="00D40036" w:rsidP="00960EEC">
      <w:pPr>
        <w:pStyle w:val="Teksttreci40"/>
        <w:numPr>
          <w:ilvl w:val="0"/>
          <w:numId w:val="56"/>
        </w:numPr>
        <w:pBdr>
          <w:bottom w:val="double" w:sz="4" w:space="1" w:color="auto"/>
        </w:pBdr>
        <w:shd w:val="clear" w:color="auto" w:fill="DAEEF3"/>
        <w:tabs>
          <w:tab w:val="left" w:pos="426"/>
        </w:tabs>
        <w:spacing w:before="360" w:after="40" w:line="276" w:lineRule="auto"/>
        <w:ind w:right="23"/>
        <w:rPr>
          <w:rFonts w:ascii="Cambria" w:hAnsi="Cambria" w:cs="Arial"/>
          <w:b/>
          <w:sz w:val="20"/>
          <w:szCs w:val="20"/>
        </w:rPr>
      </w:pPr>
      <w:r w:rsidRPr="00BF05E0">
        <w:rPr>
          <w:rFonts w:ascii="Cambria" w:hAnsi="Cambria" w:cs="Arial"/>
          <w:b/>
          <w:bCs/>
          <w:sz w:val="20"/>
          <w:szCs w:val="20"/>
        </w:rPr>
        <w:t>INFORMACJE</w:t>
      </w:r>
      <w:r w:rsidRPr="00BF05E0">
        <w:rPr>
          <w:rFonts w:ascii="Cambria" w:hAnsi="Cambria" w:cs="Arial"/>
          <w:b/>
          <w:sz w:val="20"/>
          <w:szCs w:val="20"/>
        </w:rPr>
        <w:t xml:space="preserve"> O FORMALNOŚCIACH, JAKIE POWINNY BYĆ DOPEŁNIONE PO WYBORZE OFERTY W CELU ZAWARCIA UMOWY W SPRAWIE ZAMÓWIENIA PUBLICZNEGO</w:t>
      </w:r>
    </w:p>
    <w:p w14:paraId="642CE122" w14:textId="77777777" w:rsidR="00D40036" w:rsidRPr="00BF05E0" w:rsidRDefault="00D40036" w:rsidP="00D40036">
      <w:pPr>
        <w:numPr>
          <w:ilvl w:val="0"/>
          <w:numId w:val="8"/>
        </w:numPr>
        <w:tabs>
          <w:tab w:val="clear" w:pos="1800"/>
        </w:tabs>
        <w:spacing w:before="240" w:line="276" w:lineRule="auto"/>
        <w:ind w:left="462" w:hanging="426"/>
        <w:jc w:val="both"/>
        <w:rPr>
          <w:rFonts w:ascii="Cambria" w:hAnsi="Cambria" w:cs="Arial"/>
          <w:sz w:val="20"/>
          <w:szCs w:val="20"/>
        </w:rPr>
      </w:pPr>
      <w:r w:rsidRPr="00BF05E0">
        <w:rPr>
          <w:rFonts w:ascii="Cambria" w:hAnsi="Cambria" w:cs="Arial"/>
          <w:sz w:val="20"/>
          <w:szCs w:val="20"/>
        </w:rPr>
        <w:t>Zamawiający zawiera umowę w sprawie zamówienia publicznego w terminie nie krótszym niż 5 dni od dnia przesłania zawiadomienia o wyborze najkorzystniejszej oferty.</w:t>
      </w:r>
    </w:p>
    <w:p w14:paraId="28C5BDA7" w14:textId="77777777" w:rsidR="00D40036" w:rsidRPr="00BF05E0" w:rsidRDefault="00D40036" w:rsidP="00D40036">
      <w:pPr>
        <w:numPr>
          <w:ilvl w:val="0"/>
          <w:numId w:val="8"/>
        </w:numPr>
        <w:tabs>
          <w:tab w:val="clear" w:pos="1800"/>
        </w:tabs>
        <w:spacing w:line="276" w:lineRule="auto"/>
        <w:ind w:left="462" w:hanging="426"/>
        <w:jc w:val="both"/>
        <w:rPr>
          <w:rFonts w:ascii="Cambria" w:hAnsi="Cambria" w:cs="Arial"/>
          <w:sz w:val="20"/>
          <w:szCs w:val="20"/>
        </w:rPr>
      </w:pPr>
      <w:r w:rsidRPr="00BF05E0">
        <w:rPr>
          <w:rFonts w:ascii="Cambria" w:hAnsi="Cambria" w:cs="Arial"/>
          <w:sz w:val="20"/>
          <w:szCs w:val="20"/>
        </w:rPr>
        <w:t>Zamawiający może zawrzeć umowę w sprawie zamówienia publicznego przed upływem terminu, o którym mowa w ust. 1, jeżeli w postępowaniu o udzielenie zamówienia prowadzonym w trybie podstawowym złożono tylko jedną ofertę.</w:t>
      </w:r>
    </w:p>
    <w:p w14:paraId="45098383" w14:textId="77777777" w:rsidR="00D40036" w:rsidRPr="00BF05E0" w:rsidRDefault="00D40036" w:rsidP="00D40036">
      <w:pPr>
        <w:numPr>
          <w:ilvl w:val="0"/>
          <w:numId w:val="8"/>
        </w:numPr>
        <w:tabs>
          <w:tab w:val="clear" w:pos="1800"/>
        </w:tabs>
        <w:spacing w:line="276" w:lineRule="auto"/>
        <w:ind w:left="462" w:hanging="426"/>
        <w:jc w:val="both"/>
        <w:rPr>
          <w:rFonts w:ascii="Cambria" w:hAnsi="Cambria" w:cs="Arial"/>
          <w:sz w:val="20"/>
          <w:szCs w:val="20"/>
        </w:rPr>
      </w:pPr>
      <w:r w:rsidRPr="00BF05E0">
        <w:rPr>
          <w:rFonts w:ascii="Cambria" w:hAnsi="Cambria"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w:t>
      </w:r>
      <w:r w:rsidR="003C2DBC">
        <w:rPr>
          <w:rFonts w:ascii="Cambria" w:hAnsi="Cambria" w:cs="Arial"/>
          <w:sz w:val="20"/>
          <w:szCs w:val="20"/>
        </w:rPr>
        <w:t>I</w:t>
      </w:r>
      <w:r w:rsidRPr="00BF05E0">
        <w:rPr>
          <w:rFonts w:ascii="Cambria" w:hAnsi="Cambria" w:cs="Arial"/>
          <w:sz w:val="20"/>
          <w:szCs w:val="20"/>
        </w:rPr>
        <w:t xml:space="preserve"> SWZ.</w:t>
      </w:r>
    </w:p>
    <w:p w14:paraId="19071C3F" w14:textId="77777777" w:rsidR="00D40036" w:rsidRPr="00BF05E0" w:rsidRDefault="00D40036" w:rsidP="00D40036">
      <w:pPr>
        <w:numPr>
          <w:ilvl w:val="0"/>
          <w:numId w:val="8"/>
        </w:numPr>
        <w:tabs>
          <w:tab w:val="clear" w:pos="1800"/>
        </w:tabs>
        <w:spacing w:line="276" w:lineRule="auto"/>
        <w:ind w:left="462" w:hanging="426"/>
        <w:jc w:val="both"/>
        <w:rPr>
          <w:rFonts w:ascii="Cambria" w:hAnsi="Cambria" w:cs="Arial"/>
          <w:sz w:val="20"/>
          <w:szCs w:val="20"/>
        </w:rPr>
      </w:pPr>
      <w:r w:rsidRPr="00BF05E0">
        <w:rPr>
          <w:rFonts w:ascii="Cambria" w:hAnsi="Cambr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0D366B1" w14:textId="77777777" w:rsidR="00D40036" w:rsidRPr="00BF05E0" w:rsidRDefault="00D40036" w:rsidP="00D40036">
      <w:pPr>
        <w:numPr>
          <w:ilvl w:val="0"/>
          <w:numId w:val="8"/>
        </w:numPr>
        <w:tabs>
          <w:tab w:val="clear" w:pos="1800"/>
          <w:tab w:val="left" w:pos="426"/>
        </w:tabs>
        <w:spacing w:line="276" w:lineRule="auto"/>
        <w:ind w:left="462" w:hanging="426"/>
        <w:jc w:val="both"/>
        <w:rPr>
          <w:rFonts w:ascii="Cambria" w:hAnsi="Cambria" w:cs="Arial"/>
          <w:sz w:val="20"/>
          <w:szCs w:val="20"/>
        </w:rPr>
      </w:pPr>
      <w:r w:rsidRPr="00BF05E0">
        <w:rPr>
          <w:rFonts w:ascii="Cambria" w:hAnsi="Cambria" w:cs="Arial"/>
          <w:sz w:val="20"/>
          <w:szCs w:val="20"/>
        </w:rPr>
        <w:t>Wykonawca będzie zobowiązany do podpisania umowy w miejscu i terminie wskazanym przez Zamawiającego.</w:t>
      </w:r>
      <w:r w:rsidRPr="00BF05E0">
        <w:rPr>
          <w:rFonts w:ascii="Cambria" w:hAnsi="Cambria" w:cs="Calibri"/>
          <w:sz w:val="20"/>
          <w:szCs w:val="20"/>
        </w:rPr>
        <w:t xml:space="preserve"> </w:t>
      </w:r>
    </w:p>
    <w:p w14:paraId="09176AEC" w14:textId="77777777" w:rsidR="00D40036" w:rsidRDefault="00D40036" w:rsidP="00D40036">
      <w:pPr>
        <w:numPr>
          <w:ilvl w:val="0"/>
          <w:numId w:val="8"/>
        </w:numPr>
        <w:tabs>
          <w:tab w:val="clear" w:pos="1800"/>
          <w:tab w:val="left" w:pos="426"/>
        </w:tabs>
        <w:spacing w:line="276" w:lineRule="auto"/>
        <w:ind w:left="462" w:hanging="426"/>
        <w:jc w:val="both"/>
        <w:rPr>
          <w:rFonts w:ascii="Cambria" w:hAnsi="Cambria" w:cs="Arial"/>
          <w:sz w:val="20"/>
          <w:szCs w:val="20"/>
        </w:rPr>
      </w:pPr>
      <w:r w:rsidRPr="00BF05E0">
        <w:rPr>
          <w:rFonts w:ascii="Cambria" w:hAnsi="Cambria" w:cs="Arial"/>
          <w:sz w:val="20"/>
          <w:szCs w:val="20"/>
        </w:rPr>
        <w:t xml:space="preserve">Wykonawca zobowiązany jest przedłożyć w celu zawarcia umowy: </w:t>
      </w:r>
    </w:p>
    <w:p w14:paraId="626D924F" w14:textId="77777777" w:rsidR="00D40036" w:rsidRPr="00BF05E0" w:rsidRDefault="00D40036" w:rsidP="00960EEC">
      <w:pPr>
        <w:pStyle w:val="Lista"/>
        <w:numPr>
          <w:ilvl w:val="0"/>
          <w:numId w:val="43"/>
        </w:numPr>
        <w:tabs>
          <w:tab w:val="left" w:pos="709"/>
        </w:tabs>
        <w:spacing w:after="60" w:line="276" w:lineRule="auto"/>
        <w:ind w:left="709" w:hanging="283"/>
        <w:rPr>
          <w:rFonts w:ascii="Cambria" w:hAnsi="Cambria" w:cs="Arial"/>
          <w:sz w:val="20"/>
          <w:szCs w:val="20"/>
        </w:rPr>
      </w:pPr>
      <w:r w:rsidRPr="00BF05E0">
        <w:rPr>
          <w:rFonts w:ascii="Cambria" w:hAnsi="Cambria" w:cs="Arial"/>
          <w:sz w:val="20"/>
          <w:szCs w:val="20"/>
        </w:rPr>
        <w:t>Kopie stosownych uprawnień budowlanych wraz z aktualnymi zaświadczeniami o przynależności do właściwej izby samorządu zawodowego, jeżeli wobec wskazanej osoby powstaje taki obowiązek (ważne na dzień otwarcia ofert),</w:t>
      </w:r>
    </w:p>
    <w:p w14:paraId="2092D1D8" w14:textId="77777777" w:rsidR="00D40036" w:rsidRPr="00BF05E0" w:rsidRDefault="00D40036" w:rsidP="00960EEC">
      <w:pPr>
        <w:numPr>
          <w:ilvl w:val="0"/>
          <w:numId w:val="43"/>
        </w:numPr>
        <w:tabs>
          <w:tab w:val="left" w:pos="709"/>
        </w:tabs>
        <w:spacing w:line="276" w:lineRule="auto"/>
        <w:ind w:left="709" w:hanging="283"/>
        <w:jc w:val="both"/>
        <w:rPr>
          <w:rFonts w:ascii="Cambria" w:hAnsi="Cambria" w:cs="Arial"/>
          <w:sz w:val="20"/>
          <w:szCs w:val="20"/>
        </w:rPr>
      </w:pPr>
      <w:r w:rsidRPr="00BF05E0">
        <w:rPr>
          <w:rFonts w:ascii="Cambria" w:hAnsi="Cambria" w:cs="Arial"/>
          <w:sz w:val="20"/>
          <w:szCs w:val="20"/>
        </w:rPr>
        <w:t xml:space="preserve">Listę pracowników własnych i podwykonawców wykonujących bezpośrednio roboty budowlane (nie dotyczy osób nadzorujących) wraz z oświadczeniem, że okazane do  wglądu kopie umów o pracę osób wymienionych na tej liście są zgodne z prawdą. </w:t>
      </w:r>
    </w:p>
    <w:p w14:paraId="7DBBAC8B" w14:textId="77777777" w:rsidR="00B02070" w:rsidRDefault="00D40036" w:rsidP="00B02070">
      <w:pPr>
        <w:pStyle w:val="Lista"/>
        <w:numPr>
          <w:ilvl w:val="0"/>
          <w:numId w:val="43"/>
        </w:numPr>
        <w:tabs>
          <w:tab w:val="left" w:pos="709"/>
        </w:tabs>
        <w:spacing w:line="276" w:lineRule="auto"/>
        <w:ind w:left="709" w:hanging="283"/>
        <w:jc w:val="both"/>
        <w:rPr>
          <w:rFonts w:ascii="Cambria" w:hAnsi="Cambria" w:cs="Arial"/>
          <w:b/>
          <w:sz w:val="20"/>
          <w:szCs w:val="20"/>
        </w:rPr>
      </w:pPr>
      <w:r w:rsidRPr="00BF05E0">
        <w:rPr>
          <w:rFonts w:ascii="Cambria" w:hAnsi="Cambria" w:cs="Arial"/>
          <w:sz w:val="20"/>
          <w:szCs w:val="20"/>
        </w:rPr>
        <w:t>Umocowanie do podpisania umowy, jeżeli takie umocowanie nie wynika z treści złożonej oferty.</w:t>
      </w:r>
    </w:p>
    <w:p w14:paraId="543A1F5B" w14:textId="7FBC815C" w:rsidR="00AD19DE" w:rsidRPr="00B02070" w:rsidRDefault="009D0BEB" w:rsidP="00B02070">
      <w:pPr>
        <w:pStyle w:val="Lista"/>
        <w:numPr>
          <w:ilvl w:val="0"/>
          <w:numId w:val="43"/>
        </w:numPr>
        <w:tabs>
          <w:tab w:val="left" w:pos="709"/>
        </w:tabs>
        <w:spacing w:line="276" w:lineRule="auto"/>
        <w:ind w:left="709" w:hanging="283"/>
        <w:jc w:val="both"/>
        <w:rPr>
          <w:rFonts w:ascii="Cambria" w:hAnsi="Cambria" w:cs="Arial"/>
          <w:b/>
          <w:sz w:val="20"/>
          <w:szCs w:val="20"/>
        </w:rPr>
      </w:pPr>
      <w:r w:rsidRPr="00B02070">
        <w:rPr>
          <w:rFonts w:ascii="Cambria" w:hAnsi="Cambria" w:cs="Arial"/>
          <w:sz w:val="20"/>
          <w:szCs w:val="20"/>
        </w:rPr>
        <w:lastRenderedPageBreak/>
        <w:t>Kalkulację zaoferowanej ceny w tym wyodrębnione kalkulacje cenowe dla każdego etapu zgodnie z PFU. Suma kalkulacji oraz pozostałe koszty realizacji przedmiotu zamówienia ma być zgodna z zaoferowaną ceną brutto</w:t>
      </w:r>
      <w:r w:rsidR="00AD19DE" w:rsidRPr="00B02070">
        <w:rPr>
          <w:rFonts w:ascii="Cambria" w:hAnsi="Cambria" w:cs="Arial"/>
          <w:sz w:val="20"/>
          <w:szCs w:val="20"/>
        </w:rPr>
        <w:t xml:space="preserve">.  </w:t>
      </w:r>
    </w:p>
    <w:p w14:paraId="69961C42" w14:textId="77777777" w:rsidR="00B02070" w:rsidRPr="001B42D1" w:rsidRDefault="00D40036" w:rsidP="00B02070">
      <w:pPr>
        <w:pStyle w:val="Lista"/>
        <w:numPr>
          <w:ilvl w:val="0"/>
          <w:numId w:val="43"/>
        </w:numPr>
        <w:tabs>
          <w:tab w:val="left" w:pos="709"/>
        </w:tabs>
        <w:spacing w:after="120" w:line="276" w:lineRule="auto"/>
        <w:ind w:left="709" w:hanging="283"/>
        <w:jc w:val="both"/>
        <w:rPr>
          <w:rFonts w:ascii="Cambria" w:hAnsi="Cambria" w:cs="Arial"/>
          <w:sz w:val="20"/>
          <w:szCs w:val="20"/>
        </w:rPr>
      </w:pPr>
      <w:r w:rsidRPr="00BF05E0">
        <w:rPr>
          <w:rFonts w:ascii="Cambria" w:hAnsi="Cambria" w:cs="Arial"/>
          <w:sz w:val="20"/>
          <w:szCs w:val="20"/>
        </w:rPr>
        <w:t xml:space="preserve">Wykonawcy wspólnie ubiegający się o niniejsze zamówienie, których oferta zostanie uznana za najkorzystniejszą, przed podpisaniem umowy o realizację zamówienia, są zobowiązani przyjąć </w:t>
      </w:r>
      <w:r w:rsidRPr="001B42D1">
        <w:rPr>
          <w:rFonts w:ascii="Cambria" w:hAnsi="Cambria" w:cs="Arial"/>
          <w:sz w:val="20"/>
          <w:szCs w:val="20"/>
        </w:rPr>
        <w:t>następującą formę prawną: umowa konsorcjum. W tym celu przed podpisaniem umowy o niniejsze zamówienie, są oni zobowiązani przedstawić Zamawiającemu stosowne porozumienie (umowę).</w:t>
      </w:r>
    </w:p>
    <w:p w14:paraId="0E3746AB" w14:textId="77777777" w:rsidR="00D40036" w:rsidRPr="00BF05E0" w:rsidRDefault="00D40036" w:rsidP="00960EEC">
      <w:pPr>
        <w:pStyle w:val="Teksttreci40"/>
        <w:numPr>
          <w:ilvl w:val="0"/>
          <w:numId w:val="56"/>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BF05E0">
        <w:rPr>
          <w:rFonts w:ascii="Cambria" w:hAnsi="Cambria" w:cs="Arial"/>
          <w:b/>
          <w:bCs/>
          <w:sz w:val="20"/>
          <w:szCs w:val="20"/>
        </w:rPr>
        <w:t>WYMAGANIA</w:t>
      </w:r>
      <w:r w:rsidRPr="00BF05E0">
        <w:rPr>
          <w:rFonts w:ascii="Cambria" w:hAnsi="Cambria" w:cs="Arial"/>
          <w:b/>
          <w:sz w:val="20"/>
          <w:szCs w:val="20"/>
        </w:rPr>
        <w:t xml:space="preserve"> DOTYCZĄCE ZABEZPIECZENIA NALEŻYTEGO WYKONANIA UMOWY</w:t>
      </w:r>
    </w:p>
    <w:p w14:paraId="799ECFC1" w14:textId="2DA4A89F" w:rsidR="00D40036" w:rsidRPr="00BF05E0" w:rsidRDefault="00D40036" w:rsidP="00960EEC">
      <w:pPr>
        <w:numPr>
          <w:ilvl w:val="3"/>
          <w:numId w:val="44"/>
        </w:numPr>
        <w:tabs>
          <w:tab w:val="clear" w:pos="0"/>
          <w:tab w:val="num" w:pos="426"/>
        </w:tabs>
        <w:spacing w:after="120" w:line="276" w:lineRule="auto"/>
        <w:ind w:left="426" w:hanging="426"/>
        <w:jc w:val="both"/>
        <w:rPr>
          <w:rFonts w:ascii="Cambria" w:hAnsi="Cambria" w:cs="Arial"/>
          <w:sz w:val="20"/>
          <w:szCs w:val="20"/>
        </w:rPr>
      </w:pPr>
      <w:r w:rsidRPr="00BF05E0">
        <w:rPr>
          <w:rFonts w:ascii="Cambria" w:hAnsi="Cambria" w:cs="Arial"/>
          <w:sz w:val="20"/>
          <w:szCs w:val="20"/>
        </w:rPr>
        <w:t xml:space="preserve">Zamawiający żądać będzie od Wykonawcy, którego oferta została wybrana jako najkorzystniejsza, wniesienia zabezpieczenia </w:t>
      </w:r>
      <w:r w:rsidRPr="00BF05E0">
        <w:rPr>
          <w:rFonts w:ascii="Cambria" w:hAnsi="Cambria" w:cs="Arial"/>
          <w:b/>
          <w:sz w:val="20"/>
          <w:szCs w:val="20"/>
        </w:rPr>
        <w:t>w wysokości 5 % ceny ofertowej</w:t>
      </w:r>
      <w:r w:rsidRPr="00BF05E0">
        <w:rPr>
          <w:rFonts w:ascii="Cambria" w:hAnsi="Cambria" w:cs="Arial"/>
          <w:sz w:val="20"/>
          <w:szCs w:val="20"/>
        </w:rPr>
        <w:t xml:space="preserve">. Wykonawca wniesie zabezpieczenie należytego wykonania umowy w jednej z poniższych form: </w:t>
      </w:r>
    </w:p>
    <w:p w14:paraId="5C9523CF" w14:textId="77777777" w:rsidR="00D40036" w:rsidRPr="00BF05E0" w:rsidRDefault="00D40036" w:rsidP="00960EEC">
      <w:pPr>
        <w:numPr>
          <w:ilvl w:val="0"/>
          <w:numId w:val="45"/>
        </w:numPr>
        <w:tabs>
          <w:tab w:val="left" w:pos="851"/>
        </w:tabs>
        <w:spacing w:after="120" w:line="276" w:lineRule="auto"/>
        <w:ind w:left="851" w:hanging="426"/>
        <w:jc w:val="both"/>
        <w:rPr>
          <w:rFonts w:ascii="Cambria" w:hAnsi="Cambria" w:cs="Arial"/>
          <w:sz w:val="20"/>
          <w:szCs w:val="20"/>
        </w:rPr>
      </w:pPr>
      <w:r w:rsidRPr="00BF05E0">
        <w:rPr>
          <w:rFonts w:ascii="Cambria" w:hAnsi="Cambria" w:cs="Arial"/>
          <w:sz w:val="20"/>
          <w:szCs w:val="20"/>
        </w:rPr>
        <w:t>pieniądzu;</w:t>
      </w:r>
    </w:p>
    <w:p w14:paraId="608BB069" w14:textId="77777777" w:rsidR="00D40036" w:rsidRPr="00BF05E0" w:rsidRDefault="00D40036" w:rsidP="00960EEC">
      <w:pPr>
        <w:numPr>
          <w:ilvl w:val="0"/>
          <w:numId w:val="45"/>
        </w:numPr>
        <w:tabs>
          <w:tab w:val="left" w:pos="851"/>
        </w:tabs>
        <w:spacing w:after="120" w:line="276" w:lineRule="auto"/>
        <w:ind w:left="851" w:hanging="426"/>
        <w:jc w:val="both"/>
        <w:rPr>
          <w:rFonts w:ascii="Cambria" w:hAnsi="Cambria" w:cs="Arial"/>
          <w:sz w:val="20"/>
          <w:szCs w:val="20"/>
        </w:rPr>
      </w:pPr>
      <w:r w:rsidRPr="00BF05E0">
        <w:rPr>
          <w:rFonts w:ascii="Cambria" w:hAnsi="Cambria" w:cs="Arial"/>
          <w:sz w:val="20"/>
          <w:szCs w:val="20"/>
        </w:rPr>
        <w:t>poręczeniach bankowych lub poręczeniach spółdzielczej kasy oszczędnościowo kredytowej, z tym że zobowiązanie kasy jest zawsze zobowiązaniem pieniężnym;</w:t>
      </w:r>
    </w:p>
    <w:p w14:paraId="69FBA1C8" w14:textId="77777777" w:rsidR="00D40036" w:rsidRPr="00BF05E0" w:rsidRDefault="00D40036" w:rsidP="00960EEC">
      <w:pPr>
        <w:numPr>
          <w:ilvl w:val="0"/>
          <w:numId w:val="45"/>
        </w:numPr>
        <w:tabs>
          <w:tab w:val="left" w:pos="851"/>
        </w:tabs>
        <w:spacing w:after="120" w:line="276" w:lineRule="auto"/>
        <w:ind w:left="851" w:hanging="426"/>
        <w:jc w:val="both"/>
        <w:rPr>
          <w:rFonts w:ascii="Cambria" w:hAnsi="Cambria" w:cs="Arial"/>
          <w:sz w:val="20"/>
          <w:szCs w:val="20"/>
        </w:rPr>
      </w:pPr>
      <w:r w:rsidRPr="00BF05E0">
        <w:rPr>
          <w:rFonts w:ascii="Cambria" w:hAnsi="Cambria" w:cs="Arial"/>
          <w:sz w:val="20"/>
          <w:szCs w:val="20"/>
        </w:rPr>
        <w:t>gwarancjach bankowych;</w:t>
      </w:r>
    </w:p>
    <w:p w14:paraId="757A563C" w14:textId="77777777" w:rsidR="00D40036" w:rsidRPr="00BF05E0" w:rsidRDefault="00D40036" w:rsidP="00960EEC">
      <w:pPr>
        <w:numPr>
          <w:ilvl w:val="0"/>
          <w:numId w:val="45"/>
        </w:numPr>
        <w:tabs>
          <w:tab w:val="left" w:pos="851"/>
        </w:tabs>
        <w:spacing w:after="120" w:line="276" w:lineRule="auto"/>
        <w:ind w:left="851" w:hanging="426"/>
        <w:jc w:val="both"/>
        <w:rPr>
          <w:rFonts w:ascii="Cambria" w:hAnsi="Cambria" w:cs="Arial"/>
          <w:sz w:val="20"/>
          <w:szCs w:val="20"/>
        </w:rPr>
      </w:pPr>
      <w:r w:rsidRPr="00BF05E0">
        <w:rPr>
          <w:rFonts w:ascii="Cambria" w:hAnsi="Cambria" w:cs="Arial"/>
          <w:sz w:val="20"/>
          <w:szCs w:val="20"/>
        </w:rPr>
        <w:t>gwarancjach ubezpieczeniowych;</w:t>
      </w:r>
    </w:p>
    <w:p w14:paraId="714B412B" w14:textId="77777777" w:rsidR="00D40036" w:rsidRPr="00BF05E0" w:rsidRDefault="00D40036" w:rsidP="00960EEC">
      <w:pPr>
        <w:numPr>
          <w:ilvl w:val="0"/>
          <w:numId w:val="45"/>
        </w:numPr>
        <w:tabs>
          <w:tab w:val="left" w:pos="851"/>
        </w:tabs>
        <w:spacing w:after="120" w:line="276" w:lineRule="auto"/>
        <w:ind w:left="851" w:hanging="426"/>
        <w:jc w:val="both"/>
        <w:rPr>
          <w:rFonts w:ascii="Cambria" w:hAnsi="Cambria" w:cs="Arial"/>
          <w:sz w:val="20"/>
          <w:szCs w:val="20"/>
        </w:rPr>
      </w:pPr>
      <w:r w:rsidRPr="00BF05E0">
        <w:rPr>
          <w:rFonts w:ascii="Cambria" w:hAnsi="Cambria" w:cs="Arial"/>
          <w:sz w:val="20"/>
          <w:szCs w:val="20"/>
        </w:rPr>
        <w:t>poręczeniach udzielanych przez podmioty, o których mowa w art. 6b ust. 5 pkt 2) ustawy z dnia 9 listopada 2000 r. o utworzeniu Polskiej Agencji Rozwoju Przedsiębiorczości.</w:t>
      </w:r>
    </w:p>
    <w:p w14:paraId="6F0FF4BF" w14:textId="77777777" w:rsidR="00D40036" w:rsidRPr="00BF05E0" w:rsidRDefault="00D40036" w:rsidP="00960EEC">
      <w:pPr>
        <w:pStyle w:val="pkt"/>
        <w:numPr>
          <w:ilvl w:val="0"/>
          <w:numId w:val="46"/>
        </w:numPr>
        <w:spacing w:line="276" w:lineRule="auto"/>
        <w:ind w:left="426" w:hanging="426"/>
        <w:rPr>
          <w:rFonts w:ascii="Cambria" w:hAnsi="Cambria" w:cs="Arial"/>
          <w:sz w:val="20"/>
        </w:rPr>
      </w:pPr>
      <w:r w:rsidRPr="00BF05E0">
        <w:rPr>
          <w:rFonts w:ascii="Cambria" w:hAnsi="Cambria" w:cs="Arial"/>
          <w:sz w:val="20"/>
        </w:rPr>
        <w:t>Zamawiający nie wyraża zgody na wniesienie zabezpieczenia w formach określonych w art. 450 ust. 2 ustawy Pzp.</w:t>
      </w:r>
    </w:p>
    <w:p w14:paraId="522D3367" w14:textId="77777777" w:rsidR="00D40036" w:rsidRPr="00BF05E0" w:rsidRDefault="00D40036" w:rsidP="00960EEC">
      <w:pPr>
        <w:pStyle w:val="pkt"/>
        <w:numPr>
          <w:ilvl w:val="0"/>
          <w:numId w:val="46"/>
        </w:numPr>
        <w:spacing w:line="276" w:lineRule="auto"/>
        <w:ind w:left="426" w:hanging="426"/>
        <w:rPr>
          <w:rFonts w:ascii="Cambria" w:hAnsi="Cambria" w:cs="Arial"/>
          <w:sz w:val="20"/>
        </w:rPr>
      </w:pPr>
      <w:r w:rsidRPr="00BF05E0">
        <w:rPr>
          <w:rFonts w:ascii="Cambria" w:hAnsi="Cambria" w:cs="Arial"/>
          <w:sz w:val="20"/>
        </w:rPr>
        <w:t xml:space="preserve">Zabezpieczenie wnoszone w pieniądzu Wykonawca wpłaca przelewem na rachunek bankowy wskazany przez zamawiającego. </w:t>
      </w:r>
    </w:p>
    <w:p w14:paraId="2B19E58A" w14:textId="77777777" w:rsidR="00D40036" w:rsidRPr="00BF05E0" w:rsidRDefault="00D40036" w:rsidP="00960EEC">
      <w:pPr>
        <w:pStyle w:val="pkt"/>
        <w:numPr>
          <w:ilvl w:val="0"/>
          <w:numId w:val="46"/>
        </w:numPr>
        <w:spacing w:line="276" w:lineRule="auto"/>
        <w:ind w:left="426" w:hanging="426"/>
        <w:rPr>
          <w:rFonts w:ascii="Cambria" w:hAnsi="Cambria" w:cs="Arial"/>
          <w:sz w:val="20"/>
        </w:rPr>
      </w:pPr>
      <w:r w:rsidRPr="00BF05E0">
        <w:rPr>
          <w:rFonts w:ascii="Cambria" w:hAnsi="Cambria" w:cs="Arial"/>
          <w:sz w:val="20"/>
        </w:rPr>
        <w:t xml:space="preserve">W przypadku wniesienia wadium w pieniądzu Wykonawca może wyrazić zgodę na zaliczenie kwoty wadium na poczet zabezpieczenia. </w:t>
      </w:r>
    </w:p>
    <w:p w14:paraId="1B87A0EC" w14:textId="77777777" w:rsidR="00D40036" w:rsidRPr="00BF05E0" w:rsidRDefault="00D40036" w:rsidP="00960EEC">
      <w:pPr>
        <w:pStyle w:val="pkt"/>
        <w:numPr>
          <w:ilvl w:val="0"/>
          <w:numId w:val="46"/>
        </w:numPr>
        <w:spacing w:line="276" w:lineRule="auto"/>
        <w:ind w:left="426" w:hanging="426"/>
        <w:rPr>
          <w:rFonts w:ascii="Cambria" w:hAnsi="Cambria" w:cs="Arial"/>
          <w:b/>
          <w:sz w:val="20"/>
        </w:rPr>
      </w:pPr>
      <w:r w:rsidRPr="00BF05E0">
        <w:rPr>
          <w:rFonts w:ascii="Cambria" w:hAnsi="Cambria" w:cs="Arial"/>
          <w:sz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BF05E0">
        <w:rPr>
          <w:rFonts w:ascii="Cambria" w:hAnsi="Cambria" w:cs="Arial"/>
          <w:sz w:val="20"/>
        </w:rPr>
        <w:br/>
        <w:t>o koszt prowadzenia tego rachunku oraz prowizji bankowej za przelew pieniędzy na rachunek bankowy Wykonawcy.</w:t>
      </w:r>
    </w:p>
    <w:p w14:paraId="3D3543A5" w14:textId="77777777" w:rsidR="00D40036" w:rsidRPr="001B42D1" w:rsidRDefault="00D40036" w:rsidP="00960EEC">
      <w:pPr>
        <w:pStyle w:val="pkt"/>
        <w:numPr>
          <w:ilvl w:val="0"/>
          <w:numId w:val="46"/>
        </w:numPr>
        <w:spacing w:line="276" w:lineRule="auto"/>
        <w:ind w:left="426" w:hanging="426"/>
        <w:rPr>
          <w:rFonts w:ascii="Cambria" w:hAnsi="Cambria" w:cs="Arial"/>
          <w:b/>
          <w:sz w:val="20"/>
        </w:rPr>
      </w:pPr>
      <w:r w:rsidRPr="00BF05E0">
        <w:rPr>
          <w:rFonts w:ascii="Cambria" w:hAnsi="Cambria" w:cs="Arial"/>
          <w:sz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 za wady i gwarancji .</w:t>
      </w:r>
    </w:p>
    <w:p w14:paraId="3F70D67A" w14:textId="77777777" w:rsidR="00D40036" w:rsidRPr="00BF05E0" w:rsidRDefault="00D40036" w:rsidP="00960EEC">
      <w:pPr>
        <w:pStyle w:val="Teksttreci40"/>
        <w:numPr>
          <w:ilvl w:val="0"/>
          <w:numId w:val="56"/>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bookmarkStart w:id="6" w:name="_Hlk62383803"/>
      <w:r w:rsidRPr="00BF05E0">
        <w:rPr>
          <w:rFonts w:ascii="Cambria" w:hAnsi="Cambria" w:cs="Arial"/>
          <w:b/>
          <w:bCs/>
          <w:sz w:val="20"/>
          <w:szCs w:val="20"/>
        </w:rPr>
        <w:t>INFORMACJE</w:t>
      </w:r>
      <w:r w:rsidRPr="00BF05E0">
        <w:rPr>
          <w:rFonts w:ascii="Cambria" w:hAnsi="Cambria" w:cs="Arial"/>
          <w:b/>
          <w:sz w:val="20"/>
          <w:szCs w:val="20"/>
        </w:rPr>
        <w:t xml:space="preserve"> O TREŚCI ZAWIERANEJ UMOWY </w:t>
      </w:r>
    </w:p>
    <w:bookmarkEnd w:id="6"/>
    <w:p w14:paraId="66E0CF60" w14:textId="77777777" w:rsidR="00D40036" w:rsidRPr="00BF05E0" w:rsidRDefault="00D40036" w:rsidP="00960EEC">
      <w:pPr>
        <w:pStyle w:val="Akapitzlist"/>
        <w:numPr>
          <w:ilvl w:val="0"/>
          <w:numId w:val="57"/>
        </w:numPr>
        <w:tabs>
          <w:tab w:val="clear" w:pos="2880"/>
        </w:tabs>
        <w:spacing w:before="240" w:line="276" w:lineRule="auto"/>
        <w:ind w:left="426" w:hanging="426"/>
        <w:jc w:val="both"/>
        <w:rPr>
          <w:rFonts w:ascii="Cambria" w:hAnsi="Cambria" w:cs="Arial"/>
          <w:sz w:val="20"/>
          <w:szCs w:val="20"/>
        </w:rPr>
      </w:pPr>
      <w:r w:rsidRPr="00BF05E0">
        <w:rPr>
          <w:rFonts w:ascii="Cambria" w:hAnsi="Cambria" w:cs="Arial"/>
          <w:sz w:val="20"/>
          <w:szCs w:val="20"/>
        </w:rPr>
        <w:t xml:space="preserve">Wybrany Wykonawca jest zobowiązany do zawarcia umowy w sprawie zamówienia publicznego na warunkach określonych we Wzorze Umowy, stanowiącym </w:t>
      </w:r>
      <w:r w:rsidRPr="00BF05E0">
        <w:rPr>
          <w:rFonts w:ascii="Cambria" w:hAnsi="Cambria" w:cs="Arial"/>
          <w:b/>
          <w:sz w:val="20"/>
          <w:szCs w:val="20"/>
        </w:rPr>
        <w:t>Załącznik do SWZ</w:t>
      </w:r>
      <w:r w:rsidRPr="00BF05E0">
        <w:rPr>
          <w:rFonts w:ascii="Cambria" w:hAnsi="Cambria" w:cs="Arial"/>
          <w:sz w:val="20"/>
          <w:szCs w:val="20"/>
        </w:rPr>
        <w:t>.</w:t>
      </w:r>
    </w:p>
    <w:p w14:paraId="59807389" w14:textId="77777777" w:rsidR="00D40036" w:rsidRPr="00BF05E0" w:rsidRDefault="00D40036" w:rsidP="00960EEC">
      <w:pPr>
        <w:pStyle w:val="Akapitzlist"/>
        <w:numPr>
          <w:ilvl w:val="0"/>
          <w:numId w:val="57"/>
        </w:numPr>
        <w:tabs>
          <w:tab w:val="clear" w:pos="2880"/>
        </w:tabs>
        <w:spacing w:line="276" w:lineRule="auto"/>
        <w:ind w:left="426" w:hanging="426"/>
        <w:jc w:val="both"/>
        <w:rPr>
          <w:rFonts w:ascii="Cambria" w:hAnsi="Cambria" w:cs="Arial"/>
          <w:sz w:val="20"/>
          <w:szCs w:val="20"/>
        </w:rPr>
      </w:pPr>
      <w:r w:rsidRPr="00BF05E0">
        <w:rPr>
          <w:rFonts w:ascii="Cambria" w:hAnsi="Cambria" w:cs="Arial"/>
          <w:sz w:val="20"/>
          <w:szCs w:val="20"/>
        </w:rPr>
        <w:t>Zakres świadczenia Wykonawcy wynikający z umowy jest tożsamy z jego zobowiązaniem zawartym w ofercie.</w:t>
      </w:r>
    </w:p>
    <w:p w14:paraId="2FDD2A8F" w14:textId="77777777" w:rsidR="00FC5EF6" w:rsidRPr="00BF05E0" w:rsidRDefault="00FC5EF6" w:rsidP="00FC5EF6">
      <w:pPr>
        <w:pStyle w:val="Akapitzlist"/>
        <w:spacing w:line="276" w:lineRule="auto"/>
        <w:ind w:left="462"/>
        <w:jc w:val="both"/>
        <w:rPr>
          <w:rFonts w:ascii="Cambria" w:hAnsi="Cambria" w:cs="Arial"/>
          <w:sz w:val="20"/>
          <w:szCs w:val="20"/>
        </w:rPr>
      </w:pPr>
    </w:p>
    <w:p w14:paraId="52B676FB" w14:textId="77777777" w:rsidR="00D40036" w:rsidRPr="00BF05E0" w:rsidRDefault="00D40036" w:rsidP="00960EEC">
      <w:pPr>
        <w:pStyle w:val="Teksttreci40"/>
        <w:numPr>
          <w:ilvl w:val="0"/>
          <w:numId w:val="56"/>
        </w:numPr>
        <w:pBdr>
          <w:bottom w:val="double" w:sz="4" w:space="1" w:color="auto"/>
        </w:pBdr>
        <w:shd w:val="clear" w:color="auto" w:fill="DAEEF3"/>
        <w:tabs>
          <w:tab w:val="left" w:pos="426"/>
        </w:tabs>
        <w:spacing w:before="0" w:after="40" w:line="276" w:lineRule="auto"/>
        <w:ind w:left="426" w:right="23" w:hanging="426"/>
        <w:rPr>
          <w:rFonts w:ascii="Cambria" w:hAnsi="Cambria" w:cs="Arial"/>
          <w:b/>
          <w:sz w:val="20"/>
          <w:szCs w:val="20"/>
        </w:rPr>
      </w:pPr>
      <w:r w:rsidRPr="00BF05E0">
        <w:rPr>
          <w:rFonts w:ascii="Cambria" w:hAnsi="Cambria" w:cs="Arial"/>
          <w:b/>
          <w:sz w:val="20"/>
          <w:szCs w:val="20"/>
        </w:rPr>
        <w:t xml:space="preserve">MOŻLIWOŚĆ ZMIANY UMOWY </w:t>
      </w:r>
    </w:p>
    <w:p w14:paraId="3CFF5C84" w14:textId="77777777" w:rsidR="00D40036" w:rsidRPr="00BF05E0" w:rsidRDefault="00D40036" w:rsidP="00960EEC">
      <w:pPr>
        <w:numPr>
          <w:ilvl w:val="0"/>
          <w:numId w:val="47"/>
        </w:numPr>
        <w:tabs>
          <w:tab w:val="clear" w:pos="0"/>
          <w:tab w:val="num" w:pos="426"/>
        </w:tabs>
        <w:spacing w:line="276" w:lineRule="auto"/>
        <w:ind w:left="426" w:right="-2" w:hanging="426"/>
        <w:jc w:val="both"/>
        <w:rPr>
          <w:rFonts w:ascii="Cambria" w:hAnsi="Cambria" w:cs="Arial"/>
          <w:sz w:val="20"/>
          <w:szCs w:val="20"/>
        </w:rPr>
      </w:pPr>
      <w:r w:rsidRPr="00BF05E0">
        <w:rPr>
          <w:rFonts w:ascii="Cambria" w:hAnsi="Cambria" w:cs="Arial"/>
          <w:sz w:val="20"/>
          <w:szCs w:val="20"/>
        </w:rPr>
        <w:t>Dopuszcza się stosowanie robót zamiennych w następujących okolicznościach:</w:t>
      </w:r>
    </w:p>
    <w:p w14:paraId="2B8D0BEC" w14:textId="77777777" w:rsidR="00D40036" w:rsidRPr="00BF05E0" w:rsidRDefault="00D40036" w:rsidP="00960EEC">
      <w:pPr>
        <w:numPr>
          <w:ilvl w:val="0"/>
          <w:numId w:val="51"/>
        </w:numPr>
        <w:suppressAutoHyphens/>
        <w:spacing w:line="276" w:lineRule="auto"/>
        <w:ind w:left="993" w:hanging="436"/>
        <w:jc w:val="both"/>
        <w:rPr>
          <w:rFonts w:ascii="Cambria" w:hAnsi="Cambria" w:cs="Arial"/>
          <w:sz w:val="20"/>
          <w:szCs w:val="20"/>
        </w:rPr>
      </w:pPr>
      <w:r w:rsidRPr="00BF05E0">
        <w:rPr>
          <w:rFonts w:ascii="Cambria" w:hAnsi="Cambria" w:cs="Arial"/>
          <w:sz w:val="20"/>
          <w:szCs w:val="20"/>
        </w:rPr>
        <w:t xml:space="preserve">na wniosek Wykonawcy, za zgodą Zamawiającego, w trakcie prowadzenia robót, mogą być dokonywane zmiany technologii wykonania elementów robót. Dopuszcza się je tylko w przypadku, gdy proponowane przez Wykonawcę rozwiązanie jest równorzędne lub lepsze </w:t>
      </w:r>
      <w:r w:rsidRPr="00BF05E0">
        <w:rPr>
          <w:rFonts w:ascii="Cambria" w:hAnsi="Cambria" w:cs="Arial"/>
          <w:sz w:val="20"/>
          <w:szCs w:val="20"/>
        </w:rPr>
        <w:lastRenderedPageBreak/>
        <w:t>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korzysta z opinii inspektora nadzoru.</w:t>
      </w:r>
    </w:p>
    <w:p w14:paraId="5D0F19A6" w14:textId="77777777" w:rsidR="00D40036" w:rsidRPr="00BF05E0" w:rsidRDefault="00D40036" w:rsidP="00960EEC">
      <w:pPr>
        <w:numPr>
          <w:ilvl w:val="0"/>
          <w:numId w:val="51"/>
        </w:numPr>
        <w:suppressAutoHyphens/>
        <w:spacing w:line="276" w:lineRule="auto"/>
        <w:ind w:left="993" w:hanging="436"/>
        <w:jc w:val="both"/>
        <w:rPr>
          <w:rFonts w:ascii="Cambria" w:hAnsi="Cambria" w:cs="Arial"/>
          <w:sz w:val="20"/>
          <w:szCs w:val="20"/>
        </w:rPr>
      </w:pPr>
      <w:r w:rsidRPr="00BF05E0">
        <w:rPr>
          <w:rFonts w:ascii="Cambria" w:hAnsi="Cambria" w:cs="Arial"/>
          <w:sz w:val="20"/>
          <w:szCs w:val="20"/>
        </w:rPr>
        <w:t>w przypadku gdy z punktu widzenia Zamawiającego zachodzi potrzeba zmiany rozwiązań technicznych wynikających z umowy Zamawiający sporządza protokół robót zamiennych, a następnie dostarcza dokumentację na te roboty.</w:t>
      </w:r>
    </w:p>
    <w:p w14:paraId="2757E8FF" w14:textId="77777777" w:rsidR="00D40036" w:rsidRPr="00BF05E0" w:rsidRDefault="00D40036" w:rsidP="00960EEC">
      <w:pPr>
        <w:numPr>
          <w:ilvl w:val="0"/>
          <w:numId w:val="51"/>
        </w:numPr>
        <w:suppressAutoHyphens/>
        <w:spacing w:line="276" w:lineRule="auto"/>
        <w:ind w:left="993" w:hanging="436"/>
        <w:jc w:val="both"/>
        <w:rPr>
          <w:rFonts w:ascii="Cambria" w:hAnsi="Cambria" w:cs="Arial"/>
          <w:sz w:val="20"/>
          <w:szCs w:val="20"/>
        </w:rPr>
      </w:pPr>
      <w:r w:rsidRPr="00BF05E0">
        <w:rPr>
          <w:rFonts w:ascii="Cambria" w:hAnsi="Cambria" w:cs="Arial"/>
          <w:sz w:val="20"/>
          <w:szCs w:val="20"/>
        </w:rPr>
        <w:t>konieczności wykonania robót zamiennych w stosunku do przewidzianych w dokumentacji w sytuacji gdy wykonanie tych robót będzie niezbędne do prawidłowego i zgodnego z zasadami wiedzy technicznej i obowiązującymi przepisami wykonania przedmiotu umowy.</w:t>
      </w:r>
    </w:p>
    <w:p w14:paraId="7292437E" w14:textId="77777777" w:rsidR="00D40036" w:rsidRPr="00BF05E0" w:rsidRDefault="00D40036" w:rsidP="00960EEC">
      <w:pPr>
        <w:numPr>
          <w:ilvl w:val="0"/>
          <w:numId w:val="51"/>
        </w:numPr>
        <w:suppressAutoHyphens/>
        <w:spacing w:line="276" w:lineRule="auto"/>
        <w:ind w:left="993" w:hanging="436"/>
        <w:jc w:val="both"/>
        <w:rPr>
          <w:rFonts w:ascii="Cambria" w:hAnsi="Cambria" w:cs="Arial"/>
          <w:sz w:val="20"/>
          <w:szCs w:val="20"/>
        </w:rPr>
      </w:pPr>
      <w:r w:rsidRPr="00BF05E0">
        <w:rPr>
          <w:rFonts w:ascii="Cambria" w:hAnsi="Cambria" w:cs="Arial"/>
          <w:sz w:val="20"/>
          <w:szCs w:val="20"/>
        </w:rPr>
        <w:t>konieczność zrealizowania OPZ przy zastosowaniu innych rozwiązań technicznych lub materiałowych ze względu na zmiany obowiązującego prawa, a zmiany te uniemożliwią przekazanie obiektu do użytkowania.</w:t>
      </w:r>
    </w:p>
    <w:p w14:paraId="70343633" w14:textId="77777777" w:rsidR="00D40036" w:rsidRPr="00BF05E0" w:rsidRDefault="00D40036" w:rsidP="00960EEC">
      <w:pPr>
        <w:numPr>
          <w:ilvl w:val="0"/>
          <w:numId w:val="51"/>
        </w:numPr>
        <w:suppressAutoHyphens/>
        <w:spacing w:line="276" w:lineRule="auto"/>
        <w:ind w:left="993" w:hanging="436"/>
        <w:jc w:val="both"/>
        <w:rPr>
          <w:rFonts w:ascii="Cambria" w:hAnsi="Cambria" w:cs="Arial"/>
          <w:sz w:val="20"/>
          <w:szCs w:val="20"/>
        </w:rPr>
      </w:pPr>
      <w:r w:rsidRPr="00BF05E0">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1E10456E" w14:textId="77777777" w:rsidR="00D40036" w:rsidRPr="00BF05E0" w:rsidRDefault="00D40036" w:rsidP="00960EEC">
      <w:pPr>
        <w:numPr>
          <w:ilvl w:val="0"/>
          <w:numId w:val="51"/>
        </w:numPr>
        <w:suppressAutoHyphens/>
        <w:spacing w:line="276" w:lineRule="auto"/>
        <w:ind w:left="993" w:hanging="436"/>
        <w:jc w:val="both"/>
        <w:rPr>
          <w:rFonts w:ascii="Cambria" w:hAnsi="Cambria" w:cs="Arial"/>
          <w:sz w:val="20"/>
          <w:szCs w:val="20"/>
        </w:rPr>
      </w:pPr>
      <w:r w:rsidRPr="00BF05E0">
        <w:rPr>
          <w:rFonts w:ascii="Cambria" w:hAnsi="Cambria" w:cs="Arial"/>
          <w:sz w:val="20"/>
          <w:szCs w:val="20"/>
        </w:rPr>
        <w:t>w przypadku, gdy określone w pkt 2) zmiany spowodują wzrost kosztów, roboty te będą traktowane jako dodatkowe i Zamawiający sporządzi aneks na wykonanie robót dodatkowych.</w:t>
      </w:r>
    </w:p>
    <w:p w14:paraId="71444D06" w14:textId="71550874" w:rsidR="00D40036" w:rsidRPr="00BF05E0" w:rsidRDefault="00D40036" w:rsidP="00960EEC">
      <w:pPr>
        <w:numPr>
          <w:ilvl w:val="0"/>
          <w:numId w:val="51"/>
        </w:numPr>
        <w:suppressAutoHyphens/>
        <w:spacing w:line="276" w:lineRule="auto"/>
        <w:ind w:left="993" w:hanging="436"/>
        <w:jc w:val="both"/>
        <w:rPr>
          <w:rFonts w:ascii="Cambria" w:hAnsi="Cambria" w:cs="Arial"/>
          <w:sz w:val="20"/>
          <w:szCs w:val="20"/>
        </w:rPr>
      </w:pPr>
      <w:r w:rsidRPr="00BF05E0">
        <w:rPr>
          <w:rFonts w:ascii="Cambria" w:hAnsi="Cambria" w:cs="Arial"/>
          <w:sz w:val="20"/>
          <w:szCs w:val="20"/>
        </w:rPr>
        <w:t xml:space="preserve">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średnie ceny z ostatniego opublikowanego cennika sekocenbud dla </w:t>
      </w:r>
      <w:r w:rsidR="00DE7F80">
        <w:rPr>
          <w:rFonts w:ascii="Cambria" w:hAnsi="Cambria" w:cs="Arial"/>
          <w:sz w:val="20"/>
          <w:szCs w:val="20"/>
        </w:rPr>
        <w:t xml:space="preserve">województwa </w:t>
      </w:r>
      <w:r w:rsidR="00DE7F80" w:rsidRPr="00DE7F80">
        <w:rPr>
          <w:rFonts w:ascii="Cambria" w:hAnsi="Cambria" w:cs="Arial"/>
          <w:sz w:val="20"/>
          <w:szCs w:val="20"/>
        </w:rPr>
        <w:t xml:space="preserve">realizacji przedmiotu zamówienia </w:t>
      </w:r>
      <w:r w:rsidRPr="00BF05E0">
        <w:rPr>
          <w:rFonts w:ascii="Cambria" w:hAnsi="Cambria" w:cs="Arial"/>
          <w:sz w:val="20"/>
          <w:szCs w:val="20"/>
        </w:rPr>
        <w:t>lub udokumentowaną najniższą cenę z trzech porównywalnych cen z hurtowni z tymi materiałami.</w:t>
      </w:r>
    </w:p>
    <w:p w14:paraId="644BC4A1" w14:textId="77777777" w:rsidR="00D40036" w:rsidRPr="00BF05E0" w:rsidRDefault="00D40036" w:rsidP="00960EEC">
      <w:pPr>
        <w:numPr>
          <w:ilvl w:val="0"/>
          <w:numId w:val="51"/>
        </w:numPr>
        <w:suppressAutoHyphens/>
        <w:spacing w:line="276" w:lineRule="auto"/>
        <w:ind w:left="993" w:hanging="436"/>
        <w:jc w:val="both"/>
        <w:rPr>
          <w:rFonts w:ascii="Cambria" w:hAnsi="Cambria" w:cs="Arial"/>
          <w:sz w:val="20"/>
          <w:szCs w:val="20"/>
        </w:rPr>
      </w:pPr>
      <w:r w:rsidRPr="00BF05E0">
        <w:rPr>
          <w:rFonts w:ascii="Cambria" w:hAnsi="Cambria" w:cs="Arial"/>
          <w:sz w:val="20"/>
          <w:szCs w:val="20"/>
        </w:rPr>
        <w:t>zmiany wynagrodzenia wskazanego w umowie w przypadku zlecenia robót dodatkowych lub wystąpienia okoliczności skutkujących zmianą wynagrodzenia na warunkach określonych w art. 455 ust. 2 ustawy Pzp.</w:t>
      </w:r>
    </w:p>
    <w:p w14:paraId="49C35298" w14:textId="77777777" w:rsidR="00D40036" w:rsidRPr="00BF05E0" w:rsidRDefault="00D40036" w:rsidP="00960EEC">
      <w:pPr>
        <w:numPr>
          <w:ilvl w:val="0"/>
          <w:numId w:val="47"/>
        </w:numPr>
        <w:tabs>
          <w:tab w:val="clear" w:pos="0"/>
          <w:tab w:val="num" w:pos="426"/>
        </w:tabs>
        <w:suppressAutoHyphens/>
        <w:spacing w:line="276" w:lineRule="auto"/>
        <w:ind w:left="426" w:right="-2" w:hanging="426"/>
        <w:jc w:val="both"/>
        <w:rPr>
          <w:rFonts w:ascii="Cambria" w:hAnsi="Cambria" w:cs="Arial"/>
          <w:sz w:val="20"/>
          <w:szCs w:val="20"/>
        </w:rPr>
      </w:pPr>
      <w:r w:rsidRPr="00BF05E0">
        <w:rPr>
          <w:rFonts w:ascii="Cambria" w:hAnsi="Cambria" w:cs="Arial"/>
          <w:sz w:val="20"/>
          <w:szCs w:val="20"/>
        </w:rPr>
        <w:t>Zamawiającemu przysługuje prawo zmniejszenia wynagrodzenia w przypadku:</w:t>
      </w:r>
    </w:p>
    <w:p w14:paraId="65445F97" w14:textId="77777777" w:rsidR="00D40036" w:rsidRPr="00BF05E0" w:rsidRDefault="00D40036" w:rsidP="00960EEC">
      <w:pPr>
        <w:numPr>
          <w:ilvl w:val="0"/>
          <w:numId w:val="48"/>
        </w:numPr>
        <w:tabs>
          <w:tab w:val="left" w:pos="993"/>
        </w:tabs>
        <w:suppressAutoHyphens/>
        <w:spacing w:line="276" w:lineRule="auto"/>
        <w:ind w:left="993" w:right="-2" w:hanging="426"/>
        <w:jc w:val="both"/>
        <w:rPr>
          <w:rFonts w:ascii="Cambria" w:hAnsi="Cambria" w:cs="Arial"/>
          <w:sz w:val="20"/>
          <w:szCs w:val="20"/>
        </w:rPr>
      </w:pPr>
      <w:r w:rsidRPr="00BF05E0">
        <w:rPr>
          <w:rFonts w:ascii="Cambria" w:hAnsi="Cambria" w:cs="Arial"/>
          <w:sz w:val="20"/>
          <w:szCs w:val="20"/>
        </w:rPr>
        <w:t>rezygnacji z części zakresu robót do wykonania.</w:t>
      </w:r>
    </w:p>
    <w:p w14:paraId="0B1423E9" w14:textId="77777777" w:rsidR="00D40036" w:rsidRPr="00BF05E0" w:rsidRDefault="00D40036" w:rsidP="00960EEC">
      <w:pPr>
        <w:numPr>
          <w:ilvl w:val="0"/>
          <w:numId w:val="48"/>
        </w:numPr>
        <w:suppressAutoHyphens/>
        <w:spacing w:line="276" w:lineRule="auto"/>
        <w:ind w:left="993" w:right="-2" w:hanging="426"/>
        <w:jc w:val="both"/>
        <w:rPr>
          <w:rFonts w:ascii="Cambria" w:hAnsi="Cambria" w:cs="Arial"/>
          <w:sz w:val="20"/>
          <w:szCs w:val="20"/>
        </w:rPr>
      </w:pPr>
      <w:r w:rsidRPr="00BF05E0">
        <w:rPr>
          <w:rFonts w:ascii="Cambria" w:hAnsi="Cambria" w:cs="Arial"/>
          <w:sz w:val="20"/>
          <w:szCs w:val="20"/>
        </w:rPr>
        <w:t xml:space="preserve">braku konieczności wykonania robót </w:t>
      </w:r>
      <w:r w:rsidR="003248A6">
        <w:rPr>
          <w:rFonts w:ascii="Cambria" w:hAnsi="Cambria" w:cs="Arial"/>
          <w:sz w:val="20"/>
          <w:szCs w:val="20"/>
        </w:rPr>
        <w:t>wynikłych</w:t>
      </w:r>
      <w:r w:rsidRPr="00BF05E0">
        <w:rPr>
          <w:rFonts w:ascii="Cambria" w:hAnsi="Cambria" w:cs="Arial"/>
          <w:sz w:val="20"/>
          <w:szCs w:val="20"/>
        </w:rPr>
        <w:t xml:space="preserve"> z błędów stwierdzonych w OPZ</w:t>
      </w:r>
    </w:p>
    <w:p w14:paraId="1EB26562" w14:textId="77777777" w:rsidR="00D40036" w:rsidRPr="00BF05E0" w:rsidRDefault="00D40036" w:rsidP="00960EEC">
      <w:pPr>
        <w:numPr>
          <w:ilvl w:val="0"/>
          <w:numId w:val="48"/>
        </w:numPr>
        <w:suppressAutoHyphens/>
        <w:spacing w:line="276" w:lineRule="auto"/>
        <w:ind w:left="993" w:right="-2" w:hanging="426"/>
        <w:jc w:val="both"/>
        <w:rPr>
          <w:rFonts w:ascii="Cambria" w:hAnsi="Cambria" w:cs="Arial"/>
          <w:sz w:val="20"/>
          <w:szCs w:val="20"/>
        </w:rPr>
      </w:pPr>
      <w:r w:rsidRPr="00BF05E0">
        <w:rPr>
          <w:rFonts w:ascii="Cambria" w:hAnsi="Cambria" w:cs="Arial"/>
          <w:sz w:val="20"/>
          <w:szCs w:val="20"/>
        </w:rPr>
        <w:t xml:space="preserve">modyfikacji przedmiotu zamówienia w związku z wystąpieniem robót dodatkowych lub powtarzających za roboty zaniechane </w:t>
      </w:r>
    </w:p>
    <w:p w14:paraId="3CE81BDF" w14:textId="77777777" w:rsidR="00D40036" w:rsidRPr="00BF05E0" w:rsidRDefault="00D40036" w:rsidP="00960EEC">
      <w:pPr>
        <w:numPr>
          <w:ilvl w:val="0"/>
          <w:numId w:val="48"/>
        </w:numPr>
        <w:suppressAutoHyphens/>
        <w:spacing w:line="276" w:lineRule="auto"/>
        <w:ind w:left="993" w:right="-2" w:hanging="426"/>
        <w:jc w:val="both"/>
        <w:rPr>
          <w:rFonts w:ascii="Cambria" w:hAnsi="Cambria" w:cs="Arial"/>
          <w:sz w:val="20"/>
          <w:szCs w:val="20"/>
        </w:rPr>
      </w:pPr>
      <w:r w:rsidRPr="00BF05E0">
        <w:rPr>
          <w:rFonts w:ascii="Cambria" w:hAnsi="Cambria" w:cs="Arial"/>
          <w:sz w:val="20"/>
          <w:szCs w:val="20"/>
        </w:rPr>
        <w:t>jeżeli wartość robót zamiennych będzie mniejsza od podstawowych.</w:t>
      </w:r>
    </w:p>
    <w:p w14:paraId="2F82077D" w14:textId="77777777" w:rsidR="00D40036" w:rsidRPr="00BF05E0" w:rsidRDefault="00D40036" w:rsidP="00960EEC">
      <w:pPr>
        <w:numPr>
          <w:ilvl w:val="0"/>
          <w:numId w:val="48"/>
        </w:numPr>
        <w:suppressAutoHyphens/>
        <w:spacing w:line="276" w:lineRule="auto"/>
        <w:ind w:left="993" w:right="-2" w:hanging="426"/>
        <w:jc w:val="both"/>
        <w:rPr>
          <w:rFonts w:ascii="Cambria" w:hAnsi="Cambria" w:cs="Arial"/>
          <w:sz w:val="20"/>
          <w:szCs w:val="20"/>
        </w:rPr>
      </w:pPr>
      <w:r w:rsidRPr="00BF05E0">
        <w:rPr>
          <w:rFonts w:ascii="Cambria" w:hAnsi="Cambria" w:cs="Arial"/>
          <w:sz w:val="20"/>
          <w:szCs w:val="20"/>
        </w:rPr>
        <w:t>zmniejszenie wynagrodzenia o którym mowa w pkt 1) - 4) następuje w oparciu  o kosztorys ofertowy Wykonawcy.</w:t>
      </w:r>
    </w:p>
    <w:p w14:paraId="2A661935" w14:textId="77777777" w:rsidR="00D40036" w:rsidRPr="00BF05E0" w:rsidRDefault="00D40036" w:rsidP="00960EEC">
      <w:pPr>
        <w:numPr>
          <w:ilvl w:val="0"/>
          <w:numId w:val="47"/>
        </w:numPr>
        <w:tabs>
          <w:tab w:val="clear" w:pos="0"/>
          <w:tab w:val="num" w:pos="426"/>
        </w:tabs>
        <w:suppressAutoHyphens/>
        <w:spacing w:line="276" w:lineRule="auto"/>
        <w:ind w:left="426" w:hanging="426"/>
        <w:jc w:val="both"/>
        <w:rPr>
          <w:rFonts w:ascii="Cambria" w:hAnsi="Cambria" w:cs="Arial"/>
          <w:bCs/>
          <w:sz w:val="20"/>
          <w:szCs w:val="20"/>
        </w:rPr>
      </w:pPr>
      <w:r w:rsidRPr="00BF05E0">
        <w:rPr>
          <w:rFonts w:ascii="Cambria" w:hAnsi="Cambria" w:cs="Arial"/>
          <w:bCs/>
          <w:sz w:val="20"/>
          <w:szCs w:val="20"/>
        </w:rPr>
        <w:t>Zmiana terminu związanego z wykonaniem umowy, która uprawnia do zmiany harmonogramu finansowo rzeczowego który wymaga akceptacji Zamawiającego nastąpi w następujących okolicznościach:</w:t>
      </w:r>
    </w:p>
    <w:p w14:paraId="29E1D515" w14:textId="4744A389" w:rsidR="00D40036" w:rsidRPr="00BF05E0" w:rsidRDefault="00D40036" w:rsidP="00960EEC">
      <w:pPr>
        <w:numPr>
          <w:ilvl w:val="0"/>
          <w:numId w:val="49"/>
        </w:numPr>
        <w:tabs>
          <w:tab w:val="num" w:pos="426"/>
        </w:tabs>
        <w:spacing w:line="276" w:lineRule="auto"/>
        <w:ind w:left="993" w:hanging="567"/>
        <w:jc w:val="both"/>
        <w:rPr>
          <w:rFonts w:ascii="Cambria" w:hAnsi="Cambria" w:cs="Arial"/>
          <w:b/>
          <w:bCs/>
          <w:sz w:val="20"/>
          <w:szCs w:val="20"/>
        </w:rPr>
      </w:pPr>
      <w:r w:rsidRPr="00BF05E0">
        <w:rPr>
          <w:rFonts w:ascii="Cambria" w:hAnsi="Cambria" w:cs="Arial"/>
          <w:sz w:val="20"/>
          <w:szCs w:val="20"/>
        </w:rPr>
        <w:t>zmiana terminu przewidzianego na zmianę częściowego terminu i zakończenie przedmiotu umowy, tj</w:t>
      </w:r>
      <w:r w:rsidRPr="00BF05E0">
        <w:rPr>
          <w:rFonts w:ascii="Cambria" w:hAnsi="Cambria" w:cs="Arial"/>
          <w:b/>
          <w:bCs/>
          <w:sz w:val="20"/>
          <w:szCs w:val="20"/>
        </w:rPr>
        <w:t>.:</w:t>
      </w:r>
    </w:p>
    <w:p w14:paraId="57B83D66" w14:textId="5D5E908D" w:rsidR="00D40036" w:rsidRPr="00BF05E0" w:rsidRDefault="002D19E0" w:rsidP="00960EEC">
      <w:pPr>
        <w:numPr>
          <w:ilvl w:val="0"/>
          <w:numId w:val="52"/>
        </w:numPr>
        <w:tabs>
          <w:tab w:val="num" w:pos="426"/>
        </w:tabs>
        <w:spacing w:line="276" w:lineRule="auto"/>
        <w:ind w:left="1276" w:hanging="283"/>
        <w:jc w:val="both"/>
        <w:rPr>
          <w:rFonts w:ascii="Cambria" w:hAnsi="Cambria" w:cs="Arial"/>
          <w:sz w:val="20"/>
          <w:szCs w:val="20"/>
        </w:rPr>
      </w:pPr>
      <w:r w:rsidRPr="002D19E0">
        <w:rPr>
          <w:rFonts w:ascii="Cambria" w:hAnsi="Cambria" w:cs="Arial"/>
          <w:sz w:val="20"/>
          <w:szCs w:val="20"/>
        </w:rPr>
        <w:t>zmiany spowodowane warunkami atmosferycznymi w szczególności warunki atmosferyczne odbiegające od typowych dla pory roku lub uniemożliwią prowadzenie robót budowlanych z uwagi na uwarunkowania techniczne i technologiczne wynikające z norm opisanych w OPZ lub powszechnie obowiązujących</w:t>
      </w:r>
      <w:r w:rsidR="00D40036" w:rsidRPr="00BF05E0">
        <w:rPr>
          <w:rFonts w:ascii="Cambria" w:hAnsi="Cambria" w:cs="Arial"/>
          <w:sz w:val="20"/>
          <w:szCs w:val="20"/>
        </w:rPr>
        <w:t xml:space="preserve">, </w:t>
      </w:r>
    </w:p>
    <w:p w14:paraId="521869CA" w14:textId="77777777" w:rsidR="00D40036" w:rsidRPr="00BF05E0" w:rsidRDefault="00D40036" w:rsidP="00960EEC">
      <w:pPr>
        <w:numPr>
          <w:ilvl w:val="0"/>
          <w:numId w:val="52"/>
        </w:numPr>
        <w:tabs>
          <w:tab w:val="num" w:pos="426"/>
        </w:tabs>
        <w:spacing w:line="276" w:lineRule="auto"/>
        <w:ind w:left="1276" w:hanging="283"/>
        <w:jc w:val="both"/>
        <w:rPr>
          <w:rFonts w:ascii="Cambria" w:hAnsi="Cambria" w:cs="Arial"/>
          <w:sz w:val="20"/>
          <w:szCs w:val="20"/>
        </w:rPr>
      </w:pPr>
      <w:r w:rsidRPr="00BF05E0">
        <w:rPr>
          <w:rFonts w:ascii="Cambria" w:hAnsi="Cambria"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0D9F4E44" w14:textId="77777777" w:rsidR="00D40036" w:rsidRPr="00BF05E0" w:rsidRDefault="00D40036" w:rsidP="00960EEC">
      <w:pPr>
        <w:numPr>
          <w:ilvl w:val="0"/>
          <w:numId w:val="52"/>
        </w:numPr>
        <w:tabs>
          <w:tab w:val="num" w:pos="426"/>
        </w:tabs>
        <w:spacing w:line="276" w:lineRule="auto"/>
        <w:ind w:left="1276" w:hanging="283"/>
        <w:jc w:val="both"/>
        <w:rPr>
          <w:rFonts w:ascii="Cambria" w:hAnsi="Cambria" w:cs="Arial"/>
          <w:sz w:val="20"/>
          <w:szCs w:val="20"/>
        </w:rPr>
      </w:pPr>
      <w:r w:rsidRPr="00BF05E0">
        <w:rPr>
          <w:rFonts w:ascii="Cambria" w:hAnsi="Cambria" w:cs="Arial"/>
          <w:sz w:val="20"/>
          <w:szCs w:val="20"/>
          <w:lang w:eastAsia="en-US"/>
        </w:rPr>
        <w:t>konieczność usunięcia błędów lub wprowadzenie zmian w OPZ o czas niezbędny do ich usunięcia,</w:t>
      </w:r>
    </w:p>
    <w:p w14:paraId="338A3F0D" w14:textId="77777777" w:rsidR="00D40036" w:rsidRPr="00BF05E0" w:rsidRDefault="00D40036" w:rsidP="00960EEC">
      <w:pPr>
        <w:numPr>
          <w:ilvl w:val="0"/>
          <w:numId w:val="52"/>
        </w:numPr>
        <w:tabs>
          <w:tab w:val="num" w:pos="426"/>
        </w:tabs>
        <w:spacing w:line="276" w:lineRule="auto"/>
        <w:ind w:left="1276" w:hanging="283"/>
        <w:jc w:val="both"/>
        <w:rPr>
          <w:rFonts w:ascii="Cambria" w:hAnsi="Cambria" w:cs="Arial"/>
          <w:sz w:val="20"/>
          <w:szCs w:val="20"/>
        </w:rPr>
      </w:pPr>
      <w:r w:rsidRPr="00BF05E0">
        <w:rPr>
          <w:rFonts w:ascii="Cambria" w:hAnsi="Cambria" w:cs="Arial"/>
          <w:sz w:val="20"/>
          <w:szCs w:val="20"/>
        </w:rPr>
        <w:t xml:space="preserve">przestojów i opóźnień zawinionych przez Zamawiającego, </w:t>
      </w:r>
    </w:p>
    <w:p w14:paraId="59A19FFA" w14:textId="77777777" w:rsidR="00D40036" w:rsidRPr="00BF05E0" w:rsidRDefault="00D40036" w:rsidP="00960EEC">
      <w:pPr>
        <w:numPr>
          <w:ilvl w:val="0"/>
          <w:numId w:val="52"/>
        </w:numPr>
        <w:tabs>
          <w:tab w:val="num" w:pos="426"/>
        </w:tabs>
        <w:spacing w:line="276" w:lineRule="auto"/>
        <w:ind w:left="1276" w:hanging="283"/>
        <w:jc w:val="both"/>
        <w:rPr>
          <w:rFonts w:ascii="Cambria" w:hAnsi="Cambria" w:cs="Arial"/>
          <w:sz w:val="20"/>
          <w:szCs w:val="20"/>
        </w:rPr>
      </w:pPr>
      <w:r w:rsidRPr="00BF05E0">
        <w:rPr>
          <w:rFonts w:ascii="Cambria" w:hAnsi="Cambria" w:cs="Arial"/>
          <w:sz w:val="20"/>
          <w:szCs w:val="20"/>
        </w:rPr>
        <w:lastRenderedPageBreak/>
        <w:t xml:space="preserve">wystąpienia okoliczności, których strony umowy nie były w stanie przewidzieć, pomimo  zachowania należytej staranności, </w:t>
      </w:r>
    </w:p>
    <w:p w14:paraId="288313E3" w14:textId="77777777" w:rsidR="00D40036" w:rsidRPr="00BF05E0" w:rsidRDefault="00D40036" w:rsidP="00960EEC">
      <w:pPr>
        <w:numPr>
          <w:ilvl w:val="0"/>
          <w:numId w:val="52"/>
        </w:numPr>
        <w:tabs>
          <w:tab w:val="num" w:pos="426"/>
        </w:tabs>
        <w:spacing w:line="276" w:lineRule="auto"/>
        <w:ind w:left="1276" w:hanging="283"/>
        <w:jc w:val="both"/>
        <w:rPr>
          <w:rFonts w:ascii="Cambria" w:hAnsi="Cambria" w:cs="Arial"/>
          <w:sz w:val="20"/>
          <w:szCs w:val="20"/>
        </w:rPr>
      </w:pPr>
      <w:r w:rsidRPr="00BF05E0">
        <w:rPr>
          <w:rFonts w:ascii="Cambria" w:hAnsi="Cambria" w:cs="Arial"/>
          <w:sz w:val="20"/>
          <w:szCs w:val="20"/>
        </w:rPr>
        <w:t xml:space="preserve">wykopalisk archeologicznych lub niewypałów uniemożliwiających wykonanie dalszych robót </w:t>
      </w:r>
    </w:p>
    <w:p w14:paraId="479EABAE" w14:textId="77777777" w:rsidR="00D40036" w:rsidRPr="00BF05E0" w:rsidRDefault="00D40036" w:rsidP="00960EEC">
      <w:pPr>
        <w:numPr>
          <w:ilvl w:val="0"/>
          <w:numId w:val="52"/>
        </w:numPr>
        <w:tabs>
          <w:tab w:val="num" w:pos="426"/>
        </w:tabs>
        <w:spacing w:line="276" w:lineRule="auto"/>
        <w:ind w:left="1276" w:hanging="283"/>
        <w:jc w:val="both"/>
        <w:rPr>
          <w:rFonts w:ascii="Cambria" w:hAnsi="Cambria" w:cs="Arial"/>
          <w:sz w:val="20"/>
          <w:szCs w:val="20"/>
        </w:rPr>
      </w:pPr>
      <w:r w:rsidRPr="00BF05E0">
        <w:rPr>
          <w:rFonts w:ascii="Cambria" w:hAnsi="Cambria" w:cs="Arial"/>
          <w:sz w:val="20"/>
          <w:szCs w:val="20"/>
        </w:rPr>
        <w:t xml:space="preserve">wydłużenie o czas powstały w wyniku nie zawarcia umowy w pierwotnym terminie związania ofertę o czas niezbędny na wykonanie robót zamiennych lub dodatkowych  </w:t>
      </w:r>
    </w:p>
    <w:p w14:paraId="2D2CFF3D" w14:textId="77777777" w:rsidR="00D40036" w:rsidRPr="00BF05E0" w:rsidRDefault="00D40036" w:rsidP="00960EEC">
      <w:pPr>
        <w:numPr>
          <w:ilvl w:val="0"/>
          <w:numId w:val="52"/>
        </w:numPr>
        <w:tabs>
          <w:tab w:val="num" w:pos="426"/>
        </w:tabs>
        <w:spacing w:line="276" w:lineRule="auto"/>
        <w:ind w:left="1276" w:hanging="283"/>
        <w:jc w:val="both"/>
        <w:rPr>
          <w:rFonts w:ascii="Cambria" w:hAnsi="Cambria" w:cs="Arial"/>
          <w:sz w:val="20"/>
          <w:szCs w:val="20"/>
        </w:rPr>
      </w:pPr>
      <w:r w:rsidRPr="00BF05E0">
        <w:rPr>
          <w:rFonts w:ascii="Cambria" w:hAnsi="Cambria" w:cs="Arial"/>
          <w:sz w:val="20"/>
          <w:szCs w:val="20"/>
          <w:lang w:eastAsia="en-US"/>
        </w:rPr>
        <w:t>zmiany będące następstwem działania organów administracji, w szczególności:</w:t>
      </w:r>
    </w:p>
    <w:p w14:paraId="32489683" w14:textId="77777777" w:rsidR="00D40036" w:rsidRPr="00BF05E0" w:rsidRDefault="00D40036" w:rsidP="00960EEC">
      <w:pPr>
        <w:numPr>
          <w:ilvl w:val="0"/>
          <w:numId w:val="53"/>
        </w:numPr>
        <w:tabs>
          <w:tab w:val="num" w:pos="426"/>
        </w:tabs>
        <w:spacing w:line="276" w:lineRule="auto"/>
        <w:ind w:left="1418" w:hanging="141"/>
        <w:jc w:val="both"/>
        <w:rPr>
          <w:rFonts w:ascii="Cambria" w:hAnsi="Cambria" w:cs="Arial"/>
          <w:sz w:val="20"/>
          <w:szCs w:val="20"/>
        </w:rPr>
      </w:pPr>
      <w:r w:rsidRPr="00BF05E0">
        <w:rPr>
          <w:rFonts w:ascii="Cambria" w:hAnsi="Cambria" w:cs="Arial"/>
          <w:sz w:val="20"/>
          <w:szCs w:val="20"/>
        </w:rPr>
        <w:t>przekroczenia zakreślonych przez prawo terminów wydawania przez organy administracji decyzji, zezwoleń itp.</w:t>
      </w:r>
    </w:p>
    <w:p w14:paraId="25C2E0C8" w14:textId="77777777" w:rsidR="00D40036" w:rsidRPr="00BF05E0" w:rsidRDefault="00D40036" w:rsidP="00960EEC">
      <w:pPr>
        <w:numPr>
          <w:ilvl w:val="0"/>
          <w:numId w:val="53"/>
        </w:numPr>
        <w:tabs>
          <w:tab w:val="num" w:pos="426"/>
        </w:tabs>
        <w:spacing w:line="276" w:lineRule="auto"/>
        <w:ind w:left="1418" w:hanging="141"/>
        <w:jc w:val="both"/>
        <w:rPr>
          <w:rFonts w:ascii="Cambria" w:hAnsi="Cambria" w:cs="Arial"/>
          <w:sz w:val="20"/>
          <w:szCs w:val="20"/>
        </w:rPr>
      </w:pPr>
      <w:r w:rsidRPr="00BF05E0">
        <w:rPr>
          <w:rFonts w:ascii="Cambria" w:hAnsi="Cambria" w:cs="Arial"/>
          <w:sz w:val="20"/>
          <w:szCs w:val="20"/>
        </w:rPr>
        <w:t>odmowa wydania przez organ administracji wymaganych decyzji, zezwoleń, uzgodnień na skutek błędów w OPZ.</w:t>
      </w:r>
    </w:p>
    <w:p w14:paraId="40360D2E" w14:textId="77777777" w:rsidR="00D40036" w:rsidRPr="00BF05E0" w:rsidRDefault="00D40036" w:rsidP="00960EEC">
      <w:pPr>
        <w:numPr>
          <w:ilvl w:val="0"/>
          <w:numId w:val="52"/>
        </w:numPr>
        <w:tabs>
          <w:tab w:val="num" w:pos="426"/>
        </w:tabs>
        <w:spacing w:line="276" w:lineRule="auto"/>
        <w:ind w:left="1276" w:hanging="283"/>
        <w:jc w:val="both"/>
        <w:rPr>
          <w:rFonts w:ascii="Cambria" w:hAnsi="Cambria" w:cs="Arial"/>
          <w:sz w:val="20"/>
          <w:szCs w:val="20"/>
          <w:lang w:eastAsia="en-US"/>
        </w:rPr>
      </w:pPr>
      <w:r w:rsidRPr="00BF05E0">
        <w:rPr>
          <w:rFonts w:ascii="Cambria" w:hAnsi="Cambria" w:cs="Arial"/>
          <w:sz w:val="20"/>
          <w:szCs w:val="20"/>
          <w:lang w:eastAsia="en-US"/>
        </w:rPr>
        <w:t>skrócenie terminu realizacji zakresów częściowych oraz terminu końcowego,</w:t>
      </w:r>
    </w:p>
    <w:p w14:paraId="74A48436" w14:textId="77777777" w:rsidR="00D40036" w:rsidRPr="00BF05E0" w:rsidRDefault="00D40036" w:rsidP="00960EEC">
      <w:pPr>
        <w:numPr>
          <w:ilvl w:val="0"/>
          <w:numId w:val="52"/>
        </w:numPr>
        <w:tabs>
          <w:tab w:val="num" w:pos="426"/>
        </w:tabs>
        <w:spacing w:line="276" w:lineRule="auto"/>
        <w:ind w:left="1276" w:hanging="283"/>
        <w:jc w:val="both"/>
        <w:rPr>
          <w:rFonts w:ascii="Cambria" w:hAnsi="Cambria" w:cs="Arial"/>
          <w:sz w:val="20"/>
          <w:szCs w:val="20"/>
          <w:lang w:eastAsia="en-US"/>
        </w:rPr>
      </w:pPr>
      <w:r w:rsidRPr="00BF05E0">
        <w:rPr>
          <w:rFonts w:ascii="Cambria" w:hAnsi="Cambria" w:cs="Arial"/>
          <w:sz w:val="20"/>
          <w:szCs w:val="20"/>
        </w:rPr>
        <w:t xml:space="preserve">zmiana terminów cząstkowych bez zmiany terminu końcowego jest dopuszczalna </w:t>
      </w:r>
      <w:r w:rsidRPr="00BF05E0">
        <w:rPr>
          <w:rFonts w:ascii="Cambria" w:hAnsi="Cambria" w:cs="Arial"/>
          <w:sz w:val="20"/>
          <w:szCs w:val="20"/>
        </w:rPr>
        <w:br/>
        <w:t>w   okolicznościach niespowodowanych działalnością Wykonawcy,</w:t>
      </w:r>
    </w:p>
    <w:p w14:paraId="6670F809" w14:textId="77777777" w:rsidR="00D40036" w:rsidRPr="00BF05E0" w:rsidRDefault="00D40036" w:rsidP="00960EEC">
      <w:pPr>
        <w:numPr>
          <w:ilvl w:val="0"/>
          <w:numId w:val="52"/>
        </w:numPr>
        <w:tabs>
          <w:tab w:val="num" w:pos="426"/>
        </w:tabs>
        <w:spacing w:line="276" w:lineRule="auto"/>
        <w:ind w:left="1276" w:hanging="283"/>
        <w:jc w:val="both"/>
        <w:rPr>
          <w:rFonts w:ascii="Cambria" w:hAnsi="Cambria" w:cs="Arial"/>
          <w:sz w:val="20"/>
          <w:szCs w:val="20"/>
          <w:lang w:eastAsia="en-US"/>
        </w:rPr>
      </w:pPr>
      <w:r w:rsidRPr="00BF05E0">
        <w:rPr>
          <w:rFonts w:ascii="Cambria" w:hAnsi="Cambria" w:cs="Arial"/>
          <w:sz w:val="20"/>
          <w:szCs w:val="20"/>
        </w:rPr>
        <w:t xml:space="preserve"> wydłużenie terminu związanego z wydłużeniem terminu odbioru końcowego ponad termin wskazany w umowie w tym wydłużenie terminu na usunięcia wad i usterek podczas odbioru końcowego.</w:t>
      </w:r>
    </w:p>
    <w:p w14:paraId="16E86B2E" w14:textId="77777777" w:rsidR="00D40036" w:rsidRPr="00BF05E0" w:rsidRDefault="00D40036" w:rsidP="00960EEC">
      <w:pPr>
        <w:numPr>
          <w:ilvl w:val="0"/>
          <w:numId w:val="54"/>
        </w:numPr>
        <w:spacing w:line="276" w:lineRule="auto"/>
        <w:ind w:left="426"/>
        <w:jc w:val="both"/>
        <w:rPr>
          <w:rFonts w:ascii="Cambria" w:hAnsi="Cambria" w:cs="Arial"/>
          <w:bCs/>
          <w:sz w:val="20"/>
          <w:szCs w:val="20"/>
        </w:rPr>
      </w:pPr>
      <w:r w:rsidRPr="00BF05E0">
        <w:rPr>
          <w:rFonts w:ascii="Cambria" w:hAnsi="Cambria" w:cs="Arial"/>
          <w:bCs/>
          <w:sz w:val="20"/>
          <w:szCs w:val="20"/>
        </w:rPr>
        <w:t xml:space="preserve">Zmiany materiałowe, dopuszcza się wprowadzenie zmiany materiałów i urządzeń przedstawionych w ofercie pod warunkiem, że: </w:t>
      </w:r>
    </w:p>
    <w:p w14:paraId="6D648B7D" w14:textId="77777777" w:rsidR="00D40036" w:rsidRPr="00BF05E0" w:rsidRDefault="00D40036" w:rsidP="00960EEC">
      <w:pPr>
        <w:numPr>
          <w:ilvl w:val="5"/>
          <w:numId w:val="50"/>
        </w:numPr>
        <w:tabs>
          <w:tab w:val="num" w:pos="709"/>
        </w:tabs>
        <w:spacing w:line="276" w:lineRule="auto"/>
        <w:ind w:left="709" w:hanging="283"/>
        <w:jc w:val="both"/>
        <w:rPr>
          <w:rFonts w:ascii="Cambria" w:hAnsi="Cambria" w:cs="Arial"/>
          <w:bCs/>
          <w:sz w:val="20"/>
          <w:szCs w:val="20"/>
        </w:rPr>
      </w:pPr>
      <w:r w:rsidRPr="00BF05E0">
        <w:rPr>
          <w:rFonts w:ascii="Cambria" w:hAnsi="Cambria" w:cs="Arial"/>
          <w:bCs/>
          <w:sz w:val="20"/>
          <w:szCs w:val="20"/>
        </w:rPr>
        <w:t xml:space="preserve">spowodują obniżenie kosztów ponoszonych przez Zamawiającego na eksploatację i konserwację wykonanego przedmiotu umowy; </w:t>
      </w:r>
    </w:p>
    <w:p w14:paraId="45483B10" w14:textId="77777777" w:rsidR="00D40036" w:rsidRPr="00BF05E0" w:rsidRDefault="00D40036" w:rsidP="00960EEC">
      <w:pPr>
        <w:numPr>
          <w:ilvl w:val="5"/>
          <w:numId w:val="50"/>
        </w:numPr>
        <w:tabs>
          <w:tab w:val="num" w:pos="709"/>
        </w:tabs>
        <w:spacing w:line="276" w:lineRule="auto"/>
        <w:ind w:left="709" w:hanging="283"/>
        <w:jc w:val="both"/>
        <w:rPr>
          <w:rFonts w:ascii="Cambria" w:hAnsi="Cambria" w:cs="Arial"/>
          <w:bCs/>
          <w:sz w:val="20"/>
          <w:szCs w:val="20"/>
        </w:rPr>
      </w:pPr>
      <w:r w:rsidRPr="00BF05E0">
        <w:rPr>
          <w:rFonts w:ascii="Cambria" w:hAnsi="Cambria" w:cs="Arial"/>
          <w:bCs/>
          <w:sz w:val="20"/>
          <w:szCs w:val="20"/>
        </w:rPr>
        <w:t>wynikają z aktualizacji rozwiązań z uwagi na postęp technologiczny lub zmiany obowiązujących przepisów (następca zmienianego materiału lub urządzenia);</w:t>
      </w:r>
    </w:p>
    <w:p w14:paraId="7F0EAA01" w14:textId="77777777" w:rsidR="00D40036" w:rsidRPr="00BF05E0" w:rsidRDefault="00D40036" w:rsidP="00960EEC">
      <w:pPr>
        <w:numPr>
          <w:ilvl w:val="5"/>
          <w:numId w:val="50"/>
        </w:numPr>
        <w:tabs>
          <w:tab w:val="num" w:pos="709"/>
        </w:tabs>
        <w:spacing w:line="276" w:lineRule="auto"/>
        <w:ind w:left="709" w:hanging="283"/>
        <w:jc w:val="both"/>
        <w:rPr>
          <w:rFonts w:ascii="Cambria" w:hAnsi="Cambria" w:cs="Arial"/>
          <w:bCs/>
          <w:sz w:val="20"/>
          <w:szCs w:val="20"/>
        </w:rPr>
      </w:pPr>
      <w:r w:rsidRPr="00BF05E0">
        <w:rPr>
          <w:rFonts w:ascii="Cambria" w:hAnsi="Cambria" w:cs="Arial"/>
          <w:bCs/>
          <w:sz w:val="20"/>
          <w:szCs w:val="20"/>
        </w:rPr>
        <w:t>zmiana materiałów lub urządzeń o parametrach tożsamych lub lepszych od przyjętych w ofercie w przypadku wycofania lub niedostępność na rynku materiału lub urządzenia oferowanego;</w:t>
      </w:r>
    </w:p>
    <w:p w14:paraId="709CD65B" w14:textId="77777777" w:rsidR="00D40036" w:rsidRPr="00BF05E0" w:rsidRDefault="00D40036" w:rsidP="00960EEC">
      <w:pPr>
        <w:numPr>
          <w:ilvl w:val="5"/>
          <w:numId w:val="50"/>
        </w:numPr>
        <w:tabs>
          <w:tab w:val="num" w:pos="709"/>
        </w:tabs>
        <w:spacing w:line="276" w:lineRule="auto"/>
        <w:ind w:left="709" w:hanging="283"/>
        <w:jc w:val="both"/>
        <w:rPr>
          <w:rFonts w:ascii="Cambria" w:hAnsi="Cambria" w:cs="Arial"/>
          <w:bCs/>
          <w:sz w:val="20"/>
          <w:szCs w:val="20"/>
        </w:rPr>
      </w:pPr>
      <w:r w:rsidRPr="00BF05E0">
        <w:rPr>
          <w:rFonts w:ascii="Cambria" w:hAnsi="Cambria" w:cs="Arial"/>
          <w:bCs/>
          <w:sz w:val="20"/>
          <w:szCs w:val="20"/>
        </w:rPr>
        <w:t>zmiana materiałów lub urządzeń o parametrach tożsamych lub lepszych od przyjętych w ofercie po uzyskaniu pisemnej zgody Zamawiającego, pod warunkiem iż niniejsza zmiana nie powoduje zmiany ceny ofertowej;</w:t>
      </w:r>
    </w:p>
    <w:p w14:paraId="4BD853C6" w14:textId="77777777" w:rsidR="00D40036" w:rsidRPr="00BF05E0" w:rsidRDefault="00D40036" w:rsidP="00D40036">
      <w:pPr>
        <w:tabs>
          <w:tab w:val="num" w:pos="426"/>
        </w:tabs>
        <w:spacing w:line="276" w:lineRule="auto"/>
        <w:ind w:left="426" w:hanging="426"/>
        <w:jc w:val="both"/>
        <w:rPr>
          <w:rFonts w:ascii="Cambria" w:hAnsi="Cambria" w:cs="Arial"/>
          <w:sz w:val="20"/>
          <w:szCs w:val="20"/>
        </w:rPr>
      </w:pPr>
      <w:r w:rsidRPr="00BF05E0">
        <w:rPr>
          <w:rFonts w:ascii="Cambria" w:hAnsi="Cambria" w:cs="Arial"/>
          <w:b/>
          <w:bCs/>
          <w:sz w:val="20"/>
          <w:szCs w:val="20"/>
        </w:rPr>
        <w:t>5</w:t>
      </w:r>
      <w:r w:rsidRPr="00BF05E0">
        <w:rPr>
          <w:rFonts w:ascii="Cambria" w:hAnsi="Cambria" w:cs="Arial"/>
          <w:sz w:val="20"/>
          <w:szCs w:val="20"/>
        </w:rPr>
        <w:t>.</w:t>
      </w:r>
      <w:r w:rsidRPr="00BF05E0">
        <w:rPr>
          <w:rFonts w:ascii="Cambria" w:hAnsi="Cambria" w:cs="Arial"/>
          <w:sz w:val="20"/>
          <w:szCs w:val="20"/>
        </w:rPr>
        <w:tab/>
        <w:t>Dokonanie zamiany kierownika budowy (robót) na osobę o kwalifikacjach wymaganych w SWZ oraz zmianę osób zatrudnionych na umowę o pracę.</w:t>
      </w:r>
    </w:p>
    <w:p w14:paraId="4512B05E" w14:textId="77777777" w:rsidR="00D40036" w:rsidRPr="00BF05E0" w:rsidRDefault="00D40036" w:rsidP="00D40036">
      <w:pPr>
        <w:tabs>
          <w:tab w:val="num" w:pos="426"/>
        </w:tabs>
        <w:spacing w:line="276" w:lineRule="auto"/>
        <w:jc w:val="both"/>
        <w:rPr>
          <w:rFonts w:ascii="Cambria" w:hAnsi="Cambria" w:cs="Arial"/>
          <w:sz w:val="20"/>
          <w:szCs w:val="20"/>
        </w:rPr>
      </w:pPr>
    </w:p>
    <w:p w14:paraId="7904CD07" w14:textId="77777777" w:rsidR="00D40036" w:rsidRPr="00BF05E0" w:rsidRDefault="00D40036" w:rsidP="00D40036">
      <w:pPr>
        <w:tabs>
          <w:tab w:val="num" w:pos="426"/>
        </w:tabs>
        <w:spacing w:line="276" w:lineRule="auto"/>
        <w:jc w:val="both"/>
        <w:rPr>
          <w:rFonts w:ascii="Cambria" w:hAnsi="Cambria" w:cs="Arial"/>
          <w:sz w:val="20"/>
          <w:szCs w:val="20"/>
        </w:rPr>
      </w:pPr>
      <w:r w:rsidRPr="00BF05E0">
        <w:rPr>
          <w:rFonts w:ascii="Cambria" w:hAnsi="Cambria"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483A7F4D" w14:textId="77777777" w:rsidR="00D40036" w:rsidRPr="00BF05E0" w:rsidRDefault="00D40036" w:rsidP="00960EEC">
      <w:pPr>
        <w:pStyle w:val="Teksttreci40"/>
        <w:numPr>
          <w:ilvl w:val="0"/>
          <w:numId w:val="56"/>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BF05E0">
        <w:rPr>
          <w:rFonts w:ascii="Cambria" w:hAnsi="Cambria" w:cs="Arial"/>
          <w:b/>
          <w:sz w:val="20"/>
          <w:szCs w:val="20"/>
        </w:rPr>
        <w:t xml:space="preserve">POUCZENIE O </w:t>
      </w:r>
      <w:r w:rsidRPr="00BF05E0">
        <w:rPr>
          <w:rFonts w:ascii="Cambria" w:hAnsi="Cambria" w:cs="Arial"/>
          <w:b/>
          <w:bCs/>
          <w:sz w:val="20"/>
          <w:szCs w:val="20"/>
        </w:rPr>
        <w:t>ŚRODKACH</w:t>
      </w:r>
      <w:r w:rsidRPr="00BF05E0">
        <w:rPr>
          <w:rFonts w:ascii="Cambria" w:hAnsi="Cambria" w:cs="Arial"/>
          <w:b/>
          <w:sz w:val="20"/>
          <w:szCs w:val="20"/>
        </w:rPr>
        <w:t xml:space="preserve"> OCHRONY PRAWNEJ PRZYSŁUGUJĄCYCH WYKONAWCY</w:t>
      </w:r>
    </w:p>
    <w:p w14:paraId="07328D42" w14:textId="77777777" w:rsidR="00D40036" w:rsidRPr="00BF05E0" w:rsidRDefault="00D40036" w:rsidP="004F17F4">
      <w:pPr>
        <w:numPr>
          <w:ilvl w:val="0"/>
          <w:numId w:val="10"/>
        </w:numPr>
        <w:tabs>
          <w:tab w:val="clear" w:pos="360"/>
        </w:tabs>
        <w:suppressAutoHyphens/>
        <w:spacing w:before="240" w:line="276" w:lineRule="auto"/>
        <w:ind w:left="426" w:hanging="426"/>
        <w:jc w:val="both"/>
        <w:rPr>
          <w:rFonts w:ascii="Cambria" w:hAnsi="Cambria" w:cs="Arial"/>
          <w:sz w:val="20"/>
          <w:szCs w:val="20"/>
        </w:rPr>
      </w:pPr>
      <w:r w:rsidRPr="00BF05E0">
        <w:rPr>
          <w:rFonts w:ascii="Cambria" w:hAnsi="Cambria"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p.z.p. </w:t>
      </w:r>
    </w:p>
    <w:p w14:paraId="3961E01D" w14:textId="77777777" w:rsidR="00D40036" w:rsidRPr="00BF05E0" w:rsidRDefault="00D40036" w:rsidP="004F17F4">
      <w:pPr>
        <w:numPr>
          <w:ilvl w:val="0"/>
          <w:numId w:val="10"/>
        </w:numPr>
        <w:tabs>
          <w:tab w:val="clear" w:pos="360"/>
        </w:tabs>
        <w:suppressAutoHyphens/>
        <w:spacing w:line="276" w:lineRule="auto"/>
        <w:ind w:left="426" w:hanging="426"/>
        <w:jc w:val="both"/>
        <w:rPr>
          <w:rFonts w:ascii="Cambria" w:hAnsi="Cambria" w:cs="Arial"/>
          <w:sz w:val="20"/>
          <w:szCs w:val="20"/>
        </w:rPr>
      </w:pPr>
      <w:r w:rsidRPr="00BF05E0">
        <w:rPr>
          <w:rFonts w:ascii="Cambria" w:hAnsi="Cambria" w:cs="Arial"/>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7ADF88C8" w14:textId="77777777" w:rsidR="00D40036" w:rsidRPr="00BF05E0" w:rsidRDefault="00D40036" w:rsidP="004F17F4">
      <w:pPr>
        <w:numPr>
          <w:ilvl w:val="0"/>
          <w:numId w:val="10"/>
        </w:numPr>
        <w:tabs>
          <w:tab w:val="clear" w:pos="360"/>
        </w:tabs>
        <w:suppressAutoHyphens/>
        <w:spacing w:line="276" w:lineRule="auto"/>
        <w:ind w:left="426" w:hanging="426"/>
        <w:jc w:val="both"/>
        <w:rPr>
          <w:rFonts w:ascii="Cambria" w:hAnsi="Cambria" w:cs="Arial"/>
          <w:sz w:val="20"/>
          <w:szCs w:val="20"/>
        </w:rPr>
      </w:pPr>
      <w:r w:rsidRPr="00BF05E0">
        <w:rPr>
          <w:rFonts w:ascii="Cambria" w:hAnsi="Cambria" w:cs="Arial"/>
          <w:sz w:val="20"/>
          <w:szCs w:val="20"/>
        </w:rPr>
        <w:t>Odwołanie przysługuje na:</w:t>
      </w:r>
    </w:p>
    <w:p w14:paraId="6C8F4F19" w14:textId="77777777" w:rsidR="00D40036" w:rsidRPr="00BF05E0" w:rsidRDefault="00D40036" w:rsidP="004F17F4">
      <w:pPr>
        <w:suppressAutoHyphens/>
        <w:spacing w:line="276" w:lineRule="auto"/>
        <w:ind w:left="426" w:hanging="426"/>
        <w:jc w:val="both"/>
        <w:rPr>
          <w:rFonts w:ascii="Cambria" w:hAnsi="Cambria" w:cs="Arial"/>
          <w:sz w:val="20"/>
          <w:szCs w:val="20"/>
        </w:rPr>
      </w:pPr>
      <w:r w:rsidRPr="00BF05E0">
        <w:rPr>
          <w:rFonts w:ascii="Cambria" w:hAnsi="Cambria" w:cs="Arial"/>
          <w:sz w:val="20"/>
          <w:szCs w:val="20"/>
        </w:rPr>
        <w:t>1)</w:t>
      </w:r>
      <w:r w:rsidRPr="00BF05E0">
        <w:rPr>
          <w:rFonts w:ascii="Cambria" w:hAnsi="Cambria" w:cs="Arial"/>
          <w:sz w:val="20"/>
          <w:szCs w:val="20"/>
        </w:rPr>
        <w:tab/>
        <w:t>niezgodną z przepisami ustawy czynność Zamawiającego, podjętą w postępowaniu o udzielenie zamówienia, w tym na projektowane postanowienie umowy;</w:t>
      </w:r>
    </w:p>
    <w:p w14:paraId="50DA6865" w14:textId="77777777" w:rsidR="00D40036" w:rsidRPr="00BF05E0" w:rsidRDefault="00D40036" w:rsidP="004F17F4">
      <w:pPr>
        <w:suppressAutoHyphens/>
        <w:spacing w:line="276" w:lineRule="auto"/>
        <w:ind w:left="426" w:hanging="426"/>
        <w:jc w:val="both"/>
        <w:rPr>
          <w:rFonts w:ascii="Cambria" w:hAnsi="Cambria" w:cs="Arial"/>
          <w:sz w:val="20"/>
          <w:szCs w:val="20"/>
        </w:rPr>
      </w:pPr>
      <w:r w:rsidRPr="00BF05E0">
        <w:rPr>
          <w:rFonts w:ascii="Cambria" w:hAnsi="Cambria" w:cs="Arial"/>
          <w:sz w:val="20"/>
          <w:szCs w:val="20"/>
        </w:rPr>
        <w:t>2)</w:t>
      </w:r>
      <w:r w:rsidRPr="00BF05E0">
        <w:rPr>
          <w:rFonts w:ascii="Cambria" w:hAnsi="Cambria" w:cs="Arial"/>
          <w:sz w:val="20"/>
          <w:szCs w:val="20"/>
        </w:rPr>
        <w:tab/>
        <w:t>zaniechanie czynności w postępowaniu o udzielenie zamówienia do której zamawiający był obowiązany na podstawie ustawy;</w:t>
      </w:r>
    </w:p>
    <w:p w14:paraId="65E3BD56" w14:textId="77777777" w:rsidR="00D40036" w:rsidRPr="00BF05E0" w:rsidRDefault="00D40036" w:rsidP="004F17F4">
      <w:pPr>
        <w:numPr>
          <w:ilvl w:val="0"/>
          <w:numId w:val="10"/>
        </w:numPr>
        <w:tabs>
          <w:tab w:val="clear" w:pos="360"/>
        </w:tabs>
        <w:suppressAutoHyphens/>
        <w:spacing w:line="276" w:lineRule="auto"/>
        <w:ind w:left="426" w:hanging="426"/>
        <w:jc w:val="both"/>
        <w:rPr>
          <w:rFonts w:ascii="Cambria" w:hAnsi="Cambria" w:cs="Arial"/>
          <w:sz w:val="20"/>
          <w:szCs w:val="20"/>
        </w:rPr>
      </w:pPr>
      <w:r w:rsidRPr="00BF05E0">
        <w:rPr>
          <w:rFonts w:ascii="Cambria" w:hAnsi="Cambria" w:cs="Arial"/>
          <w:sz w:val="20"/>
          <w:szCs w:val="20"/>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6CE3737E" w14:textId="77777777" w:rsidR="00D40036" w:rsidRPr="00BF05E0" w:rsidRDefault="00D40036" w:rsidP="004F17F4">
      <w:pPr>
        <w:suppressAutoHyphens/>
        <w:spacing w:line="276" w:lineRule="auto"/>
        <w:ind w:left="426" w:hanging="426"/>
        <w:jc w:val="both"/>
        <w:rPr>
          <w:rFonts w:ascii="Cambria" w:hAnsi="Cambria" w:cs="Arial"/>
          <w:sz w:val="20"/>
          <w:szCs w:val="20"/>
        </w:rPr>
      </w:pPr>
      <w:r w:rsidRPr="00BF05E0">
        <w:rPr>
          <w:rFonts w:ascii="Cambria" w:hAnsi="Cambria" w:cs="Arial"/>
          <w:b/>
          <w:bCs/>
          <w:sz w:val="20"/>
          <w:szCs w:val="20"/>
        </w:rPr>
        <w:t>5.</w:t>
      </w:r>
      <w:r w:rsidRPr="00BF05E0">
        <w:rPr>
          <w:rFonts w:ascii="Cambria" w:hAnsi="Cambria" w:cs="Arial"/>
          <w:sz w:val="20"/>
          <w:szCs w:val="20"/>
        </w:rPr>
        <w:tab/>
        <w:t>Odwołanie wobec treści ogłoszenia lub treści SWZ wnosi się w terminie 5 dni od dnia zamieszczenia ogłoszenia w Biuletynie Zamówień Publicznych lub treści SWZ na stronie internetowej.</w:t>
      </w:r>
    </w:p>
    <w:p w14:paraId="6CD28E26" w14:textId="77777777" w:rsidR="00D40036" w:rsidRPr="00BF05E0" w:rsidRDefault="00D40036" w:rsidP="004F17F4">
      <w:pPr>
        <w:suppressAutoHyphens/>
        <w:spacing w:line="276" w:lineRule="auto"/>
        <w:ind w:left="426" w:hanging="426"/>
        <w:jc w:val="both"/>
        <w:rPr>
          <w:rFonts w:ascii="Cambria" w:hAnsi="Cambria" w:cs="Arial"/>
          <w:sz w:val="20"/>
          <w:szCs w:val="20"/>
        </w:rPr>
      </w:pPr>
      <w:r w:rsidRPr="00BF05E0">
        <w:rPr>
          <w:rFonts w:ascii="Cambria" w:hAnsi="Cambria" w:cs="Arial"/>
          <w:b/>
          <w:bCs/>
          <w:sz w:val="20"/>
          <w:szCs w:val="20"/>
        </w:rPr>
        <w:t>6.</w:t>
      </w:r>
      <w:r w:rsidRPr="00BF05E0">
        <w:rPr>
          <w:rFonts w:ascii="Cambria" w:hAnsi="Cambria" w:cs="Arial"/>
          <w:sz w:val="20"/>
          <w:szCs w:val="20"/>
        </w:rPr>
        <w:tab/>
        <w:t>Odwołanie wnosi się w terminie:</w:t>
      </w:r>
    </w:p>
    <w:p w14:paraId="64A43EDD" w14:textId="77777777" w:rsidR="00D40036" w:rsidRPr="00BF05E0" w:rsidRDefault="00D40036" w:rsidP="004F17F4">
      <w:pPr>
        <w:suppressAutoHyphens/>
        <w:spacing w:line="276" w:lineRule="auto"/>
        <w:ind w:left="426" w:hanging="426"/>
        <w:jc w:val="both"/>
        <w:rPr>
          <w:rFonts w:ascii="Cambria" w:hAnsi="Cambria" w:cs="Arial"/>
          <w:sz w:val="20"/>
          <w:szCs w:val="20"/>
        </w:rPr>
      </w:pPr>
      <w:r w:rsidRPr="00BF05E0">
        <w:rPr>
          <w:rFonts w:ascii="Cambria" w:hAnsi="Cambria" w:cs="Arial"/>
          <w:sz w:val="20"/>
          <w:szCs w:val="20"/>
        </w:rPr>
        <w:t>1)</w:t>
      </w:r>
      <w:r w:rsidRPr="00BF05E0">
        <w:rPr>
          <w:rFonts w:ascii="Cambria" w:hAnsi="Cambria" w:cs="Arial"/>
          <w:sz w:val="20"/>
          <w:szCs w:val="20"/>
        </w:rPr>
        <w:tab/>
        <w:t>5 dni od dnia przekazania informacji o czynności zamawiającego stanowiącej podstawę jego wniesienia, jeżeli informacja została przekazana przy użyciu środków komunikacji elektronicznej,</w:t>
      </w:r>
    </w:p>
    <w:p w14:paraId="0C0C9641" w14:textId="77777777" w:rsidR="00D40036" w:rsidRPr="00BF05E0" w:rsidRDefault="00D40036" w:rsidP="004F17F4">
      <w:pPr>
        <w:suppressAutoHyphens/>
        <w:spacing w:line="276" w:lineRule="auto"/>
        <w:ind w:left="426" w:hanging="426"/>
        <w:jc w:val="both"/>
        <w:rPr>
          <w:rFonts w:ascii="Cambria" w:hAnsi="Cambria" w:cs="Arial"/>
          <w:sz w:val="20"/>
          <w:szCs w:val="20"/>
        </w:rPr>
      </w:pPr>
      <w:r w:rsidRPr="00BF05E0">
        <w:rPr>
          <w:rFonts w:ascii="Cambria" w:hAnsi="Cambria" w:cs="Arial"/>
          <w:sz w:val="20"/>
          <w:szCs w:val="20"/>
        </w:rPr>
        <w:t>2)</w:t>
      </w:r>
      <w:r w:rsidRPr="00BF05E0">
        <w:rPr>
          <w:rFonts w:ascii="Cambria" w:hAnsi="Cambria" w:cs="Arial"/>
          <w:sz w:val="20"/>
          <w:szCs w:val="20"/>
        </w:rPr>
        <w:tab/>
        <w:t>10 dni od dnia przekazania informacji o czynności zamawiającego stanowiącej podstawę jego wniesienia, jeżeli informacja została przekazana w sposób inny niż określony w pkt 1).</w:t>
      </w:r>
    </w:p>
    <w:p w14:paraId="59ECF9A7" w14:textId="77777777" w:rsidR="00D40036" w:rsidRPr="00BF05E0" w:rsidRDefault="00D40036" w:rsidP="004F17F4">
      <w:pPr>
        <w:suppressAutoHyphens/>
        <w:spacing w:line="276" w:lineRule="auto"/>
        <w:ind w:left="426" w:hanging="426"/>
        <w:jc w:val="both"/>
        <w:rPr>
          <w:rFonts w:ascii="Cambria" w:hAnsi="Cambria" w:cs="Arial"/>
          <w:sz w:val="20"/>
          <w:szCs w:val="20"/>
        </w:rPr>
      </w:pPr>
      <w:r w:rsidRPr="00BF05E0">
        <w:rPr>
          <w:rFonts w:ascii="Cambria" w:hAnsi="Cambria" w:cs="Arial"/>
          <w:b/>
          <w:bCs/>
          <w:sz w:val="20"/>
          <w:szCs w:val="20"/>
        </w:rPr>
        <w:t>7.</w:t>
      </w:r>
      <w:r w:rsidRPr="00BF05E0">
        <w:rPr>
          <w:rFonts w:ascii="Cambria" w:hAnsi="Cambria" w:cs="Arial"/>
          <w:b/>
          <w:bCs/>
          <w:sz w:val="20"/>
          <w:szCs w:val="20"/>
        </w:rPr>
        <w:tab/>
      </w:r>
      <w:r w:rsidRPr="00BF05E0">
        <w:rPr>
          <w:rFonts w:ascii="Cambria" w:hAnsi="Cambria"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733264CA" w14:textId="77777777" w:rsidR="00D40036" w:rsidRPr="00BF05E0" w:rsidRDefault="00D40036" w:rsidP="004F17F4">
      <w:pPr>
        <w:pStyle w:val="Akapitzlist"/>
        <w:numPr>
          <w:ilvl w:val="0"/>
          <w:numId w:val="26"/>
        </w:numPr>
        <w:tabs>
          <w:tab w:val="clear" w:pos="1800"/>
        </w:tabs>
        <w:suppressAutoHyphens/>
        <w:spacing w:line="276" w:lineRule="auto"/>
        <w:ind w:left="426" w:hanging="426"/>
        <w:jc w:val="both"/>
        <w:rPr>
          <w:rFonts w:ascii="Cambria" w:hAnsi="Cambria" w:cs="Arial"/>
          <w:sz w:val="20"/>
          <w:szCs w:val="20"/>
        </w:rPr>
      </w:pPr>
      <w:r w:rsidRPr="00BF05E0">
        <w:rPr>
          <w:rFonts w:ascii="Cambria" w:hAnsi="Cambria" w:cs="Arial"/>
          <w:sz w:val="20"/>
          <w:szCs w:val="20"/>
        </w:rPr>
        <w:t>Na orzeczenie Izby oraz postanowienie Prezesa Izby, o którym mowa w art. 519 ust. 1 ustawy p.z.p., stronom oraz uczestnikom postępowania odwoławczego przysługuje skarga do sądu.</w:t>
      </w:r>
    </w:p>
    <w:p w14:paraId="6F519383" w14:textId="77777777" w:rsidR="00D40036" w:rsidRPr="00BF05E0" w:rsidRDefault="00D40036" w:rsidP="004F17F4">
      <w:pPr>
        <w:pStyle w:val="Akapitzlist"/>
        <w:numPr>
          <w:ilvl w:val="0"/>
          <w:numId w:val="26"/>
        </w:numPr>
        <w:tabs>
          <w:tab w:val="clear" w:pos="1800"/>
        </w:tabs>
        <w:suppressAutoHyphens/>
        <w:spacing w:line="276" w:lineRule="auto"/>
        <w:ind w:left="426" w:hanging="426"/>
        <w:jc w:val="both"/>
        <w:rPr>
          <w:rFonts w:ascii="Cambria" w:hAnsi="Cambria" w:cs="Arial"/>
          <w:sz w:val="20"/>
          <w:szCs w:val="20"/>
        </w:rPr>
      </w:pPr>
      <w:r w:rsidRPr="00BF05E0">
        <w:rPr>
          <w:rFonts w:ascii="Cambria" w:hAnsi="Cambria"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27950BCB" w14:textId="77777777" w:rsidR="00D40036" w:rsidRPr="00BF05E0" w:rsidRDefault="00D40036" w:rsidP="004F17F4">
      <w:pPr>
        <w:pStyle w:val="Akapitzlist"/>
        <w:numPr>
          <w:ilvl w:val="0"/>
          <w:numId w:val="26"/>
        </w:numPr>
        <w:tabs>
          <w:tab w:val="clear" w:pos="1800"/>
        </w:tabs>
        <w:suppressAutoHyphens/>
        <w:spacing w:line="276" w:lineRule="auto"/>
        <w:ind w:left="426" w:hanging="426"/>
        <w:jc w:val="both"/>
        <w:rPr>
          <w:rFonts w:ascii="Cambria" w:hAnsi="Cambria" w:cs="Arial"/>
          <w:sz w:val="20"/>
          <w:szCs w:val="20"/>
        </w:rPr>
      </w:pPr>
      <w:r w:rsidRPr="00BF05E0">
        <w:rPr>
          <w:rFonts w:ascii="Cambria" w:hAnsi="Cambria" w:cs="Arial"/>
          <w:sz w:val="20"/>
          <w:szCs w:val="20"/>
        </w:rPr>
        <w:t>Skargę wnosi się do Sądu Okręgowego w Warszawie - sądu zamówień publicznych, zwanego dalej "sądem zamówień publicznych".</w:t>
      </w:r>
    </w:p>
    <w:p w14:paraId="1BF22053" w14:textId="77777777" w:rsidR="00D40036" w:rsidRPr="00BF05E0" w:rsidRDefault="00D40036" w:rsidP="004F17F4">
      <w:pPr>
        <w:pStyle w:val="Akapitzlist"/>
        <w:numPr>
          <w:ilvl w:val="0"/>
          <w:numId w:val="26"/>
        </w:numPr>
        <w:tabs>
          <w:tab w:val="clear" w:pos="1800"/>
        </w:tabs>
        <w:suppressAutoHyphens/>
        <w:spacing w:line="276" w:lineRule="auto"/>
        <w:ind w:left="426" w:hanging="426"/>
        <w:jc w:val="both"/>
        <w:rPr>
          <w:rFonts w:ascii="Cambria" w:hAnsi="Cambria" w:cs="Arial"/>
          <w:sz w:val="20"/>
          <w:szCs w:val="20"/>
        </w:rPr>
      </w:pPr>
      <w:r w:rsidRPr="00BF05E0">
        <w:rPr>
          <w:rFonts w:ascii="Cambria" w:hAnsi="Cambria" w:cs="Arial"/>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32CEBEC2" w14:textId="77777777" w:rsidR="00D40036" w:rsidRPr="00BF05E0" w:rsidRDefault="00D40036" w:rsidP="004F17F4">
      <w:pPr>
        <w:pStyle w:val="Akapitzlist"/>
        <w:numPr>
          <w:ilvl w:val="0"/>
          <w:numId w:val="26"/>
        </w:numPr>
        <w:tabs>
          <w:tab w:val="clear" w:pos="1800"/>
        </w:tabs>
        <w:suppressAutoHyphens/>
        <w:spacing w:line="276" w:lineRule="auto"/>
        <w:ind w:left="426" w:hanging="426"/>
        <w:jc w:val="both"/>
        <w:rPr>
          <w:rFonts w:ascii="Cambria" w:hAnsi="Cambria" w:cs="Arial"/>
          <w:sz w:val="20"/>
          <w:szCs w:val="20"/>
        </w:rPr>
      </w:pPr>
      <w:r w:rsidRPr="00BF05E0">
        <w:rPr>
          <w:rFonts w:ascii="Cambria" w:hAnsi="Cambria" w:cs="Arial"/>
          <w:sz w:val="20"/>
          <w:szCs w:val="20"/>
        </w:rPr>
        <w:t>Prezes Izby przekazuje skargę wraz z aktami postępowania odwoławczego do sądu zamówień publicznych w terminie 7 dni od dnia jej otrzymania.</w:t>
      </w:r>
    </w:p>
    <w:p w14:paraId="4078F191" w14:textId="77777777" w:rsidR="00FC5EF6" w:rsidRPr="00BF05E0" w:rsidRDefault="00FC5EF6" w:rsidP="00FC5EF6">
      <w:pPr>
        <w:pStyle w:val="Akapitzlist"/>
        <w:suppressAutoHyphens/>
        <w:spacing w:line="276" w:lineRule="auto"/>
        <w:ind w:left="426"/>
        <w:jc w:val="both"/>
        <w:rPr>
          <w:rFonts w:ascii="Cambria" w:hAnsi="Cambria" w:cs="Arial"/>
          <w:sz w:val="20"/>
          <w:szCs w:val="20"/>
        </w:rPr>
      </w:pPr>
    </w:p>
    <w:p w14:paraId="7AD82063" w14:textId="77777777" w:rsidR="00D40036" w:rsidRPr="00BF05E0" w:rsidRDefault="00D40036" w:rsidP="00960EEC">
      <w:pPr>
        <w:pStyle w:val="Teksttreci40"/>
        <w:numPr>
          <w:ilvl w:val="0"/>
          <w:numId w:val="56"/>
        </w:numPr>
        <w:pBdr>
          <w:bottom w:val="double" w:sz="4" w:space="1" w:color="auto"/>
        </w:pBdr>
        <w:shd w:val="clear" w:color="auto" w:fill="DAEEF3"/>
        <w:tabs>
          <w:tab w:val="left" w:pos="426"/>
        </w:tabs>
        <w:spacing w:before="0" w:after="40" w:line="276" w:lineRule="auto"/>
        <w:ind w:left="426" w:right="23" w:hanging="426"/>
        <w:rPr>
          <w:rFonts w:ascii="Cambria" w:hAnsi="Cambria" w:cs="Arial"/>
          <w:b/>
          <w:sz w:val="20"/>
          <w:szCs w:val="20"/>
        </w:rPr>
      </w:pPr>
      <w:r w:rsidRPr="00BF05E0">
        <w:rPr>
          <w:rFonts w:ascii="Cambria" w:hAnsi="Cambria" w:cs="Arial"/>
          <w:b/>
          <w:sz w:val="20"/>
          <w:szCs w:val="20"/>
        </w:rPr>
        <w:t xml:space="preserve">WYKAZ </w:t>
      </w:r>
      <w:r w:rsidRPr="00BF05E0">
        <w:rPr>
          <w:rFonts w:ascii="Cambria" w:hAnsi="Cambria" w:cs="Arial"/>
          <w:b/>
          <w:bCs/>
          <w:sz w:val="20"/>
          <w:szCs w:val="20"/>
        </w:rPr>
        <w:t>ZAŁĄCZNIKÓW</w:t>
      </w:r>
      <w:r w:rsidRPr="00BF05E0">
        <w:rPr>
          <w:rFonts w:ascii="Cambria" w:hAnsi="Cambria" w:cs="Arial"/>
          <w:b/>
          <w:sz w:val="20"/>
          <w:szCs w:val="20"/>
        </w:rPr>
        <w:t xml:space="preserve"> DO SWZ</w:t>
      </w:r>
    </w:p>
    <w:p w14:paraId="505F7890" w14:textId="77777777" w:rsidR="00D40036" w:rsidRPr="00BF05E0" w:rsidRDefault="00D40036" w:rsidP="00D40036">
      <w:pPr>
        <w:pStyle w:val="Bezodstpw"/>
        <w:spacing w:line="276" w:lineRule="auto"/>
        <w:rPr>
          <w:rFonts w:ascii="Cambria" w:hAnsi="Cambria" w:cs="Arial"/>
          <w:sz w:val="20"/>
          <w:szCs w:val="20"/>
        </w:rPr>
      </w:pPr>
      <w:r w:rsidRPr="00BF05E0">
        <w:rPr>
          <w:rFonts w:ascii="Cambria" w:hAnsi="Cambria" w:cs="Arial"/>
          <w:sz w:val="20"/>
          <w:szCs w:val="20"/>
        </w:rPr>
        <w:t>Załącznik nr 1</w:t>
      </w:r>
      <w:r w:rsidRPr="00BF05E0">
        <w:rPr>
          <w:rFonts w:ascii="Cambria" w:hAnsi="Cambria" w:cs="Arial"/>
          <w:sz w:val="20"/>
          <w:szCs w:val="20"/>
        </w:rPr>
        <w:tab/>
      </w:r>
      <w:r w:rsidRPr="00BF05E0">
        <w:rPr>
          <w:rFonts w:ascii="Cambria" w:hAnsi="Cambria" w:cs="Arial"/>
          <w:sz w:val="20"/>
          <w:szCs w:val="20"/>
        </w:rPr>
        <w:tab/>
        <w:t>Formularz oferty</w:t>
      </w:r>
    </w:p>
    <w:p w14:paraId="79A11D3A" w14:textId="77777777" w:rsidR="00D40036" w:rsidRPr="00BF05E0" w:rsidRDefault="00D40036" w:rsidP="00D40036">
      <w:pPr>
        <w:pStyle w:val="Bezodstpw"/>
        <w:spacing w:line="276" w:lineRule="auto"/>
        <w:rPr>
          <w:rFonts w:ascii="Cambria" w:hAnsi="Cambria" w:cs="Arial"/>
          <w:sz w:val="20"/>
          <w:szCs w:val="20"/>
        </w:rPr>
      </w:pPr>
      <w:r w:rsidRPr="00BF05E0">
        <w:rPr>
          <w:rFonts w:ascii="Cambria" w:hAnsi="Cambria" w:cs="Arial"/>
          <w:sz w:val="20"/>
          <w:szCs w:val="20"/>
        </w:rPr>
        <w:t>Załącznik nr 2</w:t>
      </w:r>
      <w:r w:rsidRPr="00BF05E0">
        <w:rPr>
          <w:rFonts w:ascii="Cambria" w:hAnsi="Cambria" w:cs="Arial"/>
          <w:sz w:val="20"/>
          <w:szCs w:val="20"/>
        </w:rPr>
        <w:tab/>
      </w:r>
      <w:r w:rsidRPr="00BF05E0">
        <w:rPr>
          <w:rFonts w:ascii="Cambria" w:hAnsi="Cambria" w:cs="Arial"/>
          <w:sz w:val="20"/>
          <w:szCs w:val="20"/>
        </w:rPr>
        <w:tab/>
      </w:r>
      <w:r w:rsidRPr="00BF05E0">
        <w:rPr>
          <w:rFonts w:ascii="Cambria" w:hAnsi="Cambria" w:cs="Arial"/>
          <w:bCs/>
          <w:sz w:val="20"/>
          <w:szCs w:val="20"/>
        </w:rPr>
        <w:t>Istotne postanowienia umowy o podwykonawstwo.</w:t>
      </w:r>
    </w:p>
    <w:p w14:paraId="34EB3002" w14:textId="77777777" w:rsidR="00D40036" w:rsidRPr="00BF05E0" w:rsidRDefault="00D40036" w:rsidP="00D40036">
      <w:pPr>
        <w:pStyle w:val="Bezodstpw"/>
        <w:spacing w:line="276" w:lineRule="auto"/>
        <w:rPr>
          <w:rFonts w:ascii="Cambria" w:hAnsi="Cambria" w:cs="Arial"/>
          <w:sz w:val="20"/>
          <w:szCs w:val="20"/>
        </w:rPr>
      </w:pPr>
      <w:r w:rsidRPr="00BF05E0">
        <w:rPr>
          <w:rFonts w:ascii="Cambria" w:hAnsi="Cambria" w:cs="Arial"/>
          <w:sz w:val="20"/>
          <w:szCs w:val="20"/>
        </w:rPr>
        <w:t>Załącznik nr 3</w:t>
      </w:r>
      <w:r w:rsidRPr="00BF05E0">
        <w:rPr>
          <w:rFonts w:ascii="Cambria" w:hAnsi="Cambria" w:cs="Arial"/>
          <w:sz w:val="20"/>
          <w:szCs w:val="20"/>
        </w:rPr>
        <w:tab/>
      </w:r>
      <w:r w:rsidRPr="00BF05E0">
        <w:rPr>
          <w:rFonts w:ascii="Cambria" w:hAnsi="Cambria" w:cs="Arial"/>
          <w:sz w:val="20"/>
          <w:szCs w:val="20"/>
        </w:rPr>
        <w:tab/>
        <w:t>Oświadczenie Wykonawcy o spełnieniu warunków udziału w postępowaniu</w:t>
      </w:r>
    </w:p>
    <w:p w14:paraId="3D9D92F8" w14:textId="77777777" w:rsidR="00D40036" w:rsidRPr="00BF05E0" w:rsidRDefault="00D40036" w:rsidP="004F17F4">
      <w:pPr>
        <w:pStyle w:val="Bezodstpw"/>
        <w:spacing w:line="276" w:lineRule="auto"/>
        <w:ind w:left="2127" w:hanging="2127"/>
        <w:rPr>
          <w:rFonts w:ascii="Cambria" w:hAnsi="Cambria" w:cs="Arial"/>
          <w:sz w:val="20"/>
          <w:szCs w:val="20"/>
        </w:rPr>
      </w:pPr>
      <w:r w:rsidRPr="00BF05E0">
        <w:rPr>
          <w:rFonts w:ascii="Cambria" w:hAnsi="Cambria" w:cs="Arial"/>
          <w:sz w:val="20"/>
          <w:szCs w:val="20"/>
        </w:rPr>
        <w:t>Załącznik nr 3a</w:t>
      </w:r>
      <w:r w:rsidRPr="00BF05E0">
        <w:rPr>
          <w:rFonts w:ascii="Cambria" w:hAnsi="Cambria" w:cs="Arial"/>
          <w:sz w:val="20"/>
          <w:szCs w:val="20"/>
        </w:rPr>
        <w:tab/>
        <w:t xml:space="preserve">Oświadczenie Podmiotu udostępniającego o spełnieniu warunków udziału w </w:t>
      </w:r>
      <w:r w:rsidR="00A66947" w:rsidRPr="00BF05E0">
        <w:rPr>
          <w:rFonts w:ascii="Cambria" w:hAnsi="Cambria" w:cs="Arial"/>
          <w:sz w:val="20"/>
          <w:szCs w:val="20"/>
        </w:rPr>
        <w:t xml:space="preserve">  </w:t>
      </w:r>
      <w:r w:rsidR="004F17F4" w:rsidRPr="00BF05E0">
        <w:rPr>
          <w:rFonts w:ascii="Cambria" w:hAnsi="Cambria" w:cs="Arial"/>
          <w:sz w:val="20"/>
          <w:szCs w:val="20"/>
        </w:rPr>
        <w:t xml:space="preserve">  </w:t>
      </w:r>
      <w:r w:rsidRPr="00BF05E0">
        <w:rPr>
          <w:rFonts w:ascii="Cambria" w:hAnsi="Cambria" w:cs="Arial"/>
          <w:sz w:val="20"/>
          <w:szCs w:val="20"/>
        </w:rPr>
        <w:t>postępowaniu</w:t>
      </w:r>
    </w:p>
    <w:p w14:paraId="611C108E" w14:textId="77777777" w:rsidR="00D40036" w:rsidRPr="00BF05E0" w:rsidRDefault="00D40036" w:rsidP="00D40036">
      <w:pPr>
        <w:pStyle w:val="Bezodstpw"/>
        <w:spacing w:line="276" w:lineRule="auto"/>
        <w:rPr>
          <w:rFonts w:ascii="Cambria" w:hAnsi="Cambria" w:cs="Arial"/>
          <w:sz w:val="20"/>
          <w:szCs w:val="20"/>
        </w:rPr>
      </w:pPr>
      <w:r w:rsidRPr="00BF05E0">
        <w:rPr>
          <w:rFonts w:ascii="Cambria" w:hAnsi="Cambria" w:cs="Arial"/>
          <w:sz w:val="20"/>
          <w:szCs w:val="20"/>
        </w:rPr>
        <w:t>Załącznik nr 4</w:t>
      </w:r>
      <w:r w:rsidRPr="00BF05E0">
        <w:rPr>
          <w:rFonts w:ascii="Cambria" w:hAnsi="Cambria" w:cs="Arial"/>
          <w:sz w:val="20"/>
          <w:szCs w:val="20"/>
        </w:rPr>
        <w:tab/>
      </w:r>
      <w:r w:rsidRPr="00BF05E0">
        <w:rPr>
          <w:rFonts w:ascii="Cambria" w:hAnsi="Cambria" w:cs="Arial"/>
          <w:sz w:val="20"/>
          <w:szCs w:val="20"/>
        </w:rPr>
        <w:tab/>
        <w:t>Oświadczenie Wykonawcy o wykluczeniu</w:t>
      </w:r>
    </w:p>
    <w:p w14:paraId="0CB3F6F9" w14:textId="77777777" w:rsidR="00D40036" w:rsidRPr="00BF05E0" w:rsidRDefault="00D40036" w:rsidP="00D40036">
      <w:pPr>
        <w:pStyle w:val="Bezodstpw"/>
        <w:spacing w:line="276" w:lineRule="auto"/>
        <w:rPr>
          <w:rFonts w:ascii="Cambria" w:hAnsi="Cambria" w:cs="Arial"/>
          <w:sz w:val="20"/>
          <w:szCs w:val="20"/>
        </w:rPr>
      </w:pPr>
      <w:r w:rsidRPr="00BF05E0">
        <w:rPr>
          <w:rFonts w:ascii="Cambria" w:hAnsi="Cambria" w:cs="Arial"/>
          <w:sz w:val="20"/>
          <w:szCs w:val="20"/>
        </w:rPr>
        <w:t>Załącznik nr 4a</w:t>
      </w:r>
      <w:r w:rsidRPr="00BF05E0">
        <w:rPr>
          <w:rFonts w:ascii="Cambria" w:hAnsi="Cambria" w:cs="Arial"/>
          <w:sz w:val="20"/>
          <w:szCs w:val="20"/>
        </w:rPr>
        <w:tab/>
      </w:r>
      <w:r w:rsidRPr="00BF05E0">
        <w:rPr>
          <w:rFonts w:ascii="Cambria" w:hAnsi="Cambria" w:cs="Arial"/>
          <w:sz w:val="20"/>
          <w:szCs w:val="20"/>
        </w:rPr>
        <w:tab/>
        <w:t>Oświadczenie Podmiotu udostępniającego o wykluczeniu</w:t>
      </w:r>
    </w:p>
    <w:p w14:paraId="6F166AB2" w14:textId="77777777" w:rsidR="00D40036" w:rsidRPr="00BF05E0" w:rsidRDefault="00D40036" w:rsidP="00D40036">
      <w:pPr>
        <w:pStyle w:val="Bezodstpw"/>
        <w:spacing w:line="276" w:lineRule="auto"/>
        <w:rPr>
          <w:rFonts w:ascii="Cambria" w:hAnsi="Cambria" w:cs="Arial"/>
          <w:sz w:val="20"/>
          <w:szCs w:val="20"/>
        </w:rPr>
      </w:pPr>
      <w:r w:rsidRPr="00BF05E0">
        <w:rPr>
          <w:rFonts w:ascii="Cambria" w:hAnsi="Cambria" w:cs="Arial"/>
          <w:sz w:val="20"/>
          <w:szCs w:val="20"/>
        </w:rPr>
        <w:t>Załącznik nr 5</w:t>
      </w:r>
      <w:r w:rsidRPr="00BF05E0">
        <w:rPr>
          <w:rFonts w:ascii="Cambria" w:hAnsi="Cambria" w:cs="Arial"/>
          <w:sz w:val="20"/>
          <w:szCs w:val="20"/>
        </w:rPr>
        <w:tab/>
      </w:r>
      <w:r w:rsidRPr="00BF05E0">
        <w:rPr>
          <w:rFonts w:ascii="Cambria" w:hAnsi="Cambria" w:cs="Arial"/>
          <w:sz w:val="20"/>
          <w:szCs w:val="20"/>
        </w:rPr>
        <w:tab/>
        <w:t>Oświadczenie o podwykonawcach</w:t>
      </w:r>
    </w:p>
    <w:p w14:paraId="4A08305D" w14:textId="77777777" w:rsidR="00D40036" w:rsidRPr="00BF05E0" w:rsidRDefault="00D40036" w:rsidP="004F17F4">
      <w:pPr>
        <w:pStyle w:val="Bezodstpw"/>
        <w:spacing w:line="276" w:lineRule="auto"/>
        <w:ind w:left="2127" w:hanging="2127"/>
        <w:rPr>
          <w:rFonts w:ascii="Cambria" w:hAnsi="Cambria" w:cs="Arial"/>
          <w:sz w:val="20"/>
          <w:szCs w:val="20"/>
        </w:rPr>
      </w:pPr>
      <w:r w:rsidRPr="00BF05E0">
        <w:rPr>
          <w:rFonts w:ascii="Cambria" w:hAnsi="Cambria" w:cs="Arial"/>
          <w:sz w:val="20"/>
          <w:szCs w:val="20"/>
        </w:rPr>
        <w:t>Załącznik nr 6</w:t>
      </w:r>
      <w:r w:rsidRPr="00BF05E0">
        <w:rPr>
          <w:rFonts w:ascii="Cambria" w:hAnsi="Cambria" w:cs="Arial"/>
          <w:sz w:val="20"/>
          <w:szCs w:val="20"/>
        </w:rPr>
        <w:tab/>
        <w:t>Oświadczenie Wykonawców wspólnie ubiegających się o udzielenie zamówienia</w:t>
      </w:r>
    </w:p>
    <w:p w14:paraId="373449CF" w14:textId="77777777" w:rsidR="00D40036" w:rsidRPr="00BF05E0" w:rsidRDefault="00D40036" w:rsidP="00D40036">
      <w:pPr>
        <w:pStyle w:val="Bezodstpw"/>
        <w:spacing w:line="276" w:lineRule="auto"/>
        <w:rPr>
          <w:rFonts w:ascii="Cambria" w:hAnsi="Cambria" w:cs="Arial"/>
          <w:sz w:val="20"/>
          <w:szCs w:val="20"/>
        </w:rPr>
      </w:pPr>
      <w:r w:rsidRPr="00BF05E0">
        <w:rPr>
          <w:rFonts w:ascii="Cambria" w:hAnsi="Cambria" w:cs="Arial"/>
          <w:sz w:val="20"/>
          <w:szCs w:val="20"/>
        </w:rPr>
        <w:t>Załącznik nr 7</w:t>
      </w:r>
      <w:r w:rsidR="00A66947" w:rsidRPr="00BF05E0">
        <w:rPr>
          <w:rFonts w:ascii="Cambria" w:hAnsi="Cambria" w:cs="Arial"/>
          <w:sz w:val="20"/>
          <w:szCs w:val="20"/>
        </w:rPr>
        <w:tab/>
      </w:r>
      <w:r w:rsidR="00A66947" w:rsidRPr="00BF05E0">
        <w:rPr>
          <w:rFonts w:ascii="Cambria" w:hAnsi="Cambria" w:cs="Arial"/>
          <w:sz w:val="20"/>
          <w:szCs w:val="20"/>
        </w:rPr>
        <w:tab/>
      </w:r>
      <w:r w:rsidRPr="00BF05E0">
        <w:rPr>
          <w:rFonts w:ascii="Cambria" w:hAnsi="Cambria" w:cs="Arial"/>
          <w:sz w:val="20"/>
          <w:szCs w:val="20"/>
        </w:rPr>
        <w:t>Wykaz osób,  które będą uczestniczyć w wykonywaniu zamówienia</w:t>
      </w:r>
    </w:p>
    <w:p w14:paraId="6C0064DC" w14:textId="29E3ADB8" w:rsidR="00D40036" w:rsidRDefault="00D40036" w:rsidP="00D40036">
      <w:pPr>
        <w:pStyle w:val="Bezodstpw"/>
        <w:spacing w:line="276" w:lineRule="auto"/>
        <w:rPr>
          <w:rFonts w:ascii="Cambria" w:hAnsi="Cambria" w:cs="Arial"/>
          <w:sz w:val="20"/>
          <w:szCs w:val="20"/>
        </w:rPr>
      </w:pPr>
      <w:r w:rsidRPr="00BF05E0">
        <w:rPr>
          <w:rFonts w:ascii="Cambria" w:hAnsi="Cambria" w:cs="Arial"/>
          <w:sz w:val="20"/>
          <w:szCs w:val="20"/>
        </w:rPr>
        <w:t>Załącznik nr 8</w:t>
      </w:r>
      <w:r w:rsidRPr="00BF05E0">
        <w:rPr>
          <w:rFonts w:ascii="Cambria" w:hAnsi="Cambria" w:cs="Arial"/>
          <w:sz w:val="20"/>
          <w:szCs w:val="20"/>
        </w:rPr>
        <w:tab/>
      </w:r>
      <w:r w:rsidRPr="00BF05E0">
        <w:rPr>
          <w:rFonts w:ascii="Cambria" w:hAnsi="Cambria" w:cs="Arial"/>
          <w:sz w:val="20"/>
          <w:szCs w:val="20"/>
        </w:rPr>
        <w:tab/>
        <w:t xml:space="preserve">Wzór umowy </w:t>
      </w:r>
    </w:p>
    <w:p w14:paraId="662A43E1" w14:textId="77777777" w:rsidR="00D40036" w:rsidRPr="00BF05E0" w:rsidRDefault="00D40036" w:rsidP="00D40036">
      <w:pPr>
        <w:pStyle w:val="Bezodstpw"/>
        <w:spacing w:line="276" w:lineRule="auto"/>
        <w:rPr>
          <w:rFonts w:ascii="Cambria" w:hAnsi="Cambria" w:cs="Arial"/>
          <w:sz w:val="20"/>
          <w:szCs w:val="20"/>
        </w:rPr>
      </w:pPr>
      <w:r w:rsidRPr="00BF05E0">
        <w:rPr>
          <w:rFonts w:ascii="Cambria" w:hAnsi="Cambria" w:cs="Arial"/>
          <w:sz w:val="20"/>
          <w:szCs w:val="20"/>
        </w:rPr>
        <w:t>Załącznik nr 9</w:t>
      </w:r>
      <w:r w:rsidRPr="00BF05E0">
        <w:rPr>
          <w:rFonts w:ascii="Cambria" w:hAnsi="Cambria" w:cs="Arial"/>
          <w:sz w:val="20"/>
          <w:szCs w:val="20"/>
        </w:rPr>
        <w:tab/>
      </w:r>
      <w:r w:rsidRPr="00BF05E0">
        <w:rPr>
          <w:rFonts w:ascii="Cambria" w:hAnsi="Cambria" w:cs="Arial"/>
          <w:sz w:val="20"/>
          <w:szCs w:val="20"/>
        </w:rPr>
        <w:tab/>
        <w:t>Wykaz robót budowlanych</w:t>
      </w:r>
    </w:p>
    <w:p w14:paraId="7E7B0798" w14:textId="2AEB469C" w:rsidR="00D40036" w:rsidRPr="00BF05E0" w:rsidRDefault="00D40036" w:rsidP="00D40036">
      <w:pPr>
        <w:spacing w:line="276" w:lineRule="auto"/>
        <w:jc w:val="both"/>
        <w:rPr>
          <w:rFonts w:ascii="Cambria" w:hAnsi="Cambria" w:cs="Arial"/>
          <w:bCs/>
          <w:sz w:val="20"/>
          <w:szCs w:val="20"/>
        </w:rPr>
      </w:pPr>
      <w:r w:rsidRPr="00BF05E0">
        <w:rPr>
          <w:rFonts w:ascii="Cambria" w:hAnsi="Cambria" w:cs="Arial"/>
          <w:sz w:val="20"/>
          <w:szCs w:val="20"/>
        </w:rPr>
        <w:t>Załącznik nr 10</w:t>
      </w:r>
      <w:r w:rsidRPr="00BF05E0">
        <w:rPr>
          <w:rFonts w:ascii="Cambria" w:hAnsi="Cambria" w:cs="Arial"/>
          <w:sz w:val="20"/>
          <w:szCs w:val="20"/>
        </w:rPr>
        <w:tab/>
      </w:r>
      <w:r w:rsidRPr="00BF05E0">
        <w:rPr>
          <w:rFonts w:ascii="Cambria" w:hAnsi="Cambria" w:cs="Arial"/>
          <w:sz w:val="20"/>
          <w:szCs w:val="20"/>
        </w:rPr>
        <w:tab/>
      </w:r>
      <w:r w:rsidR="00191036">
        <w:rPr>
          <w:rFonts w:ascii="Cambria" w:hAnsi="Cambria" w:cs="Arial"/>
          <w:bCs/>
          <w:sz w:val="20"/>
          <w:szCs w:val="20"/>
        </w:rPr>
        <w:t xml:space="preserve">Program funkcjonalno-użytkowy </w:t>
      </w:r>
    </w:p>
    <w:p w14:paraId="4BAD1A70" w14:textId="77777777" w:rsidR="00D72EA9" w:rsidRDefault="00D72EA9" w:rsidP="00D72EA9">
      <w:pPr>
        <w:tabs>
          <w:tab w:val="num" w:pos="0"/>
        </w:tabs>
        <w:suppressAutoHyphens/>
        <w:spacing w:after="40" w:line="276" w:lineRule="auto"/>
        <w:ind w:left="709" w:hanging="709"/>
        <w:jc w:val="center"/>
        <w:rPr>
          <w:rFonts w:ascii="Cambria" w:hAnsi="Cambria" w:cs="Arial"/>
          <w:b/>
          <w:sz w:val="20"/>
          <w:szCs w:val="20"/>
        </w:rPr>
      </w:pPr>
    </w:p>
    <w:p w14:paraId="4ADC064A" w14:textId="77777777" w:rsidR="00D72EA9" w:rsidRDefault="00D72EA9" w:rsidP="00D72EA9">
      <w:pPr>
        <w:tabs>
          <w:tab w:val="num" w:pos="0"/>
        </w:tabs>
        <w:suppressAutoHyphens/>
        <w:spacing w:after="40" w:line="276" w:lineRule="auto"/>
        <w:ind w:left="709" w:hanging="709"/>
        <w:jc w:val="center"/>
        <w:rPr>
          <w:rFonts w:ascii="Cambria" w:hAnsi="Cambria" w:cs="Arial"/>
          <w:b/>
          <w:sz w:val="20"/>
          <w:szCs w:val="20"/>
        </w:rPr>
      </w:pPr>
    </w:p>
    <w:p w14:paraId="75EA2949" w14:textId="77777777" w:rsidR="00D40036" w:rsidRPr="00BF05E0" w:rsidRDefault="00D72EA9" w:rsidP="00D72EA9">
      <w:pPr>
        <w:tabs>
          <w:tab w:val="num" w:pos="0"/>
        </w:tabs>
        <w:suppressAutoHyphens/>
        <w:spacing w:after="40" w:line="276" w:lineRule="auto"/>
        <w:ind w:left="709" w:hanging="709"/>
        <w:jc w:val="center"/>
        <w:rPr>
          <w:rFonts w:ascii="Cambria" w:hAnsi="Cambria" w:cs="Arial"/>
          <w:b/>
          <w:sz w:val="20"/>
          <w:szCs w:val="20"/>
        </w:rPr>
      </w:pPr>
      <w:r>
        <w:rPr>
          <w:rFonts w:ascii="Cambria" w:hAnsi="Cambria" w:cs="Arial"/>
          <w:b/>
          <w:sz w:val="20"/>
          <w:szCs w:val="20"/>
        </w:rPr>
        <w:tab/>
      </w:r>
      <w:r>
        <w:rPr>
          <w:rFonts w:ascii="Cambria" w:hAnsi="Cambria" w:cs="Arial"/>
          <w:b/>
          <w:sz w:val="20"/>
          <w:szCs w:val="20"/>
        </w:rPr>
        <w:tab/>
      </w:r>
      <w:r>
        <w:rPr>
          <w:rFonts w:ascii="Cambria" w:hAnsi="Cambria" w:cs="Arial"/>
          <w:b/>
          <w:sz w:val="20"/>
          <w:szCs w:val="20"/>
        </w:rPr>
        <w:tab/>
      </w:r>
      <w:r>
        <w:rPr>
          <w:rFonts w:ascii="Cambria" w:hAnsi="Cambria" w:cs="Arial"/>
          <w:b/>
          <w:sz w:val="20"/>
          <w:szCs w:val="20"/>
        </w:rPr>
        <w:tab/>
      </w:r>
      <w:r>
        <w:rPr>
          <w:rFonts w:ascii="Cambria" w:hAnsi="Cambria" w:cs="Arial"/>
          <w:b/>
          <w:sz w:val="20"/>
          <w:szCs w:val="20"/>
        </w:rPr>
        <w:tab/>
      </w:r>
      <w:r>
        <w:rPr>
          <w:rFonts w:ascii="Cambria" w:hAnsi="Cambria" w:cs="Arial"/>
          <w:b/>
          <w:sz w:val="20"/>
          <w:szCs w:val="20"/>
        </w:rPr>
        <w:tab/>
      </w:r>
      <w:r>
        <w:rPr>
          <w:rFonts w:ascii="Cambria" w:hAnsi="Cambria" w:cs="Arial"/>
          <w:b/>
          <w:sz w:val="20"/>
          <w:szCs w:val="20"/>
        </w:rPr>
        <w:tab/>
      </w:r>
      <w:r>
        <w:rPr>
          <w:rFonts w:ascii="Cambria" w:hAnsi="Cambria" w:cs="Arial"/>
          <w:b/>
          <w:sz w:val="20"/>
          <w:szCs w:val="20"/>
        </w:rPr>
        <w:tab/>
      </w:r>
      <w:r w:rsidR="00D40036" w:rsidRPr="00BF05E0">
        <w:rPr>
          <w:rFonts w:ascii="Cambria" w:hAnsi="Cambria" w:cs="Arial"/>
          <w:b/>
          <w:sz w:val="20"/>
          <w:szCs w:val="20"/>
        </w:rPr>
        <w:t>Zatwierdzam:</w:t>
      </w:r>
    </w:p>
    <w:p w14:paraId="333EBEA5" w14:textId="77777777" w:rsidR="00A66947" w:rsidRPr="00BF05E0" w:rsidRDefault="00A66947">
      <w:pPr>
        <w:rPr>
          <w:rFonts w:ascii="Cambria" w:hAnsi="Cambria"/>
        </w:rPr>
      </w:pPr>
    </w:p>
    <w:sectPr w:rsidR="00A66947" w:rsidRPr="00BF05E0" w:rsidSect="009517A8">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24CB" w14:textId="77777777" w:rsidR="00967601" w:rsidRDefault="00967601">
      <w:r>
        <w:separator/>
      </w:r>
    </w:p>
  </w:endnote>
  <w:endnote w:type="continuationSeparator" w:id="0">
    <w:p w14:paraId="1F4A026B" w14:textId="77777777" w:rsidR="00967601" w:rsidRDefault="009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9EB5" w14:textId="77777777" w:rsidR="00847F55" w:rsidRPr="007B17EA" w:rsidRDefault="00847F55">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5A084B">
      <w:rPr>
        <w:rFonts w:ascii="Arial" w:hAnsi="Arial" w:cs="Arial"/>
        <w:b/>
        <w:bCs/>
        <w:noProof/>
        <w:sz w:val="16"/>
        <w:szCs w:val="16"/>
      </w:rPr>
      <w:t>21</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5A084B">
      <w:rPr>
        <w:rFonts w:ascii="Arial" w:hAnsi="Arial" w:cs="Arial"/>
        <w:b/>
        <w:bCs/>
        <w:noProof/>
        <w:sz w:val="16"/>
        <w:szCs w:val="16"/>
      </w:rPr>
      <w:t>25</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662E" w14:textId="77777777" w:rsidR="00967601" w:rsidRDefault="00967601">
      <w:r>
        <w:separator/>
      </w:r>
    </w:p>
  </w:footnote>
  <w:footnote w:type="continuationSeparator" w:id="0">
    <w:p w14:paraId="43AE8D58" w14:textId="77777777" w:rsidR="00967601" w:rsidRDefault="0096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6B62" w14:textId="77777777" w:rsidR="00847F55" w:rsidRDefault="00847F55" w:rsidP="00A66947">
    <w:pPr>
      <w:pStyle w:val="Nagwek"/>
      <w:rPr>
        <w:rFonts w:ascii="Arial" w:hAnsi="Arial" w:cs="Arial"/>
        <w:sz w:val="16"/>
        <w:szCs w:val="16"/>
      </w:rPr>
    </w:pPr>
  </w:p>
  <w:p w14:paraId="2534454D" w14:textId="77777777" w:rsidR="00847F55" w:rsidRPr="001E2770" w:rsidRDefault="00847F55" w:rsidP="00A66947">
    <w:pPr>
      <w:pStyle w:val="Nagwek"/>
      <w:rPr>
        <w:rFonts w:ascii="Arial" w:hAnsi="Arial" w:cs="Arial"/>
        <w:sz w:val="16"/>
        <w:szCs w:val="16"/>
      </w:rPr>
    </w:pPr>
  </w:p>
  <w:p w14:paraId="61536560" w14:textId="77777777" w:rsidR="00847F55" w:rsidRDefault="00847F5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3977" w14:textId="48F03D25" w:rsidR="00847F55" w:rsidRDefault="00847F55">
    <w:pPr>
      <w:pStyle w:val="Nagwek"/>
    </w:pPr>
    <w:r>
      <w:rPr>
        <w:noProof/>
      </w:rPr>
      <w:drawing>
        <wp:inline distT="0" distB="0" distL="0" distR="0" wp14:anchorId="1670F349" wp14:editId="1D25A9CF">
          <wp:extent cx="1971675" cy="6953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94224626"/>
    <w:lvl w:ilvl="0">
      <w:start w:val="1"/>
      <w:numFmt w:val="decimal"/>
      <w:lvlText w:val="%1)"/>
      <w:lvlJc w:val="left"/>
      <w:pPr>
        <w:tabs>
          <w:tab w:val="num" w:pos="0"/>
        </w:tabs>
        <w:ind w:left="360" w:hanging="360"/>
      </w:pPr>
    </w:lvl>
    <w:lvl w:ilvl="1">
      <w:start w:val="1"/>
      <w:numFmt w:val="decimal"/>
      <w:lvlText w:val="%1.%2."/>
      <w:lvlJc w:val="left"/>
      <w:rPr>
        <w:b/>
        <w:bCs w:val="0"/>
        <w:i w:val="0"/>
        <w:caps w:val="0"/>
        <w:smallCaps w:val="0"/>
        <w:strike w:val="0"/>
        <w:dstrike w:val="0"/>
        <w:vanish w:val="0"/>
        <w:color w:val="000000"/>
        <w:spacing w:val="0"/>
        <w:kern w:val="1"/>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567" w:hanging="504"/>
      </w:pPr>
    </w:lvl>
    <w:lvl w:ilvl="3">
      <w:start w:val="1"/>
      <w:numFmt w:val="decimal"/>
      <w:lvlText w:val="%1.%2.%3.%4."/>
      <w:lvlJc w:val="left"/>
      <w:pPr>
        <w:tabs>
          <w:tab w:val="num" w:pos="0"/>
        </w:tabs>
        <w:ind w:left="1134" w:hanging="567"/>
      </w:pPr>
    </w:lvl>
    <w:lvl w:ilvl="4">
      <w:start w:val="1"/>
      <w:numFmt w:val="decimal"/>
      <w:lvlText w:val="%1.%2.%3.%4.%5."/>
      <w:lvlJc w:val="left"/>
      <w:pPr>
        <w:tabs>
          <w:tab w:val="num" w:pos="0"/>
        </w:tabs>
        <w:ind w:left="2232" w:hanging="792"/>
      </w:pPr>
      <w:rPr>
        <w:sz w:val="24"/>
        <w:szCs w:val="24"/>
        <w:u w:val="none"/>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5" w15:restartNumberingAfterBreak="0">
    <w:nsid w:val="05182337"/>
    <w:multiLevelType w:val="multilevel"/>
    <w:tmpl w:val="D6E6EDD8"/>
    <w:lvl w:ilvl="0">
      <w:start w:val="2"/>
      <w:numFmt w:val="decimal"/>
      <w:lvlText w:val="%1)"/>
      <w:lvlJc w:val="left"/>
      <w:pPr>
        <w:tabs>
          <w:tab w:val="num" w:pos="0"/>
        </w:tabs>
        <w:ind w:left="360" w:hanging="360"/>
      </w:pPr>
      <w:rPr>
        <w:rFonts w:hint="default"/>
      </w:rPr>
    </w:lvl>
    <w:lvl w:ilvl="1">
      <w:start w:val="1"/>
      <w:numFmt w:val="decimal"/>
      <w:lvlText w:val="%1.%2."/>
      <w:lvlJc w:val="left"/>
      <w:rPr>
        <w:rFonts w:hint="default"/>
        <w:b/>
        <w:bCs w:val="0"/>
        <w:i w:val="0"/>
        <w:caps w:val="0"/>
        <w:smallCaps w:val="0"/>
        <w:strike w:val="0"/>
        <w:dstrike w:val="0"/>
        <w:vanish w:val="0"/>
        <w:color w:val="000000"/>
        <w:spacing w:val="0"/>
        <w:kern w:val="1"/>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567" w:hanging="504"/>
      </w:pPr>
      <w:rPr>
        <w:rFonts w:hint="default"/>
      </w:rPr>
    </w:lvl>
    <w:lvl w:ilvl="3">
      <w:start w:val="1"/>
      <w:numFmt w:val="decimal"/>
      <w:lvlText w:val="%1.%2.%3.%4."/>
      <w:lvlJc w:val="left"/>
      <w:pPr>
        <w:tabs>
          <w:tab w:val="num" w:pos="0"/>
        </w:tabs>
        <w:ind w:left="1134" w:hanging="567"/>
      </w:pPr>
      <w:rPr>
        <w:rFonts w:hint="default"/>
      </w:rPr>
    </w:lvl>
    <w:lvl w:ilvl="4">
      <w:start w:val="1"/>
      <w:numFmt w:val="decimal"/>
      <w:lvlText w:val="%1.%2.%3.%4.%5."/>
      <w:lvlJc w:val="left"/>
      <w:pPr>
        <w:tabs>
          <w:tab w:val="num" w:pos="0"/>
        </w:tabs>
        <w:ind w:left="2232" w:hanging="792"/>
      </w:pPr>
      <w:rPr>
        <w:rFonts w:hint="default"/>
        <w:sz w:val="24"/>
        <w:szCs w:val="24"/>
        <w:u w:val="none"/>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7" w15:restartNumberingAfterBreak="0">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8" w15:restartNumberingAfterBreak="0">
    <w:nsid w:val="0BB26D55"/>
    <w:multiLevelType w:val="hybridMultilevel"/>
    <w:tmpl w:val="1D801C70"/>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3806ABC2">
      <w:start w:val="10"/>
      <w:numFmt w:val="decimal"/>
      <w:lvlText w:val="%5"/>
      <w:lvlJc w:val="left"/>
      <w:pPr>
        <w:ind w:left="3600" w:hanging="360"/>
      </w:pPr>
      <w:rPr>
        <w:rFonts w:hint="default"/>
        <w:b/>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E545F91"/>
    <w:multiLevelType w:val="multilevel"/>
    <w:tmpl w:val="E3582D9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Cambria" w:eastAsia="Times New Roman" w:hAnsi="Cambria" w:cs="Arial" w:hint="default"/>
        <w:b/>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9CA13AC"/>
    <w:multiLevelType w:val="hybridMultilevel"/>
    <w:tmpl w:val="A3B03F18"/>
    <w:lvl w:ilvl="0" w:tplc="EFBA5EC8">
      <w:start w:val="1"/>
      <w:numFmt w:val="decimal"/>
      <w:lvlText w:val="%1)"/>
      <w:lvlJc w:val="left"/>
      <w:pPr>
        <w:ind w:left="1372" w:hanging="360"/>
      </w:pPr>
      <w:rPr>
        <w:rFonts w:ascii="Cambria" w:eastAsia="Times New Roman" w:hAnsi="Cambria" w:cs="Arial" w:hint="default"/>
        <w:b/>
      </w:rPr>
    </w:lvl>
    <w:lvl w:ilvl="1" w:tplc="FFFFFFFF">
      <w:start w:val="1"/>
      <w:numFmt w:val="lowerLetter"/>
      <w:lvlText w:val="%2."/>
      <w:lvlJc w:val="left"/>
      <w:pPr>
        <w:ind w:left="2092" w:hanging="360"/>
      </w:pPr>
      <w:rPr>
        <w:rFonts w:cs="Times New Roman"/>
      </w:rPr>
    </w:lvl>
    <w:lvl w:ilvl="2" w:tplc="FFFFFFFF" w:tentative="1">
      <w:start w:val="1"/>
      <w:numFmt w:val="lowerRoman"/>
      <w:lvlText w:val="%3."/>
      <w:lvlJc w:val="right"/>
      <w:pPr>
        <w:ind w:left="2812" w:hanging="180"/>
      </w:pPr>
      <w:rPr>
        <w:rFonts w:cs="Times New Roman"/>
      </w:rPr>
    </w:lvl>
    <w:lvl w:ilvl="3" w:tplc="FFFFFFFF" w:tentative="1">
      <w:start w:val="1"/>
      <w:numFmt w:val="decimal"/>
      <w:lvlText w:val="%4."/>
      <w:lvlJc w:val="left"/>
      <w:pPr>
        <w:ind w:left="3532" w:hanging="360"/>
      </w:pPr>
      <w:rPr>
        <w:rFonts w:cs="Times New Roman"/>
      </w:rPr>
    </w:lvl>
    <w:lvl w:ilvl="4" w:tplc="FFFFFFFF" w:tentative="1">
      <w:start w:val="1"/>
      <w:numFmt w:val="lowerLetter"/>
      <w:lvlText w:val="%5."/>
      <w:lvlJc w:val="left"/>
      <w:pPr>
        <w:ind w:left="4252" w:hanging="360"/>
      </w:pPr>
      <w:rPr>
        <w:rFonts w:cs="Times New Roman"/>
      </w:rPr>
    </w:lvl>
    <w:lvl w:ilvl="5" w:tplc="FFFFFFFF" w:tentative="1">
      <w:start w:val="1"/>
      <w:numFmt w:val="lowerRoman"/>
      <w:lvlText w:val="%6."/>
      <w:lvlJc w:val="right"/>
      <w:pPr>
        <w:ind w:left="4972" w:hanging="180"/>
      </w:pPr>
      <w:rPr>
        <w:rFonts w:cs="Times New Roman"/>
      </w:rPr>
    </w:lvl>
    <w:lvl w:ilvl="6" w:tplc="FFFFFFFF" w:tentative="1">
      <w:start w:val="1"/>
      <w:numFmt w:val="decimal"/>
      <w:lvlText w:val="%7."/>
      <w:lvlJc w:val="left"/>
      <w:pPr>
        <w:ind w:left="5692" w:hanging="360"/>
      </w:pPr>
      <w:rPr>
        <w:rFonts w:cs="Times New Roman"/>
      </w:rPr>
    </w:lvl>
    <w:lvl w:ilvl="7" w:tplc="FFFFFFFF" w:tentative="1">
      <w:start w:val="1"/>
      <w:numFmt w:val="lowerLetter"/>
      <w:lvlText w:val="%8."/>
      <w:lvlJc w:val="left"/>
      <w:pPr>
        <w:ind w:left="6412" w:hanging="360"/>
      </w:pPr>
      <w:rPr>
        <w:rFonts w:cs="Times New Roman"/>
      </w:rPr>
    </w:lvl>
    <w:lvl w:ilvl="8" w:tplc="FFFFFFFF" w:tentative="1">
      <w:start w:val="1"/>
      <w:numFmt w:val="lowerRoman"/>
      <w:lvlText w:val="%9."/>
      <w:lvlJc w:val="right"/>
      <w:pPr>
        <w:ind w:left="7132" w:hanging="180"/>
      </w:pPr>
      <w:rPr>
        <w:rFonts w:cs="Times New Roman"/>
      </w:rPr>
    </w:lvl>
  </w:abstractNum>
  <w:abstractNum w:abstractNumId="14"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7"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8"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1" w15:restartNumberingAfterBreak="0">
    <w:nsid w:val="22973FB2"/>
    <w:multiLevelType w:val="hybridMultilevel"/>
    <w:tmpl w:val="720462C8"/>
    <w:lvl w:ilvl="0" w:tplc="1EE81D2C">
      <w:start w:val="1"/>
      <w:numFmt w:val="decimal"/>
      <w:lvlText w:val="%1."/>
      <w:lvlJc w:val="left"/>
      <w:pPr>
        <w:ind w:left="720" w:hanging="360"/>
      </w:pPr>
      <w:rPr>
        <w:rFonts w:hint="default"/>
        <w:i w:val="0"/>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3"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23AB0E6C"/>
    <w:multiLevelType w:val="hybridMultilevel"/>
    <w:tmpl w:val="99167936"/>
    <w:lvl w:ilvl="0" w:tplc="F94094C4">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4300091"/>
    <w:multiLevelType w:val="hybridMultilevel"/>
    <w:tmpl w:val="AEF6A2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1"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2CA61C15"/>
    <w:multiLevelType w:val="hybridMultilevel"/>
    <w:tmpl w:val="78F866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2D0D10B1"/>
    <w:multiLevelType w:val="hybridMultilevel"/>
    <w:tmpl w:val="BFCA51FC"/>
    <w:lvl w:ilvl="0" w:tplc="C940348C">
      <w:start w:val="1"/>
      <w:numFmt w:val="decimal"/>
      <w:lvlText w:val="%1."/>
      <w:lvlJc w:val="left"/>
      <w:pPr>
        <w:ind w:left="720" w:hanging="720"/>
      </w:pPr>
      <w:rPr>
        <w:rFonts w:ascii="Cambria" w:eastAsia="Times New Roman" w:hAnsi="Cambria"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2EDB529F"/>
    <w:multiLevelType w:val="hybridMultilevel"/>
    <w:tmpl w:val="0FC669DE"/>
    <w:lvl w:ilvl="0" w:tplc="0AC45BD0">
      <w:start w:val="1"/>
      <w:numFmt w:val="decimal"/>
      <w:lvlText w:val="%1."/>
      <w:lvlJc w:val="left"/>
      <w:pPr>
        <w:ind w:left="1146" w:hanging="360"/>
      </w:pPr>
      <w:rPr>
        <w:rFonts w:ascii="Cambria" w:eastAsia="Times New Roman" w:hAnsi="Cambria"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5"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33BC640E"/>
    <w:multiLevelType w:val="multilevel"/>
    <w:tmpl w:val="8EA6E99C"/>
    <w:lvl w:ilvl="0">
      <w:start w:val="1"/>
      <w:numFmt w:val="bullet"/>
      <w:lvlText w:val=""/>
      <w:lvlJc w:val="left"/>
      <w:pPr>
        <w:tabs>
          <w:tab w:val="num" w:pos="660"/>
        </w:tabs>
        <w:ind w:left="660" w:hanging="660"/>
      </w:pPr>
      <w:rPr>
        <w:rFonts w:ascii="Symbol" w:hAnsi="Symbol" w:hint="default"/>
        <w:b/>
        <w:sz w:val="24"/>
        <w:szCs w:val="24"/>
      </w:rPr>
    </w:lvl>
    <w:lvl w:ilvl="1">
      <w:start w:val="1"/>
      <w:numFmt w:val="bullet"/>
      <w:lvlText w:val=""/>
      <w:lvlJc w:val="left"/>
      <w:pPr>
        <w:tabs>
          <w:tab w:val="num" w:pos="1370"/>
        </w:tabs>
        <w:ind w:left="1370" w:hanging="660"/>
      </w:pPr>
      <w:rPr>
        <w:rFonts w:ascii="Symbol" w:hAnsi="Symbol" w:hint="default"/>
        <w:b/>
        <w:color w:val="auto"/>
      </w:rPr>
    </w:lvl>
    <w:lvl w:ilvl="2">
      <w:start w:val="1"/>
      <w:numFmt w:val="bullet"/>
      <w:lvlText w:val=""/>
      <w:lvlJc w:val="left"/>
      <w:pPr>
        <w:tabs>
          <w:tab w:val="num" w:pos="1571"/>
        </w:tabs>
        <w:ind w:left="1571" w:hanging="720"/>
      </w:pPr>
      <w:rPr>
        <w:rFonts w:ascii="Symbol" w:hAnsi="Symbol" w:hint="default"/>
      </w:rPr>
    </w:lvl>
    <w:lvl w:ilvl="3">
      <w:start w:val="1"/>
      <w:numFmt w:val="decimal"/>
      <w:lvlText w:val="%1.4.2.%4"/>
      <w:lvlJc w:val="left"/>
      <w:pPr>
        <w:tabs>
          <w:tab w:val="num" w:pos="2056"/>
        </w:tabs>
        <w:ind w:left="2056" w:hanging="720"/>
      </w:pPr>
      <w:rPr>
        <w:rFonts w:hint="default"/>
      </w:rPr>
    </w:lvl>
    <w:lvl w:ilvl="4">
      <w:start w:val="1"/>
      <w:numFmt w:val="decimal"/>
      <w:lvlText w:val="%5."/>
      <w:lvlJc w:val="left"/>
      <w:pPr>
        <w:tabs>
          <w:tab w:val="num" w:pos="2061"/>
        </w:tabs>
        <w:ind w:left="2061" w:hanging="360"/>
      </w:pPr>
      <w:rPr>
        <w:rFonts w:hint="default"/>
        <w:b/>
      </w:rPr>
    </w:lvl>
    <w:lvl w:ilvl="5">
      <w:start w:val="1"/>
      <w:numFmt w:val="decimal"/>
      <w:lvlText w:val="%1.%2.%3.%4.%5.%6"/>
      <w:lvlJc w:val="left"/>
      <w:pPr>
        <w:tabs>
          <w:tab w:val="num" w:pos="3496"/>
        </w:tabs>
        <w:ind w:left="3496" w:hanging="1080"/>
      </w:pPr>
      <w:rPr>
        <w:rFonts w:hint="default"/>
      </w:rPr>
    </w:lvl>
    <w:lvl w:ilvl="6">
      <w:start w:val="1"/>
      <w:numFmt w:val="decimal"/>
      <w:lvlText w:val="%1.%2.%3.%4.%5.%6.%7"/>
      <w:lvlJc w:val="left"/>
      <w:pPr>
        <w:tabs>
          <w:tab w:val="num" w:pos="4396"/>
        </w:tabs>
        <w:ind w:left="4396" w:hanging="1440"/>
      </w:pPr>
      <w:rPr>
        <w:rFonts w:hint="default"/>
      </w:rPr>
    </w:lvl>
    <w:lvl w:ilvl="7">
      <w:start w:val="1"/>
      <w:numFmt w:val="decimal"/>
      <w:lvlText w:val="%1.%2.%3.%4.%5.%6.%7.%8"/>
      <w:lvlJc w:val="left"/>
      <w:pPr>
        <w:tabs>
          <w:tab w:val="num" w:pos="4936"/>
        </w:tabs>
        <w:ind w:left="4936" w:hanging="1440"/>
      </w:pPr>
      <w:rPr>
        <w:rFonts w:hint="default"/>
      </w:rPr>
    </w:lvl>
    <w:lvl w:ilvl="8">
      <w:start w:val="1"/>
      <w:numFmt w:val="decimal"/>
      <w:lvlText w:val="%1.%2.%3.%4.%5.%6.%7.%8.%9"/>
      <w:lvlJc w:val="left"/>
      <w:pPr>
        <w:tabs>
          <w:tab w:val="num" w:pos="5836"/>
        </w:tabs>
        <w:ind w:left="5836" w:hanging="1800"/>
      </w:pPr>
      <w:rPr>
        <w:rFonts w:hint="default"/>
      </w:rPr>
    </w:lvl>
  </w:abstractNum>
  <w:abstractNum w:abstractNumId="37"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5942CF4"/>
    <w:multiLevelType w:val="hybridMultilevel"/>
    <w:tmpl w:val="AC687CFE"/>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39" w15:restartNumberingAfterBreak="0">
    <w:nsid w:val="3C5C59A0"/>
    <w:multiLevelType w:val="multilevel"/>
    <w:tmpl w:val="E364FBCC"/>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Cambria" w:hAnsi="Cambria"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44"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5"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C12CAF"/>
    <w:multiLevelType w:val="hybridMultilevel"/>
    <w:tmpl w:val="7EF4B982"/>
    <w:lvl w:ilvl="0" w:tplc="1E3665C6">
      <w:start w:val="1"/>
      <w:numFmt w:val="decimal"/>
      <w:lvlText w:val="%1)"/>
      <w:lvlJc w:val="left"/>
      <w:pPr>
        <w:ind w:left="816" w:hanging="360"/>
      </w:pPr>
      <w:rPr>
        <w:rFonts w:hint="default"/>
        <w:b/>
        <w:bCs/>
      </w:r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47"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8" w15:restartNumberingAfterBreak="0">
    <w:nsid w:val="4C5E6A7F"/>
    <w:multiLevelType w:val="hybridMultilevel"/>
    <w:tmpl w:val="9BDE0D4E"/>
    <w:lvl w:ilvl="0" w:tplc="D6A2C628">
      <w:start w:val="1"/>
      <w:numFmt w:val="lowerLetter"/>
      <w:lvlText w:val="%1)"/>
      <w:lvlJc w:val="left"/>
      <w:pPr>
        <w:ind w:left="502" w:hanging="360"/>
      </w:pPr>
      <w:rPr>
        <w:rFonts w:hint="default"/>
        <w:b w:val="0"/>
        <w:bCs w:val="0"/>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0" w15:restartNumberingAfterBreak="0">
    <w:nsid w:val="52F600BA"/>
    <w:multiLevelType w:val="multilevel"/>
    <w:tmpl w:val="B62E7B1A"/>
    <w:lvl w:ilvl="0">
      <w:start w:val="1"/>
      <w:numFmt w:val="lowerLetter"/>
      <w:lvlText w:val="%1)"/>
      <w:lvlJc w:val="left"/>
      <w:pPr>
        <w:tabs>
          <w:tab w:val="decimal" w:pos="432"/>
        </w:tabs>
        <w:ind w:left="720"/>
      </w:pPr>
      <w:rPr>
        <w:rFonts w:ascii="Cambria" w:hAnsi="Cambria" w:hint="default"/>
        <w:strike w:val="0"/>
        <w:color w:val="000000"/>
        <w:spacing w:val="-5"/>
        <w:w w:val="100"/>
        <w:sz w:val="20"/>
        <w:szCs w:val="1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52"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53"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5" w15:restartNumberingAfterBreak="0">
    <w:nsid w:val="60EA3EDB"/>
    <w:multiLevelType w:val="multilevel"/>
    <w:tmpl w:val="640A3194"/>
    <w:lvl w:ilvl="0">
      <w:start w:val="1"/>
      <w:numFmt w:val="decimal"/>
      <w:lvlText w:val="%1."/>
      <w:lvlJc w:val="left"/>
      <w:pPr>
        <w:tabs>
          <w:tab w:val="num" w:pos="1706"/>
        </w:tabs>
        <w:ind w:left="697"/>
      </w:pPr>
      <w:rPr>
        <w:rFonts w:ascii="Cambria" w:eastAsia="Times New Roman" w:hAnsi="Cambria"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5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58" w15:restartNumberingAfterBreak="0">
    <w:nsid w:val="62727FBB"/>
    <w:multiLevelType w:val="hybridMultilevel"/>
    <w:tmpl w:val="04B29AA6"/>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60"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61"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64" w15:restartNumberingAfterBreak="0">
    <w:nsid w:val="70A66BB4"/>
    <w:multiLevelType w:val="hybridMultilevel"/>
    <w:tmpl w:val="70EED628"/>
    <w:lvl w:ilvl="0" w:tplc="661E041C">
      <w:start w:val="1"/>
      <w:numFmt w:val="decimal"/>
      <w:lvlText w:val="%1)"/>
      <w:lvlJc w:val="left"/>
      <w:pPr>
        <w:ind w:left="1068" w:hanging="360"/>
      </w:pPr>
      <w:rPr>
        <w:rFonts w:ascii="Cambria" w:eastAsia="Times New Roman" w:hAnsi="Cambria"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67"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68" w15:restartNumberingAfterBreak="0">
    <w:nsid w:val="773500F6"/>
    <w:multiLevelType w:val="hybridMultilevel"/>
    <w:tmpl w:val="351614B4"/>
    <w:lvl w:ilvl="0" w:tplc="9578BA5E">
      <w:start w:val="1"/>
      <w:numFmt w:val="ordinal"/>
      <w:lvlText w:val="%1"/>
      <w:lvlJc w:val="left"/>
      <w:pPr>
        <w:tabs>
          <w:tab w:val="num" w:pos="1009"/>
        </w:tabs>
        <w:ind w:left="1009" w:hanging="453"/>
      </w:pPr>
      <w:rPr>
        <w:rFonts w:ascii="Cambria" w:hAnsi="Cambria"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16cid:durableId="2102530917">
    <w:abstractNumId w:val="2"/>
  </w:num>
  <w:num w:numId="2" w16cid:durableId="1864631525">
    <w:abstractNumId w:val="1"/>
  </w:num>
  <w:num w:numId="3" w16cid:durableId="306477095">
    <w:abstractNumId w:val="0"/>
  </w:num>
  <w:num w:numId="4" w16cid:durableId="1754667772">
    <w:abstractNumId w:val="65"/>
  </w:num>
  <w:num w:numId="5" w16cid:durableId="1804688228">
    <w:abstractNumId w:val="42"/>
  </w:num>
  <w:num w:numId="6" w16cid:durableId="1102191406">
    <w:abstractNumId w:val="62"/>
  </w:num>
  <w:num w:numId="7" w16cid:durableId="628126458">
    <w:abstractNumId w:val="8"/>
  </w:num>
  <w:num w:numId="8" w16cid:durableId="2035383177">
    <w:abstractNumId w:val="26"/>
  </w:num>
  <w:num w:numId="9" w16cid:durableId="2031297836">
    <w:abstractNumId w:val="15"/>
  </w:num>
  <w:num w:numId="10" w16cid:durableId="51200969">
    <w:abstractNumId w:val="29"/>
  </w:num>
  <w:num w:numId="11" w16cid:durableId="299190358">
    <w:abstractNumId w:val="9"/>
  </w:num>
  <w:num w:numId="12" w16cid:durableId="1447312182">
    <w:abstractNumId w:val="60"/>
  </w:num>
  <w:num w:numId="13" w16cid:durableId="1263605440">
    <w:abstractNumId w:val="56"/>
  </w:num>
  <w:num w:numId="14" w16cid:durableId="381290855">
    <w:abstractNumId w:val="39"/>
  </w:num>
  <w:num w:numId="15" w16cid:durableId="2101095065">
    <w:abstractNumId w:val="54"/>
    <w:lvlOverride w:ilvl="0">
      <w:startOverride w:val="1"/>
    </w:lvlOverride>
  </w:num>
  <w:num w:numId="16" w16cid:durableId="1804076739">
    <w:abstractNumId w:val="40"/>
    <w:lvlOverride w:ilvl="0">
      <w:startOverride w:val="1"/>
    </w:lvlOverride>
  </w:num>
  <w:num w:numId="17" w16cid:durableId="1533376385">
    <w:abstractNumId w:val="24"/>
  </w:num>
  <w:num w:numId="18" w16cid:durableId="1974748563">
    <w:abstractNumId w:val="10"/>
  </w:num>
  <w:num w:numId="19" w16cid:durableId="1106460905">
    <w:abstractNumId w:val="55"/>
  </w:num>
  <w:num w:numId="20" w16cid:durableId="575288490">
    <w:abstractNumId w:val="35"/>
  </w:num>
  <w:num w:numId="21" w16cid:durableId="615214355">
    <w:abstractNumId w:val="11"/>
  </w:num>
  <w:num w:numId="22" w16cid:durableId="764350208">
    <w:abstractNumId w:val="28"/>
  </w:num>
  <w:num w:numId="23" w16cid:durableId="2067026820">
    <w:abstractNumId w:val="67"/>
  </w:num>
  <w:num w:numId="24" w16cid:durableId="652029021">
    <w:abstractNumId w:val="68"/>
  </w:num>
  <w:num w:numId="25" w16cid:durableId="223835263">
    <w:abstractNumId w:val="33"/>
  </w:num>
  <w:num w:numId="26" w16cid:durableId="1662729623">
    <w:abstractNumId w:val="37"/>
  </w:num>
  <w:num w:numId="27" w16cid:durableId="951202128">
    <w:abstractNumId w:val="30"/>
  </w:num>
  <w:num w:numId="28" w16cid:durableId="583077793">
    <w:abstractNumId w:val="57"/>
  </w:num>
  <w:num w:numId="29" w16cid:durableId="1551989097">
    <w:abstractNumId w:val="34"/>
  </w:num>
  <w:num w:numId="30" w16cid:durableId="806048084">
    <w:abstractNumId w:val="14"/>
  </w:num>
  <w:num w:numId="31" w16cid:durableId="843742977">
    <w:abstractNumId w:val="51"/>
  </w:num>
  <w:num w:numId="32" w16cid:durableId="36980180">
    <w:abstractNumId w:val="64"/>
  </w:num>
  <w:num w:numId="33" w16cid:durableId="1189639749">
    <w:abstractNumId w:val="53"/>
  </w:num>
  <w:num w:numId="34" w16cid:durableId="1803767818">
    <w:abstractNumId w:val="20"/>
  </w:num>
  <w:num w:numId="35" w16cid:durableId="2130463780">
    <w:abstractNumId w:val="17"/>
  </w:num>
  <w:num w:numId="36" w16cid:durableId="1770807986">
    <w:abstractNumId w:val="22"/>
  </w:num>
  <w:num w:numId="37" w16cid:durableId="500513470">
    <w:abstractNumId w:val="66"/>
  </w:num>
  <w:num w:numId="38" w16cid:durableId="547305946">
    <w:abstractNumId w:val="61"/>
  </w:num>
  <w:num w:numId="39" w16cid:durableId="575021751">
    <w:abstractNumId w:val="49"/>
  </w:num>
  <w:num w:numId="40" w16cid:durableId="1396464723">
    <w:abstractNumId w:val="41"/>
  </w:num>
  <w:num w:numId="41" w16cid:durableId="1484545615">
    <w:abstractNumId w:val="7"/>
  </w:num>
  <w:num w:numId="42" w16cid:durableId="1591161766">
    <w:abstractNumId w:val="23"/>
  </w:num>
  <w:num w:numId="43" w16cid:durableId="374088232">
    <w:abstractNumId w:val="43"/>
  </w:num>
  <w:num w:numId="44" w16cid:durableId="9453884">
    <w:abstractNumId w:val="31"/>
  </w:num>
  <w:num w:numId="45" w16cid:durableId="459539371">
    <w:abstractNumId w:val="63"/>
  </w:num>
  <w:num w:numId="46" w16cid:durableId="933326108">
    <w:abstractNumId w:val="19"/>
  </w:num>
  <w:num w:numId="47" w16cid:durableId="954867604">
    <w:abstractNumId w:val="4"/>
  </w:num>
  <w:num w:numId="48" w16cid:durableId="1426418179">
    <w:abstractNumId w:val="6"/>
  </w:num>
  <w:num w:numId="49" w16cid:durableId="15711920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9538921">
    <w:abstractNumId w:val="47"/>
  </w:num>
  <w:num w:numId="51" w16cid:durableId="681860067">
    <w:abstractNumId w:val="59"/>
  </w:num>
  <w:num w:numId="52" w16cid:durableId="316568039">
    <w:abstractNumId w:val="16"/>
  </w:num>
  <w:num w:numId="53" w16cid:durableId="1571043585">
    <w:abstractNumId w:val="44"/>
  </w:num>
  <w:num w:numId="54" w16cid:durableId="120922299">
    <w:abstractNumId w:val="12"/>
  </w:num>
  <w:num w:numId="55" w16cid:durableId="667292564">
    <w:abstractNumId w:val="45"/>
  </w:num>
  <w:num w:numId="56" w16cid:durableId="1952590114">
    <w:abstractNumId w:val="18"/>
  </w:num>
  <w:num w:numId="57" w16cid:durableId="949240483">
    <w:abstractNumId w:val="58"/>
  </w:num>
  <w:num w:numId="58" w16cid:durableId="344015105">
    <w:abstractNumId w:val="3"/>
  </w:num>
  <w:num w:numId="59" w16cid:durableId="60756003">
    <w:abstractNumId w:val="21"/>
  </w:num>
  <w:num w:numId="60" w16cid:durableId="774129856">
    <w:abstractNumId w:val="36"/>
  </w:num>
  <w:num w:numId="61" w16cid:durableId="619723959">
    <w:abstractNumId w:val="48"/>
  </w:num>
  <w:num w:numId="62" w16cid:durableId="611324856">
    <w:abstractNumId w:val="25"/>
  </w:num>
  <w:num w:numId="63" w16cid:durableId="2130007605">
    <w:abstractNumId w:val="5"/>
  </w:num>
  <w:num w:numId="64" w16cid:durableId="480267786">
    <w:abstractNumId w:val="46"/>
  </w:num>
  <w:num w:numId="65" w16cid:durableId="831023647">
    <w:abstractNumId w:val="38"/>
  </w:num>
  <w:num w:numId="66" w16cid:durableId="1317607663">
    <w:abstractNumId w:val="13"/>
  </w:num>
  <w:num w:numId="67" w16cid:durableId="750467565">
    <w:abstractNumId w:val="27"/>
  </w:num>
  <w:num w:numId="68" w16cid:durableId="1888829717">
    <w:abstractNumId w:val="32"/>
  </w:num>
  <w:num w:numId="69" w16cid:durableId="1760449199">
    <w:abstractNumId w:val="5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36"/>
    <w:rsid w:val="0000789A"/>
    <w:rsid w:val="0001023B"/>
    <w:rsid w:val="00044BA8"/>
    <w:rsid w:val="000555E5"/>
    <w:rsid w:val="00086FBE"/>
    <w:rsid w:val="00090C89"/>
    <w:rsid w:val="000A4A88"/>
    <w:rsid w:val="000A51D3"/>
    <w:rsid w:val="000B2526"/>
    <w:rsid w:val="000C58A0"/>
    <w:rsid w:val="000C7E52"/>
    <w:rsid w:val="000D0C85"/>
    <w:rsid w:val="000F080D"/>
    <w:rsid w:val="00114231"/>
    <w:rsid w:val="001456B9"/>
    <w:rsid w:val="0014681A"/>
    <w:rsid w:val="00146D5F"/>
    <w:rsid w:val="0015166F"/>
    <w:rsid w:val="001522C1"/>
    <w:rsid w:val="0017312E"/>
    <w:rsid w:val="00191036"/>
    <w:rsid w:val="001A2A45"/>
    <w:rsid w:val="001B42D1"/>
    <w:rsid w:val="001C20DB"/>
    <w:rsid w:val="001D109F"/>
    <w:rsid w:val="001E0B03"/>
    <w:rsid w:val="002059AA"/>
    <w:rsid w:val="00220060"/>
    <w:rsid w:val="00222533"/>
    <w:rsid w:val="00227AEA"/>
    <w:rsid w:val="002416B4"/>
    <w:rsid w:val="002538FB"/>
    <w:rsid w:val="002822F0"/>
    <w:rsid w:val="00286F34"/>
    <w:rsid w:val="00293D05"/>
    <w:rsid w:val="002B045E"/>
    <w:rsid w:val="002D19E0"/>
    <w:rsid w:val="002E444C"/>
    <w:rsid w:val="002F2222"/>
    <w:rsid w:val="003248A6"/>
    <w:rsid w:val="00326C75"/>
    <w:rsid w:val="00336CB8"/>
    <w:rsid w:val="003617F1"/>
    <w:rsid w:val="00364BD1"/>
    <w:rsid w:val="00383F66"/>
    <w:rsid w:val="003920DF"/>
    <w:rsid w:val="00397482"/>
    <w:rsid w:val="003A0B0F"/>
    <w:rsid w:val="003A0FF1"/>
    <w:rsid w:val="003A1666"/>
    <w:rsid w:val="003A3B79"/>
    <w:rsid w:val="003A65FB"/>
    <w:rsid w:val="003C2DBC"/>
    <w:rsid w:val="003D159C"/>
    <w:rsid w:val="003F1CC1"/>
    <w:rsid w:val="00422B35"/>
    <w:rsid w:val="00422D37"/>
    <w:rsid w:val="00471610"/>
    <w:rsid w:val="004C7422"/>
    <w:rsid w:val="004E75DC"/>
    <w:rsid w:val="004F17F4"/>
    <w:rsid w:val="00526BBC"/>
    <w:rsid w:val="0053166D"/>
    <w:rsid w:val="0053225E"/>
    <w:rsid w:val="005330B4"/>
    <w:rsid w:val="00546E3F"/>
    <w:rsid w:val="00567D7B"/>
    <w:rsid w:val="005827B1"/>
    <w:rsid w:val="0059248F"/>
    <w:rsid w:val="00592EEA"/>
    <w:rsid w:val="00593D11"/>
    <w:rsid w:val="005A084B"/>
    <w:rsid w:val="005A2435"/>
    <w:rsid w:val="005C2E99"/>
    <w:rsid w:val="005C3D6F"/>
    <w:rsid w:val="005C74B7"/>
    <w:rsid w:val="005E6C7D"/>
    <w:rsid w:val="005F7776"/>
    <w:rsid w:val="006255AC"/>
    <w:rsid w:val="006505DD"/>
    <w:rsid w:val="006953A1"/>
    <w:rsid w:val="006E3B6D"/>
    <w:rsid w:val="006E70CF"/>
    <w:rsid w:val="006F51B0"/>
    <w:rsid w:val="007173A0"/>
    <w:rsid w:val="007331C2"/>
    <w:rsid w:val="00741F87"/>
    <w:rsid w:val="00765CB7"/>
    <w:rsid w:val="00777F12"/>
    <w:rsid w:val="007832FA"/>
    <w:rsid w:val="0078457F"/>
    <w:rsid w:val="007958EE"/>
    <w:rsid w:val="007E17C5"/>
    <w:rsid w:val="00804E36"/>
    <w:rsid w:val="00810A1A"/>
    <w:rsid w:val="00826965"/>
    <w:rsid w:val="008354FA"/>
    <w:rsid w:val="00840775"/>
    <w:rsid w:val="008479E7"/>
    <w:rsid w:val="00847F55"/>
    <w:rsid w:val="00855798"/>
    <w:rsid w:val="008967F7"/>
    <w:rsid w:val="008A4B5C"/>
    <w:rsid w:val="008C4041"/>
    <w:rsid w:val="008C501F"/>
    <w:rsid w:val="008C5C4E"/>
    <w:rsid w:val="008F7B32"/>
    <w:rsid w:val="00907065"/>
    <w:rsid w:val="00910A06"/>
    <w:rsid w:val="009125A7"/>
    <w:rsid w:val="009271D9"/>
    <w:rsid w:val="009517A8"/>
    <w:rsid w:val="00960EEC"/>
    <w:rsid w:val="00967601"/>
    <w:rsid w:val="00971FD2"/>
    <w:rsid w:val="00983A32"/>
    <w:rsid w:val="009975C3"/>
    <w:rsid w:val="009B0D03"/>
    <w:rsid w:val="009D0BEB"/>
    <w:rsid w:val="009E31B6"/>
    <w:rsid w:val="009E568C"/>
    <w:rsid w:val="00A21661"/>
    <w:rsid w:val="00A22AE6"/>
    <w:rsid w:val="00A269B8"/>
    <w:rsid w:val="00A32E11"/>
    <w:rsid w:val="00A34FF5"/>
    <w:rsid w:val="00A44940"/>
    <w:rsid w:val="00A66947"/>
    <w:rsid w:val="00A72244"/>
    <w:rsid w:val="00AA002B"/>
    <w:rsid w:val="00AB3FD8"/>
    <w:rsid w:val="00AB7093"/>
    <w:rsid w:val="00AC41D3"/>
    <w:rsid w:val="00AD19DE"/>
    <w:rsid w:val="00AD2D20"/>
    <w:rsid w:val="00AF1EC5"/>
    <w:rsid w:val="00AF6897"/>
    <w:rsid w:val="00B02070"/>
    <w:rsid w:val="00B14899"/>
    <w:rsid w:val="00B63DE1"/>
    <w:rsid w:val="00BB2DAF"/>
    <w:rsid w:val="00BB6761"/>
    <w:rsid w:val="00BD2416"/>
    <w:rsid w:val="00BD2B8F"/>
    <w:rsid w:val="00BE1055"/>
    <w:rsid w:val="00BF05E0"/>
    <w:rsid w:val="00C021C9"/>
    <w:rsid w:val="00C279C3"/>
    <w:rsid w:val="00C636F9"/>
    <w:rsid w:val="00C77BE2"/>
    <w:rsid w:val="00CA4A3E"/>
    <w:rsid w:val="00CE5456"/>
    <w:rsid w:val="00CE5577"/>
    <w:rsid w:val="00CE7759"/>
    <w:rsid w:val="00CF44A7"/>
    <w:rsid w:val="00D154E8"/>
    <w:rsid w:val="00D23B8F"/>
    <w:rsid w:val="00D3658B"/>
    <w:rsid w:val="00D40036"/>
    <w:rsid w:val="00D72EA9"/>
    <w:rsid w:val="00D92D83"/>
    <w:rsid w:val="00DD5CD6"/>
    <w:rsid w:val="00DD5EB0"/>
    <w:rsid w:val="00DE7F80"/>
    <w:rsid w:val="00DE7FE2"/>
    <w:rsid w:val="00DF0541"/>
    <w:rsid w:val="00DF5907"/>
    <w:rsid w:val="00E204E7"/>
    <w:rsid w:val="00E2734A"/>
    <w:rsid w:val="00E37FF6"/>
    <w:rsid w:val="00E618A9"/>
    <w:rsid w:val="00EB5C3D"/>
    <w:rsid w:val="00EB6955"/>
    <w:rsid w:val="00ED5174"/>
    <w:rsid w:val="00EF0B96"/>
    <w:rsid w:val="00F11ABB"/>
    <w:rsid w:val="00F1558B"/>
    <w:rsid w:val="00F23B18"/>
    <w:rsid w:val="00F274B2"/>
    <w:rsid w:val="00F54E34"/>
    <w:rsid w:val="00F56ECE"/>
    <w:rsid w:val="00F61FD1"/>
    <w:rsid w:val="00F65F65"/>
    <w:rsid w:val="00F672C0"/>
    <w:rsid w:val="00FB4632"/>
    <w:rsid w:val="00FC5EF6"/>
    <w:rsid w:val="00FE0F58"/>
    <w:rsid w:val="00FE4253"/>
    <w:rsid w:val="00FF007B"/>
    <w:rsid w:val="02B5E0B0"/>
    <w:rsid w:val="401149C4"/>
    <w:rsid w:val="51CF9207"/>
    <w:rsid w:val="738CC819"/>
    <w:rsid w:val="783334E3"/>
    <w:rsid w:val="7D9D23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D0BD"/>
  <w15:chartTrackingRefBased/>
  <w15:docId w15:val="{5A5990BC-4229-402F-9D1C-310FE9C7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0036"/>
    <w:rPr>
      <w:rFonts w:ascii="Times New Roman" w:eastAsia="Times New Roman" w:hAnsi="Times New Roman"/>
      <w:sz w:val="24"/>
      <w:szCs w:val="24"/>
    </w:rPr>
  </w:style>
  <w:style w:type="paragraph" w:styleId="Nagwek1">
    <w:name w:val="heading 1"/>
    <w:aliases w:val="Znak2"/>
    <w:basedOn w:val="Normalny"/>
    <w:next w:val="Normalny"/>
    <w:link w:val="Nagwek1Znak"/>
    <w:uiPriority w:val="9"/>
    <w:qFormat/>
    <w:rsid w:val="00D4003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D40036"/>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40036"/>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40036"/>
    <w:pPr>
      <w:keepNext/>
      <w:spacing w:before="240" w:after="60"/>
      <w:outlineLvl w:val="3"/>
    </w:pPr>
    <w:rPr>
      <w:b/>
      <w:bCs/>
      <w:sz w:val="28"/>
      <w:szCs w:val="28"/>
    </w:rPr>
  </w:style>
  <w:style w:type="paragraph" w:styleId="Nagwek5">
    <w:name w:val="heading 5"/>
    <w:basedOn w:val="Normalny"/>
    <w:next w:val="Normalny"/>
    <w:link w:val="Nagwek5Znak"/>
    <w:uiPriority w:val="9"/>
    <w:qFormat/>
    <w:rsid w:val="00D40036"/>
    <w:pPr>
      <w:spacing w:before="240" w:after="60"/>
      <w:outlineLvl w:val="4"/>
    </w:pPr>
    <w:rPr>
      <w:b/>
      <w:bCs/>
      <w:i/>
      <w:iCs/>
      <w:sz w:val="26"/>
      <w:szCs w:val="26"/>
    </w:rPr>
  </w:style>
  <w:style w:type="paragraph" w:styleId="Nagwek7">
    <w:name w:val="heading 7"/>
    <w:basedOn w:val="Normalny"/>
    <w:next w:val="Normalny"/>
    <w:link w:val="Nagwek7Znak"/>
    <w:uiPriority w:val="9"/>
    <w:qFormat/>
    <w:rsid w:val="00D40036"/>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40036"/>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rsid w:val="00D40036"/>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D40036"/>
    <w:rPr>
      <w:rFonts w:ascii="Arial" w:eastAsia="Times New Roman" w:hAnsi="Arial" w:cs="Arial"/>
      <w:b/>
      <w:bCs/>
      <w:i/>
      <w:iCs/>
      <w:sz w:val="28"/>
      <w:szCs w:val="28"/>
      <w:lang w:eastAsia="pl-PL"/>
    </w:rPr>
  </w:style>
  <w:style w:type="character" w:customStyle="1" w:styleId="Nagwek3Znak">
    <w:name w:val="Nagłówek 3 Znak"/>
    <w:link w:val="Nagwek3"/>
    <w:uiPriority w:val="9"/>
    <w:rsid w:val="00D40036"/>
    <w:rPr>
      <w:rFonts w:ascii="Arial" w:eastAsia="Times New Roman" w:hAnsi="Arial" w:cs="Arial"/>
      <w:b/>
      <w:bCs/>
      <w:sz w:val="26"/>
      <w:szCs w:val="26"/>
      <w:lang w:eastAsia="pl-PL"/>
    </w:rPr>
  </w:style>
  <w:style w:type="character" w:customStyle="1" w:styleId="Nagwek4Znak">
    <w:name w:val="Nagłówek 4 Znak"/>
    <w:link w:val="Nagwek4"/>
    <w:uiPriority w:val="9"/>
    <w:rsid w:val="00D40036"/>
    <w:rPr>
      <w:rFonts w:ascii="Times New Roman" w:eastAsia="Times New Roman" w:hAnsi="Times New Roman" w:cs="Times New Roman"/>
      <w:b/>
      <w:bCs/>
      <w:sz w:val="28"/>
      <w:szCs w:val="28"/>
      <w:lang w:eastAsia="pl-PL"/>
    </w:rPr>
  </w:style>
  <w:style w:type="character" w:customStyle="1" w:styleId="Nagwek5Znak">
    <w:name w:val="Nagłówek 5 Znak"/>
    <w:link w:val="Nagwek5"/>
    <w:uiPriority w:val="9"/>
    <w:rsid w:val="00D40036"/>
    <w:rPr>
      <w:rFonts w:ascii="Times New Roman" w:eastAsia="Times New Roman" w:hAnsi="Times New Roman" w:cs="Times New Roman"/>
      <w:b/>
      <w:bCs/>
      <w:i/>
      <w:iCs/>
      <w:sz w:val="26"/>
      <w:szCs w:val="26"/>
      <w:lang w:eastAsia="pl-PL"/>
    </w:rPr>
  </w:style>
  <w:style w:type="character" w:customStyle="1" w:styleId="Nagwek7Znak">
    <w:name w:val="Nagłówek 7 Znak"/>
    <w:link w:val="Nagwek7"/>
    <w:uiPriority w:val="9"/>
    <w:rsid w:val="00D40036"/>
    <w:rPr>
      <w:rFonts w:ascii="Tahoma" w:eastAsia="Times New Roman" w:hAnsi="Tahoma" w:cs="Times New Roman"/>
      <w:b/>
      <w:sz w:val="20"/>
      <w:szCs w:val="20"/>
      <w:lang w:eastAsia="pl-PL"/>
    </w:rPr>
  </w:style>
  <w:style w:type="character" w:customStyle="1" w:styleId="Nagwek8Znak">
    <w:name w:val="Nagłówek 8 Znak"/>
    <w:link w:val="Nagwek8"/>
    <w:uiPriority w:val="9"/>
    <w:rsid w:val="00D40036"/>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D40036"/>
    <w:pPr>
      <w:spacing w:before="60" w:after="60"/>
      <w:ind w:left="851" w:hanging="295"/>
      <w:jc w:val="both"/>
    </w:pPr>
    <w:rPr>
      <w:szCs w:val="20"/>
    </w:rPr>
  </w:style>
  <w:style w:type="character" w:customStyle="1" w:styleId="pktZnak">
    <w:name w:val="pkt Znak"/>
    <w:link w:val="pkt"/>
    <w:locked/>
    <w:rsid w:val="00D40036"/>
    <w:rPr>
      <w:rFonts w:ascii="Times New Roman" w:eastAsia="Times New Roman" w:hAnsi="Times New Roman" w:cs="Times New Roman"/>
      <w:sz w:val="24"/>
      <w:szCs w:val="20"/>
      <w:lang w:eastAsia="pl-PL"/>
    </w:rPr>
  </w:style>
  <w:style w:type="paragraph" w:customStyle="1" w:styleId="pkt1">
    <w:name w:val="pkt1"/>
    <w:basedOn w:val="pkt"/>
    <w:rsid w:val="00D40036"/>
    <w:pPr>
      <w:ind w:left="850" w:hanging="425"/>
    </w:pPr>
  </w:style>
  <w:style w:type="paragraph" w:styleId="Tytu">
    <w:name w:val="Title"/>
    <w:basedOn w:val="Normalny"/>
    <w:link w:val="TytuZnak"/>
    <w:uiPriority w:val="10"/>
    <w:qFormat/>
    <w:rsid w:val="00D40036"/>
    <w:pPr>
      <w:jc w:val="center"/>
    </w:pPr>
    <w:rPr>
      <w:rFonts w:ascii="Arial" w:hAnsi="Arial"/>
      <w:b/>
      <w:sz w:val="22"/>
      <w:szCs w:val="20"/>
    </w:rPr>
  </w:style>
  <w:style w:type="character" w:customStyle="1" w:styleId="TytuZnak">
    <w:name w:val="Tytuł Znak"/>
    <w:link w:val="Tytu"/>
    <w:uiPriority w:val="10"/>
    <w:rsid w:val="00D40036"/>
    <w:rPr>
      <w:rFonts w:ascii="Arial" w:eastAsia="Times New Roman" w:hAnsi="Arial" w:cs="Times New Roman"/>
      <w:b/>
      <w:szCs w:val="20"/>
      <w:lang w:eastAsia="pl-PL"/>
    </w:rPr>
  </w:style>
  <w:style w:type="paragraph" w:styleId="Tekstpodstawowy">
    <w:name w:val="Body Text"/>
    <w:basedOn w:val="Normalny"/>
    <w:link w:val="TekstpodstawowyZnak"/>
    <w:uiPriority w:val="99"/>
    <w:rsid w:val="00D40036"/>
    <w:pPr>
      <w:jc w:val="both"/>
    </w:pPr>
    <w:rPr>
      <w:rFonts w:ascii="Arial" w:hAnsi="Arial"/>
      <w:b/>
      <w:sz w:val="22"/>
      <w:szCs w:val="20"/>
    </w:rPr>
  </w:style>
  <w:style w:type="character" w:customStyle="1" w:styleId="TekstpodstawowyZnak">
    <w:name w:val="Tekst podstawowy Znak"/>
    <w:link w:val="Tekstpodstawowy"/>
    <w:uiPriority w:val="99"/>
    <w:rsid w:val="00D40036"/>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D40036"/>
    <w:pPr>
      <w:jc w:val="both"/>
    </w:pPr>
    <w:rPr>
      <w:rFonts w:ascii="Arial" w:hAnsi="Arial"/>
      <w:sz w:val="20"/>
      <w:szCs w:val="20"/>
    </w:rPr>
  </w:style>
  <w:style w:type="character" w:customStyle="1" w:styleId="Tekstpodstawowy2Znak">
    <w:name w:val="Tekst podstawowy 2 Znak"/>
    <w:link w:val="Tekstpodstawowy2"/>
    <w:uiPriority w:val="99"/>
    <w:rsid w:val="00D40036"/>
    <w:rPr>
      <w:rFonts w:ascii="Arial" w:eastAsia="Times New Roman" w:hAnsi="Arial" w:cs="Times New Roman"/>
      <w:sz w:val="20"/>
      <w:szCs w:val="20"/>
      <w:lang w:eastAsia="pl-PL"/>
    </w:rPr>
  </w:style>
  <w:style w:type="paragraph" w:styleId="Stopka">
    <w:name w:val="footer"/>
    <w:basedOn w:val="Normalny"/>
    <w:link w:val="StopkaZnak"/>
    <w:uiPriority w:val="99"/>
    <w:rsid w:val="00D40036"/>
    <w:pPr>
      <w:tabs>
        <w:tab w:val="center" w:pos="4536"/>
        <w:tab w:val="right" w:pos="9072"/>
      </w:tabs>
    </w:pPr>
    <w:rPr>
      <w:rFonts w:ascii="Tahoma" w:hAnsi="Tahoma"/>
      <w:sz w:val="20"/>
      <w:szCs w:val="20"/>
    </w:rPr>
  </w:style>
  <w:style w:type="character" w:customStyle="1" w:styleId="StopkaZnak">
    <w:name w:val="Stopka Znak"/>
    <w:link w:val="Stopka"/>
    <w:uiPriority w:val="99"/>
    <w:rsid w:val="00D40036"/>
    <w:rPr>
      <w:rFonts w:ascii="Tahoma" w:eastAsia="Times New Roman" w:hAnsi="Tahoma" w:cs="Times New Roman"/>
      <w:sz w:val="20"/>
      <w:szCs w:val="20"/>
      <w:lang w:eastAsia="pl-PL"/>
    </w:rPr>
  </w:style>
  <w:style w:type="character" w:customStyle="1" w:styleId="WW8Num2z0">
    <w:name w:val="WW8Num2z0"/>
    <w:rsid w:val="00D40036"/>
    <w:rPr>
      <w:rFonts w:ascii="Times New Roman" w:hAnsi="Times New Roman"/>
    </w:rPr>
  </w:style>
  <w:style w:type="paragraph" w:styleId="Tekstpodstawowy3">
    <w:name w:val="Body Text 3"/>
    <w:basedOn w:val="Normalny"/>
    <w:link w:val="Tekstpodstawowy3Znak"/>
    <w:uiPriority w:val="99"/>
    <w:rsid w:val="00D40036"/>
    <w:pPr>
      <w:spacing w:after="120"/>
    </w:pPr>
    <w:rPr>
      <w:sz w:val="16"/>
      <w:szCs w:val="16"/>
    </w:rPr>
  </w:style>
  <w:style w:type="character" w:customStyle="1" w:styleId="Tekstpodstawowy3Znak">
    <w:name w:val="Tekst podstawowy 3 Znak"/>
    <w:link w:val="Tekstpodstawowy3"/>
    <w:uiPriority w:val="99"/>
    <w:rsid w:val="00D40036"/>
    <w:rPr>
      <w:rFonts w:ascii="Times New Roman" w:eastAsia="Times New Roman" w:hAnsi="Times New Roman" w:cs="Times New Roman"/>
      <w:sz w:val="16"/>
      <w:szCs w:val="16"/>
      <w:lang w:eastAsia="pl-PL"/>
    </w:rPr>
  </w:style>
  <w:style w:type="paragraph" w:styleId="NormalnyWeb">
    <w:name w:val="Normal (Web)"/>
    <w:basedOn w:val="Normalny"/>
    <w:uiPriority w:val="99"/>
    <w:rsid w:val="00D40036"/>
    <w:pPr>
      <w:spacing w:before="100" w:beforeAutospacing="1" w:after="100" w:afterAutospacing="1"/>
      <w:jc w:val="both"/>
    </w:pPr>
    <w:rPr>
      <w:sz w:val="20"/>
      <w:szCs w:val="20"/>
    </w:rPr>
  </w:style>
  <w:style w:type="character" w:styleId="Hipercze">
    <w:name w:val="Hyperlink"/>
    <w:uiPriority w:val="99"/>
    <w:rsid w:val="00D40036"/>
    <w:rPr>
      <w:rFonts w:cs="Times New Roman"/>
      <w:color w:val="FF0000"/>
      <w:u w:val="single" w:color="FF0000"/>
    </w:rPr>
  </w:style>
  <w:style w:type="paragraph" w:styleId="Tekstpodstawowywcity">
    <w:name w:val="Body Text Indent"/>
    <w:basedOn w:val="Normalny"/>
    <w:link w:val="TekstpodstawowywcityZnak"/>
    <w:uiPriority w:val="99"/>
    <w:rsid w:val="00D40036"/>
    <w:pPr>
      <w:spacing w:after="120"/>
      <w:ind w:left="283"/>
    </w:pPr>
  </w:style>
  <w:style w:type="character" w:customStyle="1" w:styleId="TekstpodstawowywcityZnak">
    <w:name w:val="Tekst podstawowy wcięty Znak"/>
    <w:link w:val="Tekstpodstawowywcity"/>
    <w:uiPriority w:val="99"/>
    <w:rsid w:val="00D4003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D40036"/>
    <w:pPr>
      <w:spacing w:after="120" w:line="480" w:lineRule="auto"/>
      <w:ind w:left="283"/>
    </w:pPr>
  </w:style>
  <w:style w:type="character" w:customStyle="1" w:styleId="Tekstpodstawowywcity2Znak">
    <w:name w:val="Tekst podstawowy wcięty 2 Znak"/>
    <w:link w:val="Tekstpodstawowywcity2"/>
    <w:uiPriority w:val="99"/>
    <w:rsid w:val="00D40036"/>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semiHidden/>
    <w:rsid w:val="00D40036"/>
    <w:rPr>
      <w:rFonts w:ascii="Tahoma" w:hAnsi="Tahoma"/>
      <w:sz w:val="20"/>
      <w:szCs w:val="20"/>
    </w:rPr>
  </w:style>
  <w:style w:type="character" w:customStyle="1" w:styleId="TekstprzypisudolnegoZnak">
    <w:name w:val="Tekst przypisu dolnego Znak"/>
    <w:aliases w:val="Podrozdział Znak"/>
    <w:link w:val="Tekstprzypisudolnego"/>
    <w:uiPriority w:val="99"/>
    <w:semiHidden/>
    <w:rsid w:val="00D40036"/>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D40036"/>
    <w:rPr>
      <w:rFonts w:ascii="Courier New" w:hAnsi="Courier New" w:cs="Courier New"/>
      <w:sz w:val="20"/>
      <w:szCs w:val="20"/>
    </w:rPr>
  </w:style>
  <w:style w:type="character" w:customStyle="1" w:styleId="ZwykytekstZnak">
    <w:name w:val="Zwykły tekst Znak"/>
    <w:link w:val="Zwykytekst"/>
    <w:uiPriority w:val="99"/>
    <w:rsid w:val="00D40036"/>
    <w:rPr>
      <w:rFonts w:ascii="Courier New" w:eastAsia="Times New Roman" w:hAnsi="Courier New" w:cs="Courier New"/>
      <w:sz w:val="20"/>
      <w:szCs w:val="20"/>
      <w:lang w:eastAsia="pl-PL"/>
    </w:rPr>
  </w:style>
  <w:style w:type="paragraph" w:customStyle="1" w:styleId="wypunkt">
    <w:name w:val="wypunkt"/>
    <w:basedOn w:val="Normalny"/>
    <w:rsid w:val="00D40036"/>
    <w:pPr>
      <w:numPr>
        <w:numId w:val="4"/>
      </w:numPr>
      <w:tabs>
        <w:tab w:val="left" w:pos="0"/>
      </w:tabs>
      <w:spacing w:line="360" w:lineRule="auto"/>
      <w:jc w:val="both"/>
    </w:pPr>
    <w:rPr>
      <w:szCs w:val="20"/>
    </w:rPr>
  </w:style>
  <w:style w:type="character" w:styleId="Odwoaniedokomentarza">
    <w:name w:val="annotation reference"/>
    <w:uiPriority w:val="99"/>
    <w:semiHidden/>
    <w:rsid w:val="00D40036"/>
    <w:rPr>
      <w:rFonts w:cs="Times New Roman"/>
      <w:sz w:val="16"/>
    </w:rPr>
  </w:style>
  <w:style w:type="paragraph" w:styleId="Tekstkomentarza">
    <w:name w:val="annotation text"/>
    <w:basedOn w:val="Normalny"/>
    <w:link w:val="TekstkomentarzaZnak"/>
    <w:uiPriority w:val="99"/>
    <w:semiHidden/>
    <w:rsid w:val="00D40036"/>
    <w:rPr>
      <w:rFonts w:ascii="Tahoma" w:hAnsi="Tahoma"/>
      <w:sz w:val="20"/>
      <w:szCs w:val="20"/>
    </w:rPr>
  </w:style>
  <w:style w:type="character" w:customStyle="1" w:styleId="TekstkomentarzaZnak">
    <w:name w:val="Tekst komentarza Znak"/>
    <w:link w:val="Tekstkomentarza"/>
    <w:uiPriority w:val="99"/>
    <w:semiHidden/>
    <w:rsid w:val="00D40036"/>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D40036"/>
    <w:rPr>
      <w:rFonts w:ascii="Tahoma" w:hAnsi="Tahoma"/>
      <w:sz w:val="16"/>
      <w:szCs w:val="16"/>
    </w:rPr>
  </w:style>
  <w:style w:type="character" w:customStyle="1" w:styleId="TekstdymkaZnak">
    <w:name w:val="Tekst dymka Znak"/>
    <w:aliases w:val="Znak Znak Znak"/>
    <w:link w:val="Tekstdymka"/>
    <w:uiPriority w:val="99"/>
    <w:semiHidden/>
    <w:rsid w:val="00D40036"/>
    <w:rPr>
      <w:rFonts w:ascii="Tahoma" w:eastAsia="Times New Roman" w:hAnsi="Tahoma" w:cs="Times New Roman"/>
      <w:sz w:val="16"/>
      <w:szCs w:val="16"/>
      <w:lang w:eastAsia="pl-PL"/>
    </w:rPr>
  </w:style>
  <w:style w:type="paragraph" w:customStyle="1" w:styleId="ust">
    <w:name w:val="ust"/>
    <w:rsid w:val="00D40036"/>
    <w:pPr>
      <w:spacing w:before="60" w:after="60"/>
      <w:ind w:left="426" w:hanging="284"/>
      <w:jc w:val="both"/>
    </w:pPr>
    <w:rPr>
      <w:rFonts w:ascii="Times New Roman" w:eastAsia="Times New Roman" w:hAnsi="Times New Roman"/>
      <w:sz w:val="24"/>
    </w:rPr>
  </w:style>
  <w:style w:type="character" w:styleId="Odwoanieprzypisudolnego">
    <w:name w:val="footnote reference"/>
    <w:uiPriority w:val="99"/>
    <w:rsid w:val="00D40036"/>
    <w:rPr>
      <w:rFonts w:cs="Times New Roman"/>
      <w:sz w:val="20"/>
      <w:vertAlign w:val="superscript"/>
    </w:rPr>
  </w:style>
  <w:style w:type="character" w:styleId="Numerstrony">
    <w:name w:val="page number"/>
    <w:uiPriority w:val="99"/>
    <w:rsid w:val="00D40036"/>
    <w:rPr>
      <w:rFonts w:cs="Times New Roman"/>
    </w:rPr>
  </w:style>
  <w:style w:type="paragraph" w:customStyle="1" w:styleId="ustp">
    <w:name w:val="ustęp"/>
    <w:basedOn w:val="Normalny"/>
    <w:rsid w:val="00D40036"/>
    <w:pPr>
      <w:tabs>
        <w:tab w:val="left" w:pos="1080"/>
      </w:tabs>
      <w:spacing w:after="120" w:line="312" w:lineRule="auto"/>
      <w:jc w:val="both"/>
    </w:pPr>
    <w:rPr>
      <w:sz w:val="26"/>
      <w:szCs w:val="20"/>
    </w:rPr>
  </w:style>
  <w:style w:type="paragraph" w:customStyle="1" w:styleId="tx">
    <w:name w:val="tx"/>
    <w:basedOn w:val="Normalny"/>
    <w:rsid w:val="00D40036"/>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40036"/>
    <w:pPr>
      <w:jc w:val="right"/>
    </w:pPr>
    <w:rPr>
      <w:b/>
      <w:bCs/>
      <w:i/>
      <w:iCs/>
    </w:rPr>
  </w:style>
  <w:style w:type="character" w:customStyle="1" w:styleId="PodpisZnak">
    <w:name w:val="Podpis Znak"/>
    <w:link w:val="Podpis"/>
    <w:uiPriority w:val="99"/>
    <w:rsid w:val="00D40036"/>
    <w:rPr>
      <w:rFonts w:ascii="Times New Roman" w:eastAsia="Times New Roman" w:hAnsi="Times New Roman" w:cs="Times New Roman"/>
      <w:b/>
      <w:bCs/>
      <w:i/>
      <w:iCs/>
      <w:sz w:val="24"/>
      <w:szCs w:val="24"/>
      <w:lang w:eastAsia="pl-PL"/>
    </w:rPr>
  </w:style>
  <w:style w:type="paragraph" w:customStyle="1" w:styleId="ust1art">
    <w:name w:val="ust1 art"/>
    <w:rsid w:val="00D40036"/>
    <w:pPr>
      <w:overflowPunct w:val="0"/>
      <w:autoSpaceDE w:val="0"/>
      <w:autoSpaceDN w:val="0"/>
      <w:adjustRightInd w:val="0"/>
      <w:spacing w:before="60" w:after="60"/>
      <w:ind w:left="1843" w:hanging="255"/>
      <w:jc w:val="both"/>
      <w:textAlignment w:val="baseline"/>
    </w:pPr>
    <w:rPr>
      <w:rFonts w:ascii="Times New Roman" w:eastAsia="Times New Roman" w:hAnsi="Times New Roman"/>
      <w:sz w:val="24"/>
    </w:rPr>
  </w:style>
  <w:style w:type="paragraph" w:styleId="Tematkomentarza">
    <w:name w:val="annotation subject"/>
    <w:basedOn w:val="Tekstkomentarza"/>
    <w:next w:val="Tekstkomentarza"/>
    <w:link w:val="TematkomentarzaZnak"/>
    <w:uiPriority w:val="99"/>
    <w:semiHidden/>
    <w:rsid w:val="00D40036"/>
    <w:rPr>
      <w:rFonts w:ascii="Times New Roman" w:hAnsi="Times New Roman"/>
      <w:b/>
      <w:bCs/>
    </w:rPr>
  </w:style>
  <w:style w:type="character" w:customStyle="1" w:styleId="TematkomentarzaZnak">
    <w:name w:val="Temat komentarza Znak"/>
    <w:link w:val="Tematkomentarza"/>
    <w:uiPriority w:val="99"/>
    <w:semiHidden/>
    <w:rsid w:val="00D4003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D40036"/>
    <w:pPr>
      <w:tabs>
        <w:tab w:val="center" w:pos="4536"/>
        <w:tab w:val="right" w:pos="9072"/>
      </w:tabs>
    </w:pPr>
  </w:style>
  <w:style w:type="character" w:customStyle="1" w:styleId="NagwekZnak">
    <w:name w:val="Nagłówek Znak"/>
    <w:link w:val="Nagwek"/>
    <w:uiPriority w:val="99"/>
    <w:rsid w:val="00D40036"/>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D40036"/>
    <w:pPr>
      <w:spacing w:after="120"/>
      <w:ind w:left="283"/>
    </w:pPr>
    <w:rPr>
      <w:sz w:val="16"/>
      <w:szCs w:val="16"/>
    </w:rPr>
  </w:style>
  <w:style w:type="character" w:customStyle="1" w:styleId="Tekstpodstawowywcity3Znak">
    <w:name w:val="Tekst podstawowy wcięty 3 Znak"/>
    <w:link w:val="Tekstpodstawowywcity3"/>
    <w:uiPriority w:val="99"/>
    <w:rsid w:val="00D40036"/>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40036"/>
  </w:style>
  <w:style w:type="paragraph" w:styleId="Lista">
    <w:name w:val="List"/>
    <w:basedOn w:val="Normalny"/>
    <w:uiPriority w:val="99"/>
    <w:rsid w:val="00D40036"/>
    <w:pPr>
      <w:ind w:left="283" w:hanging="283"/>
    </w:pPr>
  </w:style>
  <w:style w:type="paragraph" w:styleId="Lista2">
    <w:name w:val="List 2"/>
    <w:basedOn w:val="Normalny"/>
    <w:uiPriority w:val="99"/>
    <w:rsid w:val="00D40036"/>
    <w:pPr>
      <w:ind w:left="566" w:hanging="283"/>
    </w:pPr>
  </w:style>
  <w:style w:type="paragraph" w:styleId="Listapunktowana">
    <w:name w:val="List Bullet"/>
    <w:basedOn w:val="Normalny"/>
    <w:autoRedefine/>
    <w:uiPriority w:val="99"/>
    <w:rsid w:val="00D40036"/>
    <w:pPr>
      <w:numPr>
        <w:numId w:val="1"/>
      </w:numPr>
      <w:tabs>
        <w:tab w:val="clear" w:pos="360"/>
        <w:tab w:val="num" w:pos="926"/>
      </w:tabs>
    </w:pPr>
  </w:style>
  <w:style w:type="paragraph" w:styleId="Listapunktowana2">
    <w:name w:val="List Bullet 2"/>
    <w:basedOn w:val="Normalny"/>
    <w:autoRedefine/>
    <w:uiPriority w:val="99"/>
    <w:rsid w:val="00D40036"/>
    <w:pPr>
      <w:numPr>
        <w:numId w:val="2"/>
      </w:numPr>
      <w:tabs>
        <w:tab w:val="num" w:pos="2340"/>
      </w:tabs>
    </w:pPr>
  </w:style>
  <w:style w:type="paragraph" w:styleId="Listapunktowana3">
    <w:name w:val="List Bullet 3"/>
    <w:basedOn w:val="Normalny"/>
    <w:autoRedefine/>
    <w:uiPriority w:val="99"/>
    <w:rsid w:val="00D40036"/>
    <w:pPr>
      <w:numPr>
        <w:numId w:val="3"/>
      </w:numPr>
      <w:tabs>
        <w:tab w:val="num" w:pos="643"/>
        <w:tab w:val="num" w:pos="720"/>
      </w:tabs>
    </w:pPr>
  </w:style>
  <w:style w:type="paragraph" w:styleId="Lista-kontynuacja">
    <w:name w:val="List Continue"/>
    <w:basedOn w:val="Normalny"/>
    <w:uiPriority w:val="99"/>
    <w:rsid w:val="00D40036"/>
    <w:pPr>
      <w:spacing w:after="120"/>
      <w:ind w:left="283"/>
    </w:pPr>
  </w:style>
  <w:style w:type="paragraph" w:styleId="Lista-kontynuacja2">
    <w:name w:val="List Continue 2"/>
    <w:basedOn w:val="Normalny"/>
    <w:uiPriority w:val="99"/>
    <w:rsid w:val="00D40036"/>
    <w:pPr>
      <w:spacing w:after="120"/>
      <w:ind w:left="566"/>
    </w:pPr>
  </w:style>
  <w:style w:type="paragraph" w:customStyle="1" w:styleId="CharZnakCharZnakCharZnakCharZnak">
    <w:name w:val="Char Znak Char Znak Char Znak Char Znak"/>
    <w:basedOn w:val="Normalny"/>
    <w:rsid w:val="00D40036"/>
  </w:style>
  <w:style w:type="table" w:styleId="Tabela-Siatka">
    <w:name w:val="Table Grid"/>
    <w:basedOn w:val="Standardowy"/>
    <w:uiPriority w:val="59"/>
    <w:rsid w:val="00D400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40036"/>
  </w:style>
  <w:style w:type="paragraph" w:customStyle="1" w:styleId="CharZnakCharZnakCharZnakCharZnakZnakZnakZnakZnakZnakZnak">
    <w:name w:val="Char Znak Char Znak Char Znak Char Znak Znak Znak Znak Znak Znak Znak"/>
    <w:basedOn w:val="Normalny"/>
    <w:rsid w:val="00D40036"/>
  </w:style>
  <w:style w:type="paragraph" w:customStyle="1" w:styleId="Default">
    <w:name w:val="Default"/>
    <w:rsid w:val="00D40036"/>
    <w:pPr>
      <w:autoSpaceDE w:val="0"/>
      <w:autoSpaceDN w:val="0"/>
      <w:adjustRightInd w:val="0"/>
    </w:pPr>
    <w:rPr>
      <w:rFonts w:ascii="Times New Roman" w:eastAsia="Times New Roman" w:hAnsi="Times New Roman"/>
      <w:color w:val="000000"/>
      <w:sz w:val="24"/>
      <w:szCs w:val="24"/>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D40036"/>
    <w:pPr>
      <w:ind w:left="708"/>
    </w:pPr>
  </w:style>
  <w:style w:type="character" w:customStyle="1" w:styleId="apple-style-span">
    <w:name w:val="apple-style-span"/>
    <w:rsid w:val="00D40036"/>
    <w:rPr>
      <w:rFonts w:cs="Times New Roman"/>
    </w:rPr>
  </w:style>
  <w:style w:type="paragraph" w:customStyle="1" w:styleId="Tekstpodstawowy21">
    <w:name w:val="Tekst podstawowy 21"/>
    <w:basedOn w:val="Normalny"/>
    <w:rsid w:val="00D40036"/>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D40036"/>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40036"/>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40036"/>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40036"/>
    <w:rPr>
      <w:rFonts w:ascii="Arial" w:hAnsi="Arial"/>
      <w:color w:val="auto"/>
    </w:rPr>
  </w:style>
  <w:style w:type="paragraph" w:customStyle="1" w:styleId="Tekstpodstawowy23">
    <w:name w:val="Tekst podstawowy 2+3"/>
    <w:basedOn w:val="Default"/>
    <w:next w:val="Default"/>
    <w:rsid w:val="00D40036"/>
    <w:rPr>
      <w:rFonts w:ascii="Arial" w:hAnsi="Arial"/>
      <w:color w:val="auto"/>
    </w:rPr>
  </w:style>
  <w:style w:type="paragraph" w:customStyle="1" w:styleId="arimr">
    <w:name w:val="arimr"/>
    <w:basedOn w:val="Normalny"/>
    <w:rsid w:val="00D40036"/>
    <w:pPr>
      <w:widowControl w:val="0"/>
      <w:snapToGrid w:val="0"/>
      <w:spacing w:line="360" w:lineRule="auto"/>
    </w:pPr>
    <w:rPr>
      <w:szCs w:val="20"/>
      <w:lang w:val="en-US"/>
    </w:rPr>
  </w:style>
  <w:style w:type="paragraph" w:customStyle="1" w:styleId="Tytu0">
    <w:name w:val="Tytu?"/>
    <w:basedOn w:val="Normalny"/>
    <w:rsid w:val="00D40036"/>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40036"/>
    <w:rPr>
      <w:rFonts w:ascii="Arial" w:hAnsi="Arial" w:cs="Arial"/>
      <w:b/>
      <w:bCs/>
      <w:sz w:val="22"/>
    </w:rPr>
  </w:style>
  <w:style w:type="character" w:customStyle="1" w:styleId="PodtytuZnak">
    <w:name w:val="Podtytuł Znak"/>
    <w:link w:val="Podtytu"/>
    <w:uiPriority w:val="11"/>
    <w:rsid w:val="00D40036"/>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D40036"/>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rsid w:val="00D40036"/>
    <w:rPr>
      <w:rFonts w:ascii="Times New Roman" w:eastAsia="Times New Roman" w:hAnsi="Times New Roman"/>
    </w:rPr>
  </w:style>
  <w:style w:type="paragraph" w:customStyle="1" w:styleId="paragraf">
    <w:name w:val="paragraf"/>
    <w:basedOn w:val="Normalny"/>
    <w:rsid w:val="00D40036"/>
    <w:pPr>
      <w:keepNext/>
      <w:numPr>
        <w:numId w:val="5"/>
      </w:numPr>
      <w:spacing w:before="240" w:after="120" w:line="312" w:lineRule="auto"/>
      <w:jc w:val="center"/>
    </w:pPr>
    <w:rPr>
      <w:b/>
      <w:sz w:val="26"/>
      <w:szCs w:val="20"/>
    </w:rPr>
  </w:style>
  <w:style w:type="paragraph" w:customStyle="1" w:styleId="litera">
    <w:name w:val="litera"/>
    <w:basedOn w:val="Normalny"/>
    <w:rsid w:val="00D40036"/>
    <w:pPr>
      <w:tabs>
        <w:tab w:val="left" w:pos="720"/>
      </w:tabs>
      <w:spacing w:after="120" w:line="288" w:lineRule="auto"/>
      <w:ind w:left="720" w:hanging="432"/>
      <w:jc w:val="both"/>
    </w:pPr>
    <w:rPr>
      <w:sz w:val="26"/>
      <w:szCs w:val="20"/>
    </w:rPr>
  </w:style>
  <w:style w:type="paragraph" w:customStyle="1" w:styleId="podpisy">
    <w:name w:val="podpisy"/>
    <w:basedOn w:val="Normalny"/>
    <w:rsid w:val="00D40036"/>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40036"/>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40036"/>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40036"/>
    <w:rPr>
      <w:rFonts w:ascii="Tahoma" w:hAnsi="Tahoma" w:cs="Tahoma"/>
      <w:sz w:val="16"/>
      <w:szCs w:val="16"/>
    </w:rPr>
  </w:style>
  <w:style w:type="character" w:customStyle="1" w:styleId="MapadokumentuZnak">
    <w:name w:val="Mapa dokumentu Znak"/>
    <w:link w:val="Mapadokumentu"/>
    <w:uiPriority w:val="99"/>
    <w:rsid w:val="00D40036"/>
    <w:rPr>
      <w:rFonts w:ascii="Tahoma" w:eastAsia="Times New Roman" w:hAnsi="Tahoma" w:cs="Tahoma"/>
      <w:sz w:val="16"/>
      <w:szCs w:val="16"/>
      <w:lang w:eastAsia="pl-PL"/>
    </w:rPr>
  </w:style>
  <w:style w:type="paragraph" w:customStyle="1" w:styleId="ZnakZnak1">
    <w:name w:val="Znak Znak1"/>
    <w:basedOn w:val="Normalny"/>
    <w:uiPriority w:val="99"/>
    <w:rsid w:val="00D40036"/>
    <w:rPr>
      <w:rFonts w:ascii="Arial" w:hAnsi="Arial" w:cs="Arial"/>
    </w:rPr>
  </w:style>
  <w:style w:type="paragraph" w:styleId="Spistreci1">
    <w:name w:val="toc 1"/>
    <w:basedOn w:val="Normalny"/>
    <w:next w:val="Normalny"/>
    <w:autoRedefine/>
    <w:uiPriority w:val="39"/>
    <w:rsid w:val="00D40036"/>
    <w:pPr>
      <w:tabs>
        <w:tab w:val="left" w:pos="480"/>
        <w:tab w:val="right" w:leader="dot" w:pos="9062"/>
      </w:tabs>
    </w:pPr>
    <w:rPr>
      <w:rFonts w:ascii="Arial" w:hAnsi="Arial"/>
      <w:b/>
    </w:rPr>
  </w:style>
  <w:style w:type="paragraph" w:customStyle="1" w:styleId="xl53">
    <w:name w:val="xl53"/>
    <w:basedOn w:val="Normalny"/>
    <w:rsid w:val="00D40036"/>
    <w:pPr>
      <w:spacing w:before="100" w:beforeAutospacing="1" w:after="100" w:afterAutospacing="1"/>
      <w:jc w:val="center"/>
      <w:textAlignment w:val="center"/>
    </w:pPr>
    <w:rPr>
      <w:b/>
      <w:bCs/>
    </w:rPr>
  </w:style>
  <w:style w:type="character" w:customStyle="1" w:styleId="ZnakZnak13">
    <w:name w:val="Znak Znak13"/>
    <w:locked/>
    <w:rsid w:val="00D40036"/>
    <w:rPr>
      <w:rFonts w:ascii="Arial" w:hAnsi="Arial"/>
      <w:b/>
      <w:sz w:val="22"/>
      <w:lang w:val="pl-PL" w:eastAsia="pl-PL"/>
    </w:rPr>
  </w:style>
  <w:style w:type="character" w:customStyle="1" w:styleId="ZnakZnak8">
    <w:name w:val="Znak Znak8"/>
    <w:locked/>
    <w:rsid w:val="00D40036"/>
    <w:rPr>
      <w:sz w:val="24"/>
      <w:lang w:val="pl-PL" w:eastAsia="pl-PL"/>
    </w:rPr>
  </w:style>
  <w:style w:type="paragraph" w:styleId="Poprawka">
    <w:name w:val="Revision"/>
    <w:hidden/>
    <w:uiPriority w:val="99"/>
    <w:semiHidden/>
    <w:rsid w:val="00D40036"/>
    <w:rPr>
      <w:rFonts w:ascii="Times New Roman" w:eastAsia="Times New Roman" w:hAnsi="Times New Roman"/>
      <w:sz w:val="24"/>
      <w:szCs w:val="24"/>
    </w:rPr>
  </w:style>
  <w:style w:type="paragraph" w:customStyle="1" w:styleId="Tekstpodstawowy211">
    <w:name w:val="Tekst podstawowy 211"/>
    <w:basedOn w:val="Normalny"/>
    <w:rsid w:val="00D40036"/>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D40036"/>
    <w:pPr>
      <w:numPr>
        <w:numId w:val="13"/>
      </w:numPr>
      <w:spacing w:before="120" w:after="120"/>
    </w:pPr>
    <w:rPr>
      <w:rFonts w:ascii="Arial" w:hAnsi="Arial" w:cs="Arial"/>
      <w:sz w:val="22"/>
    </w:rPr>
  </w:style>
  <w:style w:type="paragraph" w:customStyle="1" w:styleId="Zawartotabeli">
    <w:name w:val="Zawartość tabeli"/>
    <w:basedOn w:val="Normalny"/>
    <w:rsid w:val="00D40036"/>
    <w:pPr>
      <w:suppressLineNumbers/>
      <w:suppressAutoHyphens/>
    </w:pPr>
    <w:rPr>
      <w:rFonts w:eastAsia="MS Mincho"/>
      <w:sz w:val="20"/>
      <w:szCs w:val="20"/>
      <w:lang w:eastAsia="ar-SA"/>
    </w:rPr>
  </w:style>
  <w:style w:type="character" w:customStyle="1" w:styleId="FontStyle17">
    <w:name w:val="Font Style17"/>
    <w:rsid w:val="00D40036"/>
    <w:rPr>
      <w:rFonts w:ascii="Arial Unicode MS" w:eastAsia="Times New Roman"/>
      <w:sz w:val="18"/>
    </w:rPr>
  </w:style>
  <w:style w:type="paragraph" w:customStyle="1" w:styleId="wylicz">
    <w:name w:val="wylicz"/>
    <w:basedOn w:val="Normalny"/>
    <w:rsid w:val="00D40036"/>
    <w:pPr>
      <w:ind w:left="993" w:hanging="426"/>
    </w:pPr>
    <w:rPr>
      <w:rFonts w:ascii="Arial" w:hAnsi="Arial"/>
      <w:sz w:val="22"/>
      <w:szCs w:val="20"/>
      <w:lang w:val="de-DE"/>
    </w:rPr>
  </w:style>
  <w:style w:type="paragraph" w:customStyle="1" w:styleId="podpunkt">
    <w:name w:val="podpunkt"/>
    <w:basedOn w:val="Normalny"/>
    <w:rsid w:val="00D40036"/>
    <w:pPr>
      <w:ind w:left="567"/>
    </w:pPr>
    <w:rPr>
      <w:rFonts w:ascii="Arial" w:hAnsi="Arial"/>
      <w:b/>
      <w:sz w:val="22"/>
      <w:szCs w:val="20"/>
      <w:lang w:val="de-DE"/>
    </w:rPr>
  </w:style>
  <w:style w:type="paragraph" w:styleId="Bezodstpw">
    <w:name w:val="No Spacing"/>
    <w:uiPriority w:val="1"/>
    <w:qFormat/>
    <w:rsid w:val="00D40036"/>
    <w:rPr>
      <w:rFonts w:ascii="Times New Roman" w:eastAsia="SimSun" w:hAnsi="Times New Roman"/>
      <w:sz w:val="24"/>
      <w:szCs w:val="24"/>
      <w:lang w:eastAsia="zh-CN"/>
    </w:rPr>
  </w:style>
  <w:style w:type="paragraph" w:customStyle="1" w:styleId="Standard">
    <w:name w:val="Standard"/>
    <w:rsid w:val="00D40036"/>
    <w:pPr>
      <w:widowControl w:val="0"/>
      <w:suppressAutoHyphens/>
      <w:autoSpaceDN w:val="0"/>
      <w:textAlignment w:val="baseline"/>
    </w:pPr>
    <w:rPr>
      <w:rFonts w:ascii="Times New Roman" w:eastAsia="Times New Roman" w:hAnsi="Times New Roman" w:cs="Tahoma"/>
      <w:kern w:val="3"/>
      <w:sz w:val="24"/>
      <w:szCs w:val="24"/>
    </w:rPr>
  </w:style>
  <w:style w:type="paragraph" w:customStyle="1" w:styleId="AbsatzTableFormat">
    <w:name w:val="AbsatzTableFormat"/>
    <w:basedOn w:val="Normalny"/>
    <w:rsid w:val="00D40036"/>
    <w:pPr>
      <w:suppressAutoHyphens/>
      <w:ind w:left="-69"/>
    </w:pPr>
    <w:rPr>
      <w:rFonts w:eastAsia="MS Mincho"/>
      <w:sz w:val="16"/>
      <w:szCs w:val="16"/>
      <w:lang w:eastAsia="ar-SA"/>
    </w:rPr>
  </w:style>
  <w:style w:type="character" w:styleId="UyteHipercze">
    <w:name w:val="FollowedHyperlink"/>
    <w:uiPriority w:val="99"/>
    <w:semiHidden/>
    <w:unhideWhenUsed/>
    <w:rsid w:val="00D40036"/>
    <w:rPr>
      <w:rFonts w:cs="Times New Roman"/>
      <w:color w:val="800080"/>
      <w:u w:val="single"/>
    </w:rPr>
  </w:style>
  <w:style w:type="paragraph" w:customStyle="1" w:styleId="NormalBold">
    <w:name w:val="NormalBold"/>
    <w:basedOn w:val="Normalny"/>
    <w:link w:val="NormalBoldChar"/>
    <w:rsid w:val="00D40036"/>
    <w:pPr>
      <w:widowControl w:val="0"/>
    </w:pPr>
    <w:rPr>
      <w:b/>
      <w:szCs w:val="22"/>
      <w:lang w:eastAsia="en-GB"/>
    </w:rPr>
  </w:style>
  <w:style w:type="character" w:customStyle="1" w:styleId="NormalBoldChar">
    <w:name w:val="NormalBold Char"/>
    <w:link w:val="NormalBold"/>
    <w:locked/>
    <w:rsid w:val="00D40036"/>
    <w:rPr>
      <w:rFonts w:ascii="Times New Roman" w:eastAsia="Times New Roman" w:hAnsi="Times New Roman" w:cs="Times New Roman"/>
      <w:b/>
      <w:sz w:val="24"/>
      <w:lang w:eastAsia="en-GB"/>
    </w:rPr>
  </w:style>
  <w:style w:type="character" w:customStyle="1" w:styleId="DeltaViewInsertion">
    <w:name w:val="DeltaView Insertion"/>
    <w:rsid w:val="00D40036"/>
    <w:rPr>
      <w:b/>
      <w:i/>
      <w:spacing w:val="0"/>
    </w:rPr>
  </w:style>
  <w:style w:type="paragraph" w:customStyle="1" w:styleId="Text1">
    <w:name w:val="Text 1"/>
    <w:basedOn w:val="Normalny"/>
    <w:rsid w:val="00D40036"/>
    <w:pPr>
      <w:spacing w:before="120" w:after="120"/>
      <w:ind w:left="850"/>
      <w:jc w:val="both"/>
    </w:pPr>
    <w:rPr>
      <w:szCs w:val="22"/>
      <w:lang w:eastAsia="en-GB"/>
    </w:rPr>
  </w:style>
  <w:style w:type="paragraph" w:customStyle="1" w:styleId="NormalLeft">
    <w:name w:val="Normal Left"/>
    <w:basedOn w:val="Normalny"/>
    <w:rsid w:val="00D40036"/>
    <w:pPr>
      <w:spacing w:before="120" w:after="120"/>
    </w:pPr>
    <w:rPr>
      <w:szCs w:val="22"/>
      <w:lang w:eastAsia="en-GB"/>
    </w:rPr>
  </w:style>
  <w:style w:type="paragraph" w:customStyle="1" w:styleId="Tiret0">
    <w:name w:val="Tiret 0"/>
    <w:basedOn w:val="Normalny"/>
    <w:rsid w:val="00D40036"/>
    <w:pPr>
      <w:numPr>
        <w:numId w:val="15"/>
      </w:numPr>
      <w:spacing w:before="120" w:after="120"/>
      <w:jc w:val="both"/>
    </w:pPr>
    <w:rPr>
      <w:szCs w:val="22"/>
      <w:lang w:eastAsia="en-GB"/>
    </w:rPr>
  </w:style>
  <w:style w:type="paragraph" w:customStyle="1" w:styleId="Tiret1">
    <w:name w:val="Tiret 1"/>
    <w:basedOn w:val="Normalny"/>
    <w:rsid w:val="00D40036"/>
    <w:pPr>
      <w:numPr>
        <w:numId w:val="16"/>
      </w:numPr>
      <w:spacing w:before="120" w:after="120"/>
      <w:jc w:val="both"/>
    </w:pPr>
    <w:rPr>
      <w:szCs w:val="22"/>
      <w:lang w:eastAsia="en-GB"/>
    </w:rPr>
  </w:style>
  <w:style w:type="paragraph" w:customStyle="1" w:styleId="NumPar1">
    <w:name w:val="NumPar 1"/>
    <w:basedOn w:val="Normalny"/>
    <w:next w:val="Text1"/>
    <w:rsid w:val="00D40036"/>
    <w:pPr>
      <w:numPr>
        <w:numId w:val="17"/>
      </w:numPr>
      <w:spacing w:before="120" w:after="120"/>
      <w:jc w:val="both"/>
    </w:pPr>
    <w:rPr>
      <w:szCs w:val="22"/>
      <w:lang w:eastAsia="en-GB"/>
    </w:rPr>
  </w:style>
  <w:style w:type="paragraph" w:customStyle="1" w:styleId="NumPar2">
    <w:name w:val="NumPar 2"/>
    <w:basedOn w:val="Normalny"/>
    <w:next w:val="Text1"/>
    <w:rsid w:val="00D40036"/>
    <w:pPr>
      <w:numPr>
        <w:ilvl w:val="1"/>
        <w:numId w:val="17"/>
      </w:numPr>
      <w:spacing w:before="120" w:after="120"/>
      <w:jc w:val="both"/>
    </w:pPr>
    <w:rPr>
      <w:szCs w:val="22"/>
      <w:lang w:eastAsia="en-GB"/>
    </w:rPr>
  </w:style>
  <w:style w:type="paragraph" w:customStyle="1" w:styleId="NumPar3">
    <w:name w:val="NumPar 3"/>
    <w:basedOn w:val="Normalny"/>
    <w:next w:val="Text1"/>
    <w:rsid w:val="00D40036"/>
    <w:pPr>
      <w:numPr>
        <w:ilvl w:val="2"/>
        <w:numId w:val="17"/>
      </w:numPr>
      <w:spacing w:before="120" w:after="120"/>
      <w:jc w:val="both"/>
    </w:pPr>
    <w:rPr>
      <w:szCs w:val="22"/>
      <w:lang w:eastAsia="en-GB"/>
    </w:rPr>
  </w:style>
  <w:style w:type="paragraph" w:customStyle="1" w:styleId="NumPar4">
    <w:name w:val="NumPar 4"/>
    <w:basedOn w:val="Normalny"/>
    <w:next w:val="Text1"/>
    <w:rsid w:val="00D40036"/>
    <w:pPr>
      <w:numPr>
        <w:ilvl w:val="3"/>
        <w:numId w:val="17"/>
      </w:numPr>
      <w:spacing w:before="120" w:after="120"/>
      <w:jc w:val="both"/>
    </w:pPr>
    <w:rPr>
      <w:szCs w:val="22"/>
      <w:lang w:eastAsia="en-GB"/>
    </w:rPr>
  </w:style>
  <w:style w:type="paragraph" w:customStyle="1" w:styleId="ChapterTitle">
    <w:name w:val="ChapterTitle"/>
    <w:basedOn w:val="Normalny"/>
    <w:next w:val="Normalny"/>
    <w:rsid w:val="00D40036"/>
    <w:pPr>
      <w:keepNext/>
      <w:spacing w:before="120" w:after="360"/>
      <w:jc w:val="center"/>
    </w:pPr>
    <w:rPr>
      <w:b/>
      <w:sz w:val="32"/>
      <w:szCs w:val="22"/>
      <w:lang w:eastAsia="en-GB"/>
    </w:rPr>
  </w:style>
  <w:style w:type="paragraph" w:customStyle="1" w:styleId="SectionTitle">
    <w:name w:val="SectionTitle"/>
    <w:basedOn w:val="Normalny"/>
    <w:next w:val="Nagwek1"/>
    <w:rsid w:val="00D40036"/>
    <w:pPr>
      <w:keepNext/>
      <w:spacing w:before="120" w:after="360"/>
      <w:jc w:val="center"/>
    </w:pPr>
    <w:rPr>
      <w:b/>
      <w:smallCaps/>
      <w:sz w:val="28"/>
      <w:szCs w:val="22"/>
      <w:lang w:eastAsia="en-GB"/>
    </w:rPr>
  </w:style>
  <w:style w:type="paragraph" w:customStyle="1" w:styleId="Annexetitre">
    <w:name w:val="Annexe titre"/>
    <w:basedOn w:val="Normalny"/>
    <w:next w:val="Normalny"/>
    <w:rsid w:val="00D40036"/>
    <w:pPr>
      <w:spacing w:before="120" w:after="120"/>
      <w:jc w:val="center"/>
    </w:pPr>
    <w:rPr>
      <w:b/>
      <w:szCs w:val="22"/>
      <w:u w:val="single"/>
      <w:lang w:eastAsia="en-GB"/>
    </w:rPr>
  </w:style>
  <w:style w:type="character" w:styleId="Uwydatnienie">
    <w:name w:val="Emphasis"/>
    <w:uiPriority w:val="20"/>
    <w:qFormat/>
    <w:rsid w:val="00D40036"/>
    <w:rPr>
      <w:rFonts w:cs="Times New Roman"/>
      <w:i/>
    </w:rPr>
  </w:style>
  <w:style w:type="character" w:customStyle="1" w:styleId="Teksttreci">
    <w:name w:val="Tekst treści_"/>
    <w:link w:val="Teksttreci0"/>
    <w:locked/>
    <w:rsid w:val="00D40036"/>
    <w:rPr>
      <w:rFonts w:ascii="Verdana" w:hAnsi="Verdana"/>
      <w:sz w:val="19"/>
      <w:shd w:val="clear" w:color="auto" w:fill="FFFFFF"/>
    </w:rPr>
  </w:style>
  <w:style w:type="paragraph" w:customStyle="1" w:styleId="Teksttreci0">
    <w:name w:val="Tekst treści"/>
    <w:basedOn w:val="Normalny"/>
    <w:link w:val="Teksttreci"/>
    <w:rsid w:val="00D40036"/>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D40036"/>
    <w:rPr>
      <w:rFonts w:ascii="Verdana" w:hAnsi="Verdana"/>
      <w:b/>
      <w:spacing w:val="0"/>
      <w:sz w:val="19"/>
      <w:shd w:val="clear" w:color="auto" w:fill="FFFFFF"/>
    </w:rPr>
  </w:style>
  <w:style w:type="character" w:customStyle="1" w:styleId="Nagwek30">
    <w:name w:val="Nagłówek #3_"/>
    <w:link w:val="Nagwek31"/>
    <w:locked/>
    <w:rsid w:val="00D40036"/>
    <w:rPr>
      <w:rFonts w:ascii="Verdana" w:hAnsi="Verdana"/>
      <w:sz w:val="19"/>
      <w:shd w:val="clear" w:color="auto" w:fill="FFFFFF"/>
    </w:rPr>
  </w:style>
  <w:style w:type="character" w:customStyle="1" w:styleId="Nagwek3Arial">
    <w:name w:val="Nagłówek #3 + Arial"/>
    <w:aliases w:val="Bez pogrubienia,Kursywa"/>
    <w:rsid w:val="00D40036"/>
    <w:rPr>
      <w:rFonts w:ascii="Arial" w:hAnsi="Arial"/>
      <w:b/>
      <w:i/>
      <w:sz w:val="19"/>
      <w:shd w:val="clear" w:color="auto" w:fill="FFFFFF"/>
    </w:rPr>
  </w:style>
  <w:style w:type="paragraph" w:customStyle="1" w:styleId="Nagwek31">
    <w:name w:val="Nagłówek #3"/>
    <w:basedOn w:val="Normalny"/>
    <w:link w:val="Nagwek30"/>
    <w:rsid w:val="00D40036"/>
    <w:pPr>
      <w:shd w:val="clear" w:color="auto" w:fill="FFFFFF"/>
      <w:spacing w:line="241" w:lineRule="exact"/>
      <w:ind w:hanging="720"/>
      <w:jc w:val="both"/>
      <w:outlineLvl w:val="2"/>
    </w:pPr>
    <w:rPr>
      <w:rFonts w:ascii="Verdana" w:eastAsia="Calibri" w:hAnsi="Verdana"/>
      <w:sz w:val="19"/>
      <w:szCs w:val="22"/>
      <w:lang w:eastAsia="en-US"/>
    </w:rPr>
  </w:style>
  <w:style w:type="character" w:customStyle="1" w:styleId="Teksttreci4">
    <w:name w:val="Tekst treści (4)_"/>
    <w:link w:val="Teksttreci40"/>
    <w:locked/>
    <w:rsid w:val="00D40036"/>
    <w:rPr>
      <w:rFonts w:ascii="Verdana" w:hAnsi="Verdana"/>
      <w:sz w:val="19"/>
      <w:shd w:val="clear" w:color="auto" w:fill="FFFFFF"/>
    </w:rPr>
  </w:style>
  <w:style w:type="paragraph" w:customStyle="1" w:styleId="Teksttreci40">
    <w:name w:val="Tekst treści (4)"/>
    <w:basedOn w:val="Normalny"/>
    <w:link w:val="Teksttreci4"/>
    <w:rsid w:val="00D40036"/>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Teksttreci8">
    <w:name w:val="Tekst treści (8)_"/>
    <w:link w:val="Teksttreci80"/>
    <w:locked/>
    <w:rsid w:val="00D40036"/>
    <w:rPr>
      <w:rFonts w:ascii="Verdana" w:hAnsi="Verdana"/>
      <w:sz w:val="28"/>
      <w:shd w:val="clear" w:color="auto" w:fill="FFFFFF"/>
    </w:rPr>
  </w:style>
  <w:style w:type="paragraph" w:customStyle="1" w:styleId="Teksttreci80">
    <w:name w:val="Tekst treści (8)"/>
    <w:basedOn w:val="Normalny"/>
    <w:link w:val="Teksttreci8"/>
    <w:rsid w:val="00D40036"/>
    <w:pPr>
      <w:shd w:val="clear" w:color="auto" w:fill="FFFFFF"/>
      <w:spacing w:after="1080" w:line="240" w:lineRule="atLeast"/>
    </w:pPr>
    <w:rPr>
      <w:rFonts w:ascii="Verdana" w:eastAsia="Calibri" w:hAnsi="Verdana"/>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D40036"/>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D40036"/>
    <w:rPr>
      <w:rFonts w:cs="Times New Roman"/>
      <w:vertAlign w:val="superscript"/>
    </w:rPr>
  </w:style>
  <w:style w:type="character" w:customStyle="1" w:styleId="Nierozpoznanawzmianka1">
    <w:name w:val="Nierozpoznana wzmianka1"/>
    <w:uiPriority w:val="99"/>
    <w:semiHidden/>
    <w:unhideWhenUsed/>
    <w:rsid w:val="00D40036"/>
    <w:rPr>
      <w:color w:val="605E5C"/>
      <w:shd w:val="clear" w:color="auto" w:fill="E1DFDD"/>
    </w:rPr>
  </w:style>
  <w:style w:type="character" w:customStyle="1" w:styleId="Nierozpoznanawzmianka2">
    <w:name w:val="Nierozpoznana wzmianka2"/>
    <w:uiPriority w:val="99"/>
    <w:semiHidden/>
    <w:unhideWhenUsed/>
    <w:rsid w:val="00D40036"/>
    <w:rPr>
      <w:rFonts w:cs="Times New Roman"/>
      <w:color w:val="605E5C"/>
      <w:shd w:val="clear" w:color="auto" w:fill="E1DFDD"/>
    </w:rPr>
  </w:style>
  <w:style w:type="character" w:customStyle="1" w:styleId="Nierozpoznanawzmianka3">
    <w:name w:val="Nierozpoznana wzmianka3"/>
    <w:uiPriority w:val="99"/>
    <w:semiHidden/>
    <w:unhideWhenUsed/>
    <w:rsid w:val="002B045E"/>
    <w:rPr>
      <w:color w:val="605E5C"/>
      <w:shd w:val="clear" w:color="auto" w:fill="E1DFDD"/>
    </w:rPr>
  </w:style>
  <w:style w:type="character" w:customStyle="1" w:styleId="Nagwek20">
    <w:name w:val="Nagłówek #2"/>
    <w:rsid w:val="005330B4"/>
    <w:rPr>
      <w:rFonts w:cs="Times New Roman"/>
      <w:b/>
      <w:bCs/>
      <w:i/>
      <w:iCs/>
      <w:color w:val="000000"/>
      <w:spacing w:val="0"/>
      <w:w w:val="100"/>
      <w:position w:val="0"/>
      <w:sz w:val="31"/>
      <w:szCs w:val="31"/>
      <w:u w:val="single"/>
      <w:vertAlign w:val="baseline"/>
    </w:rPr>
  </w:style>
  <w:style w:type="paragraph" w:customStyle="1" w:styleId="NORMA">
    <w:name w:val="NORMA"/>
    <w:basedOn w:val="Normalny"/>
    <w:rsid w:val="005330B4"/>
    <w:pPr>
      <w:widowControl w:val="0"/>
      <w:shd w:val="clear" w:color="auto" w:fill="FFFFFF"/>
      <w:suppressAutoHyphens/>
      <w:spacing w:line="360" w:lineRule="auto"/>
      <w:ind w:firstLine="567"/>
      <w:jc w:val="both"/>
    </w:pPr>
    <w:rPr>
      <w:rFonts w:ascii="Arial Narrow" w:hAnsi="Arial Narrow"/>
      <w:kern w:val="1"/>
      <w:lang w:eastAsia="ar-SA"/>
    </w:rPr>
  </w:style>
  <w:style w:type="paragraph" w:customStyle="1" w:styleId="PUNKT1">
    <w:name w:val="PUNKT 1"/>
    <w:basedOn w:val="Normalny"/>
    <w:rsid w:val="005330B4"/>
    <w:pPr>
      <w:widowControl w:val="0"/>
      <w:suppressAutoHyphens/>
      <w:spacing w:before="120" w:line="360" w:lineRule="auto"/>
      <w:ind w:left="993" w:hanging="425"/>
      <w:jc w:val="both"/>
    </w:pPr>
    <w:rPr>
      <w:rFonts w:ascii="Arial Narrow" w:hAnsi="Arial Narrow"/>
      <w:kern w:val="1"/>
      <w:lang w:eastAsia="ar-SA"/>
    </w:rPr>
  </w:style>
  <w:style w:type="paragraph" w:customStyle="1" w:styleId="PUNKT-">
    <w:name w:val="PUNKT -"/>
    <w:basedOn w:val="Normalny"/>
    <w:rsid w:val="005330B4"/>
    <w:pPr>
      <w:widowControl w:val="0"/>
      <w:suppressAutoHyphens/>
      <w:spacing w:line="360" w:lineRule="auto"/>
      <w:ind w:left="567" w:hanging="425"/>
      <w:jc w:val="both"/>
    </w:pPr>
    <w:rPr>
      <w:rFonts w:ascii="Arial Narrow" w:hAnsi="Arial Narrow"/>
      <w:bCs/>
      <w:kern w:val="1"/>
      <w:lang w:eastAsia="ar-SA"/>
    </w:rPr>
  </w:style>
  <w:style w:type="paragraph" w:styleId="HTML-wstpniesformatowany">
    <w:name w:val="HTML Preformatted"/>
    <w:basedOn w:val="Normalny"/>
    <w:link w:val="HTML-wstpniesformatowanyZnak"/>
    <w:uiPriority w:val="99"/>
    <w:semiHidden/>
    <w:unhideWhenUsed/>
    <w:rsid w:val="0053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5330B4"/>
    <w:rPr>
      <w:rFonts w:ascii="Courier New" w:eastAsia="Times New Roman" w:hAnsi="Courier New" w:cs="Courier New"/>
    </w:rPr>
  </w:style>
  <w:style w:type="character" w:customStyle="1" w:styleId="apple-converted-space">
    <w:name w:val="apple-converted-space"/>
    <w:basedOn w:val="Domylnaczcionkaakapitu"/>
    <w:rsid w:val="00D23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puap.gov.pl/wps/porta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iniportal.uzp.gov.pl" TargetMode="External"/><Relationship Id="rId2" Type="http://schemas.openxmlformats.org/officeDocument/2006/relationships/customXml" Target="../customXml/item2.xml"/><Relationship Id="rId16" Type="http://schemas.openxmlformats.org/officeDocument/2006/relationships/hyperlink" Target="https://bip.rakow.pl/zamowienia-publiczne.html" TargetMode="External"/><Relationship Id="rId20" Type="http://schemas.openxmlformats.org/officeDocument/2006/relationships/hyperlink" Target="mailto:jst@wechsler.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iniportal.uzp.gov.pl/Postepowania" TargetMode="External"/><Relationship Id="rId10" Type="http://schemas.openxmlformats.org/officeDocument/2006/relationships/endnotes" Target="endnotes.xml"/><Relationship Id="rId19" Type="http://schemas.openxmlformats.org/officeDocument/2006/relationships/hyperlink" Target="https://miniportal.uzp.gov.pl/WarunkiUslug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rzad@rakow.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8D8A4-30AC-4B61-BA5A-85E6E2BB02CC}">
  <ds:schemaRefs>
    <ds:schemaRef ds:uri="http://schemas.microsoft.com/sharepoint/v3/contenttype/forms"/>
  </ds:schemaRefs>
</ds:datastoreItem>
</file>

<file path=customXml/itemProps2.xml><?xml version="1.0" encoding="utf-8"?>
<ds:datastoreItem xmlns:ds="http://schemas.openxmlformats.org/officeDocument/2006/customXml" ds:itemID="{174119FE-13F5-4519-B8F4-51BB9F1B674C}">
  <ds:schemaRefs>
    <ds:schemaRef ds:uri="http://schemas.openxmlformats.org/officeDocument/2006/bibliography"/>
  </ds:schemaRefs>
</ds:datastoreItem>
</file>

<file path=customXml/itemProps3.xml><?xml version="1.0" encoding="utf-8"?>
<ds:datastoreItem xmlns:ds="http://schemas.openxmlformats.org/officeDocument/2006/customXml" ds:itemID="{56B9E11B-0FF6-4A28-A94F-C05D66A7A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E94B9-B662-4C29-83BA-D045D54C91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10551</Words>
  <Characters>63306</Characters>
  <Application>Microsoft Office Word</Application>
  <DocSecurity>0</DocSecurity>
  <Lines>527</Lines>
  <Paragraphs>147</Paragraphs>
  <ScaleCrop>false</ScaleCrop>
  <Company>UG Raków</Company>
  <LinksUpToDate>false</LinksUpToDate>
  <CharactersWithSpaces>73710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Lachowski</dc:creator>
  <cp:keywords/>
  <cp:lastModifiedBy>Tomasz Meus</cp:lastModifiedBy>
  <cp:revision>57</cp:revision>
  <cp:lastPrinted>2021-06-24T10:20:00Z</cp:lastPrinted>
  <dcterms:created xsi:type="dcterms:W3CDTF">2022-03-30T09:12:00Z</dcterms:created>
  <dcterms:modified xsi:type="dcterms:W3CDTF">2022-04-28T08:03:00Z</dcterms:modified>
</cp:coreProperties>
</file>