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8B909" w14:textId="25D89661" w:rsidR="006A1E0E" w:rsidRPr="00CF14E5" w:rsidRDefault="006A1E0E" w:rsidP="006A1E0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14E5">
        <w:rPr>
          <w:rFonts w:ascii="Times New Roman" w:hAnsi="Times New Roman" w:cs="Times New Roman"/>
          <w:sz w:val="24"/>
          <w:szCs w:val="24"/>
        </w:rPr>
        <w:t xml:space="preserve">Załącznik Nr 4 </w:t>
      </w:r>
      <w:r w:rsidRPr="00CF14E5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585122">
        <w:rPr>
          <w:rFonts w:ascii="Times New Roman" w:hAnsi="Times New Roman" w:cs="Times New Roman"/>
          <w:i/>
          <w:sz w:val="24"/>
          <w:szCs w:val="24"/>
        </w:rPr>
        <w:t>Ogłoszenia</w:t>
      </w:r>
    </w:p>
    <w:p w14:paraId="353F4904" w14:textId="77777777" w:rsidR="006A1E0E" w:rsidRDefault="006A1E0E" w:rsidP="006A1E0E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7E0E183" w14:textId="77777777" w:rsidR="006A1E0E" w:rsidRPr="00CF14E5" w:rsidRDefault="006A1E0E" w:rsidP="006A1E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E5">
        <w:rPr>
          <w:rFonts w:ascii="Times New Roman" w:hAnsi="Times New Roman" w:cs="Times New Roman"/>
          <w:b/>
          <w:sz w:val="24"/>
          <w:szCs w:val="24"/>
        </w:rPr>
        <w:t>KARTA OCENY OFERTY</w:t>
      </w:r>
      <w:r w:rsidR="00CF14E5" w:rsidRPr="00CF14E5">
        <w:rPr>
          <w:rFonts w:ascii="Times New Roman" w:hAnsi="Times New Roman" w:cs="Times New Roman"/>
          <w:b/>
          <w:sz w:val="24"/>
          <w:szCs w:val="24"/>
        </w:rPr>
        <w:t xml:space="preserve"> (MŚP)</w:t>
      </w:r>
    </w:p>
    <w:p w14:paraId="69384E3B" w14:textId="5B09F5B8" w:rsidR="00CF14E5" w:rsidRDefault="00CF14E5" w:rsidP="00CF14E5">
      <w:pPr>
        <w:spacing w:after="24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6C90">
        <w:rPr>
          <w:rFonts w:ascii="Times New Roman" w:hAnsi="Times New Roman" w:cs="Times New Roman"/>
          <w:sz w:val="24"/>
          <w:szCs w:val="24"/>
        </w:rPr>
        <w:t xml:space="preserve">Oferta nr ……………. </w:t>
      </w:r>
      <w:r w:rsidR="00C0667C" w:rsidRPr="00BA6C90">
        <w:rPr>
          <w:rFonts w:ascii="Times New Roman" w:hAnsi="Times New Roman" w:cs="Times New Roman"/>
          <w:sz w:val="24"/>
          <w:szCs w:val="24"/>
        </w:rPr>
        <w:t>d</w:t>
      </w:r>
      <w:r w:rsidRPr="00BA6C90">
        <w:rPr>
          <w:rFonts w:ascii="Times New Roman" w:hAnsi="Times New Roman" w:cs="Times New Roman"/>
          <w:sz w:val="24"/>
          <w:szCs w:val="24"/>
        </w:rPr>
        <w:t xml:space="preserve">otycząca udziału w charakterze Partnera Gminy </w:t>
      </w:r>
      <w:r w:rsidR="0007257E">
        <w:rPr>
          <w:rFonts w:ascii="Times New Roman" w:hAnsi="Times New Roman" w:cs="Times New Roman"/>
          <w:sz w:val="24"/>
          <w:szCs w:val="24"/>
        </w:rPr>
        <w:t>Raków</w:t>
      </w:r>
      <w:r w:rsidRPr="00BA6C90">
        <w:rPr>
          <w:rFonts w:ascii="Times New Roman" w:hAnsi="Times New Roman" w:cs="Times New Roman"/>
          <w:sz w:val="24"/>
          <w:szCs w:val="24"/>
        </w:rPr>
        <w:t xml:space="preserve"> we współrealizacji projektu pn.: </w:t>
      </w:r>
      <w:r w:rsidR="0007257E">
        <w:rPr>
          <w:rFonts w:ascii="Times New Roman" w:hAnsi="Times New Roman" w:cs="Times New Roman"/>
          <w:sz w:val="24"/>
          <w:szCs w:val="24"/>
        </w:rPr>
        <w:t>„</w:t>
      </w:r>
      <w:r w:rsidR="0007257E" w:rsidRPr="0007257E">
        <w:rPr>
          <w:rFonts w:ascii="Times New Roman" w:hAnsi="Times New Roman" w:cs="Times New Roman"/>
          <w:color w:val="000000"/>
          <w:sz w:val="24"/>
          <w:szCs w:val="24"/>
        </w:rPr>
        <w:t>Przebudowa i adaptacja budynków oraz zagospodarowanie przestrzeni publicznej na cele społeczne i kulturalne</w:t>
      </w:r>
      <w:r w:rsidR="0007257E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A6C9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301E2000" w14:textId="0699BD55" w:rsidR="00CF14E5" w:rsidRDefault="00CF14E5" w:rsidP="00CF14E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A6C90">
        <w:rPr>
          <w:rFonts w:ascii="Times New Roman" w:hAnsi="Times New Roman" w:cs="Times New Roman"/>
          <w:sz w:val="24"/>
          <w:szCs w:val="24"/>
        </w:rPr>
        <w:t xml:space="preserve">Organizator: Gmina </w:t>
      </w:r>
      <w:r w:rsidR="0007257E">
        <w:rPr>
          <w:rFonts w:ascii="Times New Roman" w:hAnsi="Times New Roman" w:cs="Times New Roman"/>
          <w:sz w:val="24"/>
          <w:szCs w:val="24"/>
        </w:rPr>
        <w:t>Raków</w:t>
      </w:r>
    </w:p>
    <w:p w14:paraId="0EBE6F6D" w14:textId="77777777" w:rsidR="00CF14E5" w:rsidRDefault="00CF14E5" w:rsidP="00CF14E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wpływu oferty: ……………………………………………………………………..</w:t>
      </w:r>
    </w:p>
    <w:p w14:paraId="3AC570C1" w14:textId="77777777" w:rsidR="00CF14E5" w:rsidRDefault="00CF14E5" w:rsidP="00CF14E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Oferenta: …………………………………………………………………………</w:t>
      </w:r>
    </w:p>
    <w:p w14:paraId="438372E1" w14:textId="77777777" w:rsidR="00CF14E5" w:rsidRDefault="00CF14E5" w:rsidP="00CF14E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oceniającego: …………………………………………………………..</w:t>
      </w:r>
    </w:p>
    <w:p w14:paraId="24DB089E" w14:textId="77777777" w:rsidR="00CF14E5" w:rsidRDefault="00CF14E5" w:rsidP="00FF3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dokonania oceny: ……………………………………………………………………</w:t>
      </w:r>
    </w:p>
    <w:p w14:paraId="01E657F0" w14:textId="77777777" w:rsidR="000603ED" w:rsidRDefault="000603ED" w:rsidP="00CF14E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CC8510D" w14:textId="77777777" w:rsidR="00CF14E5" w:rsidRDefault="000603ED" w:rsidP="00104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EB">
        <w:rPr>
          <w:rFonts w:ascii="Times New Roman" w:hAnsi="Times New Roman" w:cs="Times New Roman"/>
          <w:b/>
          <w:sz w:val="24"/>
          <w:szCs w:val="24"/>
        </w:rPr>
        <w:t>CZĘŚĆ I – OCENA FORMALNA</w:t>
      </w:r>
      <w:r>
        <w:rPr>
          <w:rFonts w:ascii="Times New Roman" w:hAnsi="Times New Roman" w:cs="Times New Roman"/>
          <w:sz w:val="24"/>
          <w:szCs w:val="24"/>
        </w:rPr>
        <w:t xml:space="preserve"> (system zero-jedynkowy</w:t>
      </w:r>
      <w:r w:rsidR="00104A43">
        <w:rPr>
          <w:rFonts w:ascii="Times New Roman" w:hAnsi="Times New Roman" w:cs="Times New Roman"/>
          <w:sz w:val="24"/>
          <w:szCs w:val="24"/>
        </w:rPr>
        <w:t>, uzyskanie oceny „0” za jakiekolwiek kryterium formalne skutkuje odrzuceniem oferty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1559"/>
        <w:gridCol w:w="1412"/>
      </w:tblGrid>
      <w:tr w:rsidR="00CE6B4C" w:rsidRPr="00E77B08" w14:paraId="2A53DAE6" w14:textId="77777777" w:rsidTr="00CE6B4C">
        <w:trPr>
          <w:trHeight w:val="612"/>
        </w:trPr>
        <w:tc>
          <w:tcPr>
            <w:tcW w:w="6091" w:type="dxa"/>
            <w:tcBorders>
              <w:tl2br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DA48C7" w14:textId="77777777" w:rsidR="00CE6B4C" w:rsidRPr="00E77B08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026B7CE" w14:textId="63E6D324" w:rsidR="00CE6B4C" w:rsidRPr="00E77B08" w:rsidRDefault="00F9473E" w:rsidP="00E77B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 (1 pkt</w:t>
            </w:r>
            <w:r w:rsidR="00CE6B4C" w:rsidRPr="00E77B08">
              <w:rPr>
                <w:sz w:val="20"/>
                <w:szCs w:val="20"/>
              </w:rPr>
              <w:t xml:space="preserve">) / </w:t>
            </w:r>
            <w:r w:rsidR="00CE6B4C">
              <w:rPr>
                <w:sz w:val="20"/>
                <w:szCs w:val="20"/>
              </w:rPr>
              <w:br/>
            </w:r>
            <w:r w:rsidR="00CE6B4C" w:rsidRPr="00E77B08">
              <w:rPr>
                <w:sz w:val="20"/>
                <w:szCs w:val="20"/>
              </w:rPr>
              <w:t xml:space="preserve">NIE (0 </w:t>
            </w:r>
            <w:r>
              <w:rPr>
                <w:sz w:val="20"/>
                <w:szCs w:val="20"/>
              </w:rPr>
              <w:t>pkt</w:t>
            </w:r>
            <w:r w:rsidR="00CE6B4C" w:rsidRPr="00E77B08">
              <w:rPr>
                <w:sz w:val="20"/>
                <w:szCs w:val="20"/>
              </w:rPr>
              <w:t>)</w:t>
            </w:r>
          </w:p>
        </w:tc>
        <w:tc>
          <w:tcPr>
            <w:tcW w:w="1412" w:type="dxa"/>
            <w:shd w:val="clear" w:color="auto" w:fill="D0CECE" w:themeFill="background2" w:themeFillShade="E6"/>
            <w:vAlign w:val="center"/>
          </w:tcPr>
          <w:p w14:paraId="18665EE9" w14:textId="77777777" w:rsidR="00CE6B4C" w:rsidRPr="00E77B08" w:rsidRDefault="00CE6B4C" w:rsidP="00E77B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CE6B4C" w:rsidRPr="00E77B08" w14:paraId="3D02850D" w14:textId="77777777" w:rsidTr="00CE6B4C">
        <w:trPr>
          <w:trHeight w:val="328"/>
        </w:trPr>
        <w:tc>
          <w:tcPr>
            <w:tcW w:w="6091" w:type="dxa"/>
            <w:shd w:val="clear" w:color="auto" w:fill="E7E6E6" w:themeFill="background2"/>
            <w:vAlign w:val="center"/>
          </w:tcPr>
          <w:p w14:paraId="6E01839E" w14:textId="77777777" w:rsidR="00CE6B4C" w:rsidRPr="00E77B08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7B08">
              <w:rPr>
                <w:sz w:val="20"/>
                <w:szCs w:val="20"/>
              </w:rPr>
              <w:t>Kryterium dopuszczające 1:</w:t>
            </w:r>
          </w:p>
        </w:tc>
        <w:tc>
          <w:tcPr>
            <w:tcW w:w="1559" w:type="dxa"/>
            <w:vMerge w:val="restart"/>
            <w:vAlign w:val="center"/>
          </w:tcPr>
          <w:p w14:paraId="4B232AFA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1F3485ED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60B1695D" w14:textId="77777777" w:rsidTr="00CE6B4C">
        <w:trPr>
          <w:trHeight w:val="700"/>
        </w:trPr>
        <w:tc>
          <w:tcPr>
            <w:tcW w:w="6091" w:type="dxa"/>
            <w:vAlign w:val="center"/>
          </w:tcPr>
          <w:p w14:paraId="24B72728" w14:textId="6ED8C648" w:rsidR="00CE6B4C" w:rsidRPr="00BA6C90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6C90">
              <w:rPr>
                <w:sz w:val="20"/>
                <w:szCs w:val="20"/>
              </w:rPr>
              <w:t xml:space="preserve">Lokalizacja projektu Partnera na </w:t>
            </w:r>
            <w:r w:rsidR="0007257E">
              <w:rPr>
                <w:b/>
                <w:sz w:val="20"/>
                <w:szCs w:val="20"/>
              </w:rPr>
              <w:t>obszarze rewitalizacji</w:t>
            </w:r>
            <w:r w:rsidRPr="00BA6C90">
              <w:rPr>
                <w:sz w:val="20"/>
                <w:szCs w:val="20"/>
              </w:rPr>
              <w:t xml:space="preserve"> wskazanym </w:t>
            </w:r>
            <w:r w:rsidR="00C0667C" w:rsidRPr="00BA6C90">
              <w:rPr>
                <w:sz w:val="20"/>
                <w:szCs w:val="20"/>
              </w:rPr>
              <w:br/>
            </w:r>
            <w:r w:rsidRPr="00BA6C90">
              <w:rPr>
                <w:sz w:val="20"/>
                <w:szCs w:val="20"/>
              </w:rPr>
              <w:t xml:space="preserve">w </w:t>
            </w:r>
            <w:r w:rsidRPr="00BA6C90">
              <w:rPr>
                <w:i/>
                <w:sz w:val="20"/>
                <w:szCs w:val="20"/>
              </w:rPr>
              <w:t xml:space="preserve">Programie Rewitalizacji Gminy </w:t>
            </w:r>
            <w:r w:rsidR="0007257E">
              <w:rPr>
                <w:i/>
                <w:sz w:val="20"/>
                <w:szCs w:val="20"/>
              </w:rPr>
              <w:t>Raków na lata 2016–2023</w:t>
            </w:r>
            <w:r w:rsidR="0007257E">
              <w:rPr>
                <w:sz w:val="20"/>
                <w:szCs w:val="20"/>
              </w:rPr>
              <w:t xml:space="preserve"> </w:t>
            </w:r>
            <w:r w:rsidR="0007257E">
              <w:rPr>
                <w:sz w:val="20"/>
                <w:szCs w:val="20"/>
              </w:rPr>
              <w:br/>
            </w:r>
            <w:r w:rsidRPr="00BA6C90">
              <w:rPr>
                <w:sz w:val="20"/>
                <w:szCs w:val="20"/>
                <w:u w:val="single"/>
              </w:rPr>
              <w:t>i jednocześnie</w:t>
            </w:r>
            <w:r w:rsidRPr="00BA6C90">
              <w:rPr>
                <w:sz w:val="20"/>
                <w:szCs w:val="20"/>
              </w:rPr>
              <w:t xml:space="preserve"> w centralnej miejscowości gminy (miejscowość </w:t>
            </w:r>
            <w:r w:rsidR="0007257E">
              <w:rPr>
                <w:sz w:val="20"/>
                <w:szCs w:val="20"/>
              </w:rPr>
              <w:t>Raków</w:t>
            </w:r>
            <w:r w:rsidRPr="00BA6C9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2165DE6F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14:paraId="5C1304F1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3EEB8060" w14:textId="77777777" w:rsidTr="00CE6B4C">
        <w:tc>
          <w:tcPr>
            <w:tcW w:w="6091" w:type="dxa"/>
            <w:shd w:val="clear" w:color="auto" w:fill="E7E6E6" w:themeFill="background2"/>
            <w:vAlign w:val="center"/>
          </w:tcPr>
          <w:p w14:paraId="1124107F" w14:textId="77777777" w:rsidR="00CE6B4C" w:rsidRPr="00E77B08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dopuszczające 2:</w:t>
            </w:r>
          </w:p>
        </w:tc>
        <w:tc>
          <w:tcPr>
            <w:tcW w:w="1559" w:type="dxa"/>
            <w:vMerge w:val="restart"/>
            <w:vAlign w:val="center"/>
          </w:tcPr>
          <w:p w14:paraId="2F998758" w14:textId="77777777" w:rsidR="00CE6B4C" w:rsidRPr="00E77B08" w:rsidRDefault="00CE6B4C" w:rsidP="00FF35E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2FE9FF14" w14:textId="77777777" w:rsidR="00CE6B4C" w:rsidRPr="00E77B08" w:rsidRDefault="00CE6B4C" w:rsidP="00FF35E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50393184" w14:textId="77777777" w:rsidTr="00CE6B4C">
        <w:tc>
          <w:tcPr>
            <w:tcW w:w="6091" w:type="dxa"/>
            <w:vAlign w:val="center"/>
          </w:tcPr>
          <w:p w14:paraId="6BA8C21B" w14:textId="77777777" w:rsidR="00CE6B4C" w:rsidRPr="00E77B08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7B08">
              <w:rPr>
                <w:sz w:val="20"/>
                <w:szCs w:val="20"/>
              </w:rPr>
              <w:t xml:space="preserve">Oferta wpłynęła w terminie i została złożona w poprawny sposób </w:t>
            </w:r>
            <w:r>
              <w:rPr>
                <w:sz w:val="20"/>
                <w:szCs w:val="20"/>
              </w:rPr>
              <w:br/>
            </w:r>
            <w:r w:rsidRPr="00E77B08">
              <w:rPr>
                <w:sz w:val="20"/>
                <w:szCs w:val="20"/>
              </w:rPr>
              <w:t>w zamkniętej i opisanej kopercie</w:t>
            </w:r>
          </w:p>
        </w:tc>
        <w:tc>
          <w:tcPr>
            <w:tcW w:w="1559" w:type="dxa"/>
            <w:vMerge/>
            <w:vAlign w:val="center"/>
          </w:tcPr>
          <w:p w14:paraId="442B80D7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14:paraId="53FA9BD6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18B949B2" w14:textId="77777777" w:rsidTr="00CE6B4C">
        <w:trPr>
          <w:trHeight w:val="152"/>
        </w:trPr>
        <w:tc>
          <w:tcPr>
            <w:tcW w:w="6091" w:type="dxa"/>
            <w:shd w:val="clear" w:color="auto" w:fill="E7E6E6" w:themeFill="background2"/>
            <w:vAlign w:val="center"/>
          </w:tcPr>
          <w:p w14:paraId="3D2D6773" w14:textId="77777777" w:rsidR="00CE6B4C" w:rsidRPr="00E77B08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dopuszczające 3:</w:t>
            </w:r>
          </w:p>
        </w:tc>
        <w:tc>
          <w:tcPr>
            <w:tcW w:w="1559" w:type="dxa"/>
            <w:vMerge w:val="restart"/>
            <w:vAlign w:val="center"/>
          </w:tcPr>
          <w:p w14:paraId="11E68018" w14:textId="77777777" w:rsidR="00CE6B4C" w:rsidRPr="00E77B08" w:rsidRDefault="00CE6B4C" w:rsidP="00FF35E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52CCDFFA" w14:textId="77777777" w:rsidR="00CE6B4C" w:rsidRPr="00E77B08" w:rsidRDefault="00CE6B4C" w:rsidP="00FF35E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105AB6AC" w14:textId="77777777" w:rsidTr="00CE6B4C">
        <w:trPr>
          <w:trHeight w:val="596"/>
        </w:trPr>
        <w:tc>
          <w:tcPr>
            <w:tcW w:w="6091" w:type="dxa"/>
            <w:vAlign w:val="center"/>
          </w:tcPr>
          <w:p w14:paraId="174CFD45" w14:textId="77777777" w:rsidR="00CE6B4C" w:rsidRPr="00E77B08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7B08">
              <w:rPr>
                <w:sz w:val="20"/>
                <w:szCs w:val="20"/>
              </w:rPr>
              <w:t xml:space="preserve">Oferta została złożona na Formularzu oferty stanowiącym Załącznik do </w:t>
            </w:r>
            <w:r>
              <w:rPr>
                <w:sz w:val="20"/>
                <w:szCs w:val="20"/>
              </w:rPr>
              <w:t>Ogłoszenia</w:t>
            </w:r>
            <w:r w:rsidRPr="00E77B08">
              <w:rPr>
                <w:sz w:val="20"/>
                <w:szCs w:val="20"/>
              </w:rPr>
              <w:t xml:space="preserve"> naboru</w:t>
            </w:r>
          </w:p>
        </w:tc>
        <w:tc>
          <w:tcPr>
            <w:tcW w:w="1559" w:type="dxa"/>
            <w:vMerge/>
            <w:vAlign w:val="center"/>
          </w:tcPr>
          <w:p w14:paraId="7F9CFE1A" w14:textId="77777777" w:rsidR="00CE6B4C" w:rsidRPr="00E77B08" w:rsidRDefault="00CE6B4C" w:rsidP="00FF35E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14:paraId="44CD3AEF" w14:textId="77777777" w:rsidR="00CE6B4C" w:rsidRPr="00E77B08" w:rsidRDefault="00CE6B4C" w:rsidP="00FF35E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444D84F8" w14:textId="77777777" w:rsidTr="00CE6B4C">
        <w:tc>
          <w:tcPr>
            <w:tcW w:w="6091" w:type="dxa"/>
            <w:shd w:val="clear" w:color="auto" w:fill="E7E6E6" w:themeFill="background2"/>
            <w:vAlign w:val="center"/>
          </w:tcPr>
          <w:p w14:paraId="031EA1C8" w14:textId="77777777" w:rsidR="00CE6B4C" w:rsidRPr="00E77B08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dopuszczające 4:</w:t>
            </w:r>
          </w:p>
        </w:tc>
        <w:tc>
          <w:tcPr>
            <w:tcW w:w="1559" w:type="dxa"/>
            <w:vMerge w:val="restart"/>
            <w:vAlign w:val="center"/>
          </w:tcPr>
          <w:p w14:paraId="49311919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7B9CAAB3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4FDDB1F1" w14:textId="77777777" w:rsidTr="00CE6B4C">
        <w:tc>
          <w:tcPr>
            <w:tcW w:w="6091" w:type="dxa"/>
            <w:vAlign w:val="center"/>
          </w:tcPr>
          <w:p w14:paraId="6CF30651" w14:textId="77777777" w:rsidR="00CE6B4C" w:rsidRPr="00E77B08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35EB">
              <w:rPr>
                <w:sz w:val="20"/>
                <w:szCs w:val="20"/>
              </w:rPr>
              <w:t xml:space="preserve">Planowana działalność nie znajduje się w wykazie działalności wykluczonych wymienionych w: „Opracowaniu dotyczącym rodzajów działalności gospodarczej wykluczonych z możliwości ubiegania się </w:t>
            </w:r>
            <w:r>
              <w:rPr>
                <w:sz w:val="20"/>
                <w:szCs w:val="20"/>
              </w:rPr>
              <w:br/>
            </w:r>
            <w:r w:rsidRPr="00FF35EB">
              <w:rPr>
                <w:sz w:val="20"/>
                <w:szCs w:val="20"/>
              </w:rPr>
              <w:t>o dofinansowanie, a wynikających z zakazu udzielania pomocy publicznej w określonych sektorach działalności gospodarczej w ramach zidentyfikowanego rodzaju pomocy publicznej”</w:t>
            </w:r>
          </w:p>
        </w:tc>
        <w:tc>
          <w:tcPr>
            <w:tcW w:w="1559" w:type="dxa"/>
            <w:vMerge/>
            <w:vAlign w:val="center"/>
          </w:tcPr>
          <w:p w14:paraId="424644AA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14:paraId="1CC515B0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5F6F7C0F" w14:textId="77777777" w:rsidTr="00CE6B4C">
        <w:tc>
          <w:tcPr>
            <w:tcW w:w="6091" w:type="dxa"/>
            <w:shd w:val="clear" w:color="auto" w:fill="E7E6E6" w:themeFill="background2"/>
            <w:vAlign w:val="center"/>
          </w:tcPr>
          <w:p w14:paraId="07003C74" w14:textId="77777777" w:rsidR="00CE6B4C" w:rsidRPr="00E77B08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dopuszczające 5:</w:t>
            </w:r>
          </w:p>
        </w:tc>
        <w:tc>
          <w:tcPr>
            <w:tcW w:w="1559" w:type="dxa"/>
            <w:vMerge w:val="restart"/>
            <w:vAlign w:val="center"/>
          </w:tcPr>
          <w:p w14:paraId="2F1BCFB6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58FC3AFA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23930BD6" w14:textId="77777777" w:rsidTr="00CE6B4C">
        <w:tc>
          <w:tcPr>
            <w:tcW w:w="6091" w:type="dxa"/>
            <w:vAlign w:val="center"/>
          </w:tcPr>
          <w:p w14:paraId="52F73339" w14:textId="07186911" w:rsidR="00CE6B4C" w:rsidRPr="00FF35EB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35EB">
              <w:rPr>
                <w:sz w:val="20"/>
                <w:szCs w:val="20"/>
              </w:rPr>
              <w:t>Proj</w:t>
            </w:r>
            <w:r w:rsidR="00BA6C90">
              <w:rPr>
                <w:sz w:val="20"/>
                <w:szCs w:val="20"/>
              </w:rPr>
              <w:t xml:space="preserve">ekt wpisuje się w cele projektu </w:t>
            </w:r>
            <w:r w:rsidR="0007257E" w:rsidRPr="0007257E">
              <w:rPr>
                <w:i/>
                <w:color w:val="000000"/>
                <w:sz w:val="20"/>
                <w:szCs w:val="20"/>
              </w:rPr>
              <w:t xml:space="preserve">Przebudowa i adaptacja budynków oraz zagospodarowanie przestrzeni publicznej na cele społeczne </w:t>
            </w:r>
            <w:r w:rsidR="0007257E">
              <w:rPr>
                <w:i/>
                <w:color w:val="000000"/>
                <w:sz w:val="20"/>
                <w:szCs w:val="20"/>
              </w:rPr>
              <w:br/>
            </w:r>
            <w:r w:rsidR="0007257E" w:rsidRPr="0007257E">
              <w:rPr>
                <w:i/>
                <w:color w:val="000000"/>
                <w:sz w:val="20"/>
                <w:szCs w:val="20"/>
              </w:rPr>
              <w:t>i kulturalne</w:t>
            </w:r>
          </w:p>
        </w:tc>
        <w:tc>
          <w:tcPr>
            <w:tcW w:w="1559" w:type="dxa"/>
            <w:vMerge/>
            <w:vAlign w:val="center"/>
          </w:tcPr>
          <w:p w14:paraId="7075017F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14:paraId="53C765A3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39E09D" w14:textId="77777777" w:rsidR="00CE6B4C" w:rsidRDefault="00CE6B4C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412"/>
      </w:tblGrid>
      <w:tr w:rsidR="00CE6B4C" w:rsidRPr="00E77B08" w14:paraId="0B8EE145" w14:textId="77777777" w:rsidTr="00E30361">
        <w:tc>
          <w:tcPr>
            <w:tcW w:w="6374" w:type="dxa"/>
            <w:shd w:val="clear" w:color="auto" w:fill="E7E6E6" w:themeFill="background2"/>
            <w:vAlign w:val="center"/>
          </w:tcPr>
          <w:p w14:paraId="566AD900" w14:textId="77777777" w:rsidR="00CE6B4C" w:rsidRPr="00E77B08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Kryterium dopuszczające 6:</w:t>
            </w:r>
          </w:p>
        </w:tc>
        <w:tc>
          <w:tcPr>
            <w:tcW w:w="1276" w:type="dxa"/>
            <w:vMerge w:val="restart"/>
            <w:vAlign w:val="center"/>
          </w:tcPr>
          <w:p w14:paraId="5C13B967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7BBC8D8A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2287416E" w14:textId="77777777" w:rsidTr="00E30361">
        <w:tc>
          <w:tcPr>
            <w:tcW w:w="6374" w:type="dxa"/>
            <w:vAlign w:val="center"/>
          </w:tcPr>
          <w:p w14:paraId="0364CA8B" w14:textId="3E089593" w:rsidR="00CE6B4C" w:rsidRPr="00E77B08" w:rsidRDefault="00CE6B4C" w:rsidP="00E77B0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35EB">
              <w:rPr>
                <w:sz w:val="20"/>
                <w:szCs w:val="20"/>
              </w:rPr>
              <w:t xml:space="preserve">Oferta została złożona przez podmiot, który jest uprawniony do udziału </w:t>
            </w:r>
            <w:r w:rsidR="00E30361">
              <w:rPr>
                <w:sz w:val="20"/>
                <w:szCs w:val="20"/>
              </w:rPr>
              <w:br/>
            </w:r>
            <w:r w:rsidRPr="00FF35EB">
              <w:rPr>
                <w:sz w:val="20"/>
                <w:szCs w:val="20"/>
              </w:rPr>
              <w:t>w naborze</w:t>
            </w:r>
            <w:r>
              <w:rPr>
                <w:sz w:val="20"/>
                <w:szCs w:val="20"/>
              </w:rPr>
              <w:t xml:space="preserve"> o dofinansowanie w ramach działania 6.5. RPO WŚ 2014–2020 </w:t>
            </w:r>
          </w:p>
        </w:tc>
        <w:tc>
          <w:tcPr>
            <w:tcW w:w="1276" w:type="dxa"/>
            <w:vMerge/>
            <w:vAlign w:val="center"/>
          </w:tcPr>
          <w:p w14:paraId="4CBAEBFF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14:paraId="39FC63A3" w14:textId="77777777" w:rsidR="00CE6B4C" w:rsidRPr="00E77B08" w:rsidRDefault="00CE6B4C" w:rsidP="00E77B08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7DBB75BB" w14:textId="77777777" w:rsidTr="00E30361">
        <w:tc>
          <w:tcPr>
            <w:tcW w:w="6374" w:type="dxa"/>
            <w:shd w:val="clear" w:color="auto" w:fill="E7E6E6" w:themeFill="background2"/>
          </w:tcPr>
          <w:p w14:paraId="39E5CAF0" w14:textId="77777777" w:rsidR="00CE6B4C" w:rsidRPr="00E77B08" w:rsidRDefault="00CE6B4C" w:rsidP="004B3FA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dopuszczające 7:</w:t>
            </w:r>
          </w:p>
        </w:tc>
        <w:tc>
          <w:tcPr>
            <w:tcW w:w="1276" w:type="dxa"/>
            <w:vMerge w:val="restart"/>
          </w:tcPr>
          <w:p w14:paraId="3FA738F2" w14:textId="77777777" w:rsidR="00CE6B4C" w:rsidRPr="00E77B08" w:rsidRDefault="00CE6B4C" w:rsidP="004B3FA1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0D407B00" w14:textId="77777777" w:rsidR="00CE6B4C" w:rsidRPr="00E77B08" w:rsidRDefault="00CE6B4C" w:rsidP="004B3FA1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3CED6A2C" w14:textId="77777777" w:rsidTr="00E30361">
        <w:tc>
          <w:tcPr>
            <w:tcW w:w="6374" w:type="dxa"/>
          </w:tcPr>
          <w:p w14:paraId="1BA072C2" w14:textId="77777777" w:rsidR="00CE6B4C" w:rsidRPr="00E77B08" w:rsidRDefault="00CE6B4C" w:rsidP="004B3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04A43">
              <w:rPr>
                <w:sz w:val="20"/>
                <w:szCs w:val="20"/>
              </w:rPr>
              <w:t>Projekt Oferenta uwzględnia potrzeby osób</w:t>
            </w:r>
            <w:r>
              <w:rPr>
                <w:sz w:val="20"/>
                <w:szCs w:val="20"/>
              </w:rPr>
              <w:t xml:space="preserve"> </w:t>
            </w:r>
            <w:r w:rsidRPr="00104A43">
              <w:rPr>
                <w:sz w:val="20"/>
                <w:szCs w:val="20"/>
              </w:rPr>
              <w:t>z niepełnosprawnościami</w:t>
            </w:r>
            <w:r>
              <w:rPr>
                <w:sz w:val="20"/>
                <w:szCs w:val="20"/>
              </w:rPr>
              <w:t xml:space="preserve"> poprzez odpowiednie dostosowanie infrastruktury</w:t>
            </w:r>
            <w:r w:rsidR="00025F78">
              <w:rPr>
                <w:sz w:val="20"/>
                <w:szCs w:val="20"/>
              </w:rPr>
              <w:t>, przestrzeni</w:t>
            </w:r>
            <w:r>
              <w:rPr>
                <w:sz w:val="20"/>
                <w:szCs w:val="20"/>
              </w:rPr>
              <w:t xml:space="preserve"> i wyposażenia</w:t>
            </w:r>
          </w:p>
        </w:tc>
        <w:tc>
          <w:tcPr>
            <w:tcW w:w="1276" w:type="dxa"/>
            <w:vMerge/>
          </w:tcPr>
          <w:p w14:paraId="755F3EA3" w14:textId="77777777" w:rsidR="00CE6B4C" w:rsidRPr="00E77B08" w:rsidRDefault="00CE6B4C" w:rsidP="004B3FA1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14:paraId="61F2DBF6" w14:textId="77777777" w:rsidR="00CE6B4C" w:rsidRPr="00E77B08" w:rsidRDefault="00CE6B4C" w:rsidP="004B3FA1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1C00A3F5" w14:textId="77777777" w:rsidTr="00E30361">
        <w:tc>
          <w:tcPr>
            <w:tcW w:w="6374" w:type="dxa"/>
            <w:shd w:val="clear" w:color="auto" w:fill="E7E6E6" w:themeFill="background2"/>
          </w:tcPr>
          <w:p w14:paraId="7B0EF2D9" w14:textId="77777777" w:rsidR="00CE6B4C" w:rsidRPr="00E77B08" w:rsidRDefault="00CE6B4C" w:rsidP="004B3FA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dopuszczające 8:</w:t>
            </w:r>
          </w:p>
        </w:tc>
        <w:tc>
          <w:tcPr>
            <w:tcW w:w="1276" w:type="dxa"/>
            <w:vMerge w:val="restart"/>
          </w:tcPr>
          <w:p w14:paraId="07875902" w14:textId="77777777" w:rsidR="00CE6B4C" w:rsidRPr="00E77B08" w:rsidRDefault="00CE6B4C" w:rsidP="004B3FA1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6E6E6409" w14:textId="77777777" w:rsidR="00CE6B4C" w:rsidRPr="00E77B08" w:rsidRDefault="00CE6B4C" w:rsidP="004B3FA1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E6B4C" w:rsidRPr="00E77B08" w14:paraId="3C82C59F" w14:textId="77777777" w:rsidTr="00E30361">
        <w:tc>
          <w:tcPr>
            <w:tcW w:w="6374" w:type="dxa"/>
          </w:tcPr>
          <w:p w14:paraId="5F9EBD0D" w14:textId="5B9222ED" w:rsidR="00CE6B4C" w:rsidRPr="00E77B08" w:rsidRDefault="00CE6B4C" w:rsidP="004B3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6B4C">
              <w:rPr>
                <w:sz w:val="20"/>
                <w:szCs w:val="20"/>
              </w:rPr>
              <w:t>Wysokość wnioskowanego dofinansowania nie przekracza maksymalnej wartości określonej w warunkach naboru</w:t>
            </w:r>
          </w:p>
        </w:tc>
        <w:tc>
          <w:tcPr>
            <w:tcW w:w="1276" w:type="dxa"/>
            <w:vMerge/>
          </w:tcPr>
          <w:p w14:paraId="67C78DC3" w14:textId="77777777" w:rsidR="00CE6B4C" w:rsidRPr="00E77B08" w:rsidRDefault="00CE6B4C" w:rsidP="004B3FA1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14:paraId="6D965D36" w14:textId="77777777" w:rsidR="00CE6B4C" w:rsidRPr="00E77B08" w:rsidRDefault="00CE6B4C" w:rsidP="004B3FA1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7FE438E7" w14:textId="77777777" w:rsidR="00FF35EB" w:rsidRDefault="00FF35EB" w:rsidP="00CF14E5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7F571" w14:textId="77777777" w:rsidR="00CF14E5" w:rsidRDefault="00FF35EB" w:rsidP="00CF14E5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EB">
        <w:rPr>
          <w:rFonts w:ascii="Times New Roman" w:hAnsi="Times New Roman" w:cs="Times New Roman"/>
          <w:b/>
          <w:sz w:val="24"/>
          <w:szCs w:val="24"/>
        </w:rPr>
        <w:t>CZĘŚĆ II. OCENA MERYTORYCZNA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1417"/>
      </w:tblGrid>
      <w:tr w:rsidR="00104A43" w:rsidRPr="00104A43" w14:paraId="6066F83A" w14:textId="77777777" w:rsidTr="00481D7A">
        <w:tc>
          <w:tcPr>
            <w:tcW w:w="3256" w:type="dxa"/>
            <w:tcBorders>
              <w:tl2br w:val="nil"/>
            </w:tcBorders>
            <w:shd w:val="clear" w:color="auto" w:fill="D0CECE" w:themeFill="background2" w:themeFillShade="E6"/>
            <w:vAlign w:val="center"/>
          </w:tcPr>
          <w:p w14:paraId="3C3FF63F" w14:textId="77777777" w:rsidR="00104A43" w:rsidRPr="00104A43" w:rsidRDefault="00104A43" w:rsidP="006378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04A43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7CD6B503" w14:textId="77777777" w:rsidR="00104A43" w:rsidRPr="00104A43" w:rsidRDefault="00104A43" w:rsidP="006378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04A43">
              <w:rPr>
                <w:b/>
                <w:sz w:val="20"/>
                <w:szCs w:val="20"/>
              </w:rPr>
              <w:t>Punktacja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3EB2408" w14:textId="77777777" w:rsidR="00104A43" w:rsidRPr="00104A43" w:rsidRDefault="00104A43" w:rsidP="006378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04A43">
              <w:rPr>
                <w:b/>
                <w:sz w:val="20"/>
                <w:szCs w:val="20"/>
              </w:rPr>
              <w:t>Ocena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7ED22F21" w14:textId="77777777" w:rsidR="00104A43" w:rsidRPr="00104A43" w:rsidRDefault="00104A43" w:rsidP="006378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04A43">
              <w:rPr>
                <w:b/>
                <w:sz w:val="20"/>
                <w:szCs w:val="20"/>
              </w:rPr>
              <w:t>Uwagi</w:t>
            </w:r>
          </w:p>
        </w:tc>
      </w:tr>
      <w:tr w:rsidR="00104A43" w:rsidRPr="00104A43" w14:paraId="5D00374A" w14:textId="77777777" w:rsidTr="00BA6C90">
        <w:tc>
          <w:tcPr>
            <w:tcW w:w="3256" w:type="dxa"/>
            <w:shd w:val="clear" w:color="auto" w:fill="E7E6E6" w:themeFill="background2"/>
            <w:vAlign w:val="bottom"/>
          </w:tcPr>
          <w:p w14:paraId="694DB0FE" w14:textId="77777777" w:rsidR="00104A43" w:rsidRPr="00104A43" w:rsidRDefault="00104A43" w:rsidP="00BA6C90">
            <w:pPr>
              <w:spacing w:line="360" w:lineRule="auto"/>
              <w:rPr>
                <w:sz w:val="20"/>
                <w:szCs w:val="20"/>
              </w:rPr>
            </w:pPr>
            <w:r w:rsidRPr="00104A43">
              <w:rPr>
                <w:sz w:val="20"/>
                <w:szCs w:val="20"/>
              </w:rPr>
              <w:t>Kryterium 1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648BFE00" w14:textId="3C94BDDD" w:rsidR="006378D1" w:rsidRPr="006378D1" w:rsidRDefault="00DF54FA" w:rsidP="00637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0–</w:t>
            </w:r>
            <w:r w:rsidR="00EF1745">
              <w:rPr>
                <w:b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 w:val="restart"/>
            <w:vAlign w:val="center"/>
          </w:tcPr>
          <w:p w14:paraId="699C3E42" w14:textId="77777777" w:rsidR="00104A43" w:rsidRPr="00104A43" w:rsidRDefault="00104A43" w:rsidP="006378D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A0D5846" w14:textId="77777777" w:rsidR="00104A43" w:rsidRPr="00104A43" w:rsidRDefault="00104A43" w:rsidP="006378D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04A43" w:rsidRPr="00104A43" w14:paraId="0534CBB8" w14:textId="77777777" w:rsidTr="00233E24">
        <w:tc>
          <w:tcPr>
            <w:tcW w:w="3256" w:type="dxa"/>
            <w:vAlign w:val="center"/>
          </w:tcPr>
          <w:p w14:paraId="6C56051F" w14:textId="61A15D3C" w:rsidR="00104A43" w:rsidRPr="00104A43" w:rsidRDefault="00CE6B4C" w:rsidP="00104A43">
            <w:pPr>
              <w:spacing w:line="276" w:lineRule="auto"/>
              <w:rPr>
                <w:sz w:val="20"/>
                <w:szCs w:val="20"/>
              </w:rPr>
            </w:pPr>
            <w:r w:rsidRPr="00CE6B4C">
              <w:rPr>
                <w:sz w:val="20"/>
                <w:szCs w:val="20"/>
              </w:rPr>
              <w:t xml:space="preserve">Doświadczenie Oferenta w realizacji projektów z dofinansowaniem </w:t>
            </w:r>
            <w:r w:rsidR="00481D7A">
              <w:rPr>
                <w:sz w:val="20"/>
                <w:szCs w:val="20"/>
              </w:rPr>
              <w:br/>
            </w:r>
            <w:r w:rsidR="00233E24">
              <w:rPr>
                <w:sz w:val="20"/>
                <w:szCs w:val="20"/>
              </w:rPr>
              <w:t>ze środków unijnych i/lub krajowych</w:t>
            </w:r>
          </w:p>
        </w:tc>
        <w:tc>
          <w:tcPr>
            <w:tcW w:w="3118" w:type="dxa"/>
            <w:vAlign w:val="center"/>
          </w:tcPr>
          <w:p w14:paraId="3B0F5E0A" w14:textId="0682B23F" w:rsidR="00104A43" w:rsidRPr="00104A43" w:rsidRDefault="00AB5F8B" w:rsidP="0023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pkt – brak doświadczenia;</w:t>
            </w:r>
            <w:r>
              <w:rPr>
                <w:sz w:val="20"/>
                <w:szCs w:val="20"/>
              </w:rPr>
              <w:br/>
              <w:t>1 pkt</w:t>
            </w:r>
            <w:r w:rsidR="00637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1 zrealizowany projekt;</w:t>
            </w:r>
            <w:r>
              <w:rPr>
                <w:sz w:val="20"/>
                <w:szCs w:val="20"/>
              </w:rPr>
              <w:br/>
              <w:t>2 pkt</w:t>
            </w:r>
            <w:r w:rsidR="006378D1">
              <w:rPr>
                <w:sz w:val="20"/>
                <w:szCs w:val="20"/>
              </w:rPr>
              <w:t xml:space="preserve"> – 2 zrealizowane projekty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14:paraId="57976F23" w14:textId="77777777" w:rsidR="00104A43" w:rsidRPr="00104A43" w:rsidRDefault="00104A43" w:rsidP="006378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78F72D2" w14:textId="77777777" w:rsidR="00104A43" w:rsidRPr="00104A43" w:rsidRDefault="00104A43" w:rsidP="006378D1">
            <w:pPr>
              <w:rPr>
                <w:sz w:val="20"/>
                <w:szCs w:val="20"/>
              </w:rPr>
            </w:pPr>
          </w:p>
        </w:tc>
      </w:tr>
      <w:tr w:rsidR="00104A43" w:rsidRPr="00104A43" w14:paraId="7BDAB82B" w14:textId="77777777" w:rsidTr="00481D7A">
        <w:tc>
          <w:tcPr>
            <w:tcW w:w="3256" w:type="dxa"/>
            <w:shd w:val="clear" w:color="auto" w:fill="E7E6E6" w:themeFill="background2"/>
            <w:vAlign w:val="center"/>
          </w:tcPr>
          <w:p w14:paraId="5577F4C2" w14:textId="77777777" w:rsidR="00104A43" w:rsidRPr="00104A43" w:rsidRDefault="00104A43" w:rsidP="00104A4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4A43">
              <w:rPr>
                <w:sz w:val="20"/>
                <w:szCs w:val="20"/>
              </w:rPr>
              <w:t>Kryterium 2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75F5A90A" w14:textId="1C316662" w:rsidR="00104A43" w:rsidRPr="00E30361" w:rsidRDefault="00E30361" w:rsidP="00E30361">
            <w:pPr>
              <w:jc w:val="center"/>
              <w:rPr>
                <w:b/>
                <w:sz w:val="20"/>
                <w:szCs w:val="20"/>
              </w:rPr>
            </w:pPr>
            <w:r w:rsidRPr="00E30361">
              <w:rPr>
                <w:b/>
                <w:sz w:val="20"/>
                <w:szCs w:val="20"/>
              </w:rPr>
              <w:t>0</w:t>
            </w:r>
            <w:r w:rsidR="00025F78">
              <w:rPr>
                <w:b/>
                <w:sz w:val="20"/>
                <w:szCs w:val="20"/>
              </w:rPr>
              <w:t>–</w:t>
            </w:r>
            <w:r w:rsidR="00DF54FA">
              <w:rPr>
                <w:b/>
                <w:sz w:val="20"/>
                <w:szCs w:val="20"/>
              </w:rPr>
              <w:t>15</w:t>
            </w:r>
            <w:r w:rsidR="00EF1745">
              <w:rPr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 w:val="restart"/>
            <w:vAlign w:val="center"/>
          </w:tcPr>
          <w:p w14:paraId="6C62DA6B" w14:textId="77777777" w:rsidR="00104A43" w:rsidRPr="00104A43" w:rsidRDefault="00104A43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7622964" w14:textId="77777777" w:rsidR="00104A43" w:rsidRPr="00104A43" w:rsidRDefault="00104A43" w:rsidP="006378D1">
            <w:pPr>
              <w:jc w:val="both"/>
              <w:rPr>
                <w:sz w:val="20"/>
                <w:szCs w:val="20"/>
              </w:rPr>
            </w:pPr>
          </w:p>
        </w:tc>
      </w:tr>
      <w:tr w:rsidR="00104A43" w:rsidRPr="00104A43" w14:paraId="79E434D9" w14:textId="77777777" w:rsidTr="00233E24">
        <w:trPr>
          <w:trHeight w:val="4964"/>
        </w:trPr>
        <w:tc>
          <w:tcPr>
            <w:tcW w:w="3256" w:type="dxa"/>
            <w:vAlign w:val="center"/>
          </w:tcPr>
          <w:p w14:paraId="10D83778" w14:textId="263D3829" w:rsidR="00104A43" w:rsidRPr="00104A43" w:rsidRDefault="00E30361" w:rsidP="00E30361">
            <w:pPr>
              <w:spacing w:line="276" w:lineRule="auto"/>
              <w:rPr>
                <w:sz w:val="20"/>
                <w:szCs w:val="20"/>
              </w:rPr>
            </w:pPr>
            <w:r w:rsidRPr="00E30361">
              <w:rPr>
                <w:sz w:val="20"/>
                <w:szCs w:val="20"/>
              </w:rPr>
              <w:t>Wpływ projektu Oferenta na obszar rewitaliz</w:t>
            </w:r>
            <w:r w:rsidR="00C0667C">
              <w:rPr>
                <w:sz w:val="20"/>
                <w:szCs w:val="20"/>
              </w:rPr>
              <w:t>acji</w:t>
            </w:r>
          </w:p>
        </w:tc>
        <w:tc>
          <w:tcPr>
            <w:tcW w:w="3118" w:type="dxa"/>
            <w:vAlign w:val="center"/>
          </w:tcPr>
          <w:p w14:paraId="6836B312" w14:textId="6577777A" w:rsidR="00E30361" w:rsidRDefault="00E30361" w:rsidP="00E30361">
            <w:pPr>
              <w:rPr>
                <w:sz w:val="20"/>
                <w:szCs w:val="20"/>
              </w:rPr>
            </w:pPr>
            <w:r w:rsidRPr="00BA6C90">
              <w:rPr>
                <w:sz w:val="20"/>
                <w:szCs w:val="20"/>
              </w:rPr>
              <w:t>Projekt otrzyma punkty, jeżeli przyczynia się (na obszarze rewitalizacji) do:</w:t>
            </w:r>
          </w:p>
          <w:p w14:paraId="158096D4" w14:textId="6E6F3131" w:rsidR="00E30361" w:rsidRDefault="00AB5F8B" w:rsidP="00E30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pkt</w:t>
            </w:r>
            <w:r w:rsidR="00E30361">
              <w:rPr>
                <w:sz w:val="20"/>
                <w:szCs w:val="20"/>
              </w:rPr>
              <w:t xml:space="preserve"> – </w:t>
            </w:r>
            <w:r w:rsidR="00E30361" w:rsidRPr="00E30361">
              <w:rPr>
                <w:sz w:val="20"/>
                <w:szCs w:val="20"/>
              </w:rPr>
              <w:t>pop</w:t>
            </w:r>
            <w:r w:rsidR="00DF54FA">
              <w:rPr>
                <w:sz w:val="20"/>
                <w:szCs w:val="20"/>
              </w:rPr>
              <w:t>rawy bezpieczeństwa publicznego;</w:t>
            </w:r>
          </w:p>
          <w:p w14:paraId="0126FBF7" w14:textId="234B9F08" w:rsidR="00E30361" w:rsidRDefault="00E30361" w:rsidP="00E30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pkt. – </w:t>
            </w:r>
            <w:r w:rsidRPr="00E30361">
              <w:rPr>
                <w:sz w:val="20"/>
                <w:szCs w:val="20"/>
              </w:rPr>
              <w:t>zwiększ</w:t>
            </w:r>
            <w:r w:rsidR="00DF54FA">
              <w:rPr>
                <w:sz w:val="20"/>
                <w:szCs w:val="20"/>
              </w:rPr>
              <w:t>enia potencjału turystycznego;</w:t>
            </w:r>
          </w:p>
          <w:p w14:paraId="4F9CE801" w14:textId="4F2CC971" w:rsidR="00E30361" w:rsidRDefault="00AB5F8B" w:rsidP="00E30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pkt</w:t>
            </w:r>
            <w:r w:rsidR="00E30361">
              <w:rPr>
                <w:sz w:val="20"/>
                <w:szCs w:val="20"/>
              </w:rPr>
              <w:t xml:space="preserve"> – </w:t>
            </w:r>
            <w:r w:rsidR="00E30361" w:rsidRPr="00E30361">
              <w:rPr>
                <w:sz w:val="20"/>
                <w:szCs w:val="20"/>
              </w:rPr>
              <w:t xml:space="preserve">poprawy estetyki </w:t>
            </w:r>
          </w:p>
          <w:p w14:paraId="517D4DD3" w14:textId="77777777" w:rsidR="00E30361" w:rsidRDefault="00E30361" w:rsidP="00E30361">
            <w:pPr>
              <w:rPr>
                <w:sz w:val="20"/>
                <w:szCs w:val="20"/>
              </w:rPr>
            </w:pPr>
            <w:r w:rsidRPr="00E30361">
              <w:rPr>
                <w:sz w:val="20"/>
                <w:szCs w:val="20"/>
              </w:rPr>
              <w:t xml:space="preserve">i funkcjonalności przestrzeni publicznej na rzecz przywrócenia </w:t>
            </w:r>
            <w:r>
              <w:rPr>
                <w:sz w:val="20"/>
                <w:szCs w:val="20"/>
              </w:rPr>
              <w:br/>
            </w:r>
            <w:r w:rsidRPr="00E3036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utrwalenia ładu przestrzennego</w:t>
            </w:r>
            <w:r w:rsidRPr="00E30361">
              <w:rPr>
                <w:sz w:val="20"/>
                <w:szCs w:val="20"/>
              </w:rPr>
              <w:t xml:space="preserve"> </w:t>
            </w:r>
          </w:p>
          <w:p w14:paraId="5F62D7F0" w14:textId="77777777" w:rsidR="00DF54FA" w:rsidRDefault="00E30361" w:rsidP="00E30361">
            <w:pPr>
              <w:rPr>
                <w:sz w:val="20"/>
                <w:szCs w:val="20"/>
              </w:rPr>
            </w:pPr>
            <w:r w:rsidRPr="00E30361">
              <w:rPr>
                <w:sz w:val="20"/>
                <w:szCs w:val="20"/>
              </w:rPr>
              <w:t>(punkty podlegają sumowaniu)</w:t>
            </w:r>
            <w:r w:rsidR="00DF54FA">
              <w:rPr>
                <w:sz w:val="20"/>
                <w:szCs w:val="20"/>
              </w:rPr>
              <w:t>;</w:t>
            </w:r>
          </w:p>
          <w:p w14:paraId="46C924BD" w14:textId="77777777" w:rsidR="00DF54FA" w:rsidRDefault="00DF54FA" w:rsidP="00E30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pkt – zachowania obiektów zabytkowych (wpisanych do rejestru/ewidencji zabytków) na rewitalizowanym obszarze;</w:t>
            </w:r>
          </w:p>
          <w:p w14:paraId="4F1F6654" w14:textId="3BA2BA4A" w:rsidR="00104A43" w:rsidRPr="00104A43" w:rsidRDefault="00DF54FA" w:rsidP="00E30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pkt – zwiększenia potencjału gospodarczego w szczególności poprzez tworzenie nowych podmiotów gospodarczych lub nowych sektorów usług.</w:t>
            </w:r>
            <w:r w:rsidR="00E30361" w:rsidRPr="00E303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14:paraId="02A573B8" w14:textId="77777777" w:rsidR="00104A43" w:rsidRPr="00104A43" w:rsidRDefault="00104A43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0550D19" w14:textId="77777777" w:rsidR="00104A43" w:rsidRPr="00104A43" w:rsidRDefault="00104A43" w:rsidP="006378D1">
            <w:pPr>
              <w:jc w:val="both"/>
              <w:rPr>
                <w:sz w:val="20"/>
                <w:szCs w:val="20"/>
              </w:rPr>
            </w:pPr>
          </w:p>
        </w:tc>
      </w:tr>
      <w:tr w:rsidR="00104A43" w:rsidRPr="00104A43" w14:paraId="377E4B5A" w14:textId="77777777" w:rsidTr="00481D7A">
        <w:tc>
          <w:tcPr>
            <w:tcW w:w="3256" w:type="dxa"/>
            <w:shd w:val="clear" w:color="auto" w:fill="E7E6E6" w:themeFill="background2"/>
            <w:vAlign w:val="center"/>
          </w:tcPr>
          <w:p w14:paraId="42CC6596" w14:textId="77777777" w:rsidR="00104A43" w:rsidRPr="00104A43" w:rsidRDefault="00104A43" w:rsidP="00104A4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4A43">
              <w:rPr>
                <w:sz w:val="20"/>
                <w:szCs w:val="20"/>
              </w:rPr>
              <w:t>Kryterium 3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366215F7" w14:textId="1D376B1B" w:rsidR="00104A43" w:rsidRPr="007123A3" w:rsidRDefault="007123A3" w:rsidP="007123A3">
            <w:pPr>
              <w:jc w:val="center"/>
              <w:rPr>
                <w:b/>
                <w:sz w:val="20"/>
                <w:szCs w:val="20"/>
              </w:rPr>
            </w:pPr>
            <w:r w:rsidRPr="007123A3">
              <w:rPr>
                <w:b/>
                <w:sz w:val="20"/>
                <w:szCs w:val="20"/>
              </w:rPr>
              <w:t>0</w:t>
            </w:r>
            <w:r w:rsidR="00025F78">
              <w:rPr>
                <w:b/>
                <w:sz w:val="20"/>
                <w:szCs w:val="20"/>
              </w:rPr>
              <w:t>–</w:t>
            </w:r>
            <w:r w:rsidR="00EF1745">
              <w:rPr>
                <w:b/>
                <w:sz w:val="20"/>
                <w:szCs w:val="20"/>
              </w:rPr>
              <w:t>5pkt</w:t>
            </w:r>
          </w:p>
        </w:tc>
        <w:tc>
          <w:tcPr>
            <w:tcW w:w="1276" w:type="dxa"/>
            <w:vMerge w:val="restart"/>
            <w:vAlign w:val="center"/>
          </w:tcPr>
          <w:p w14:paraId="6BF182D7" w14:textId="77777777" w:rsidR="00104A43" w:rsidRPr="00104A43" w:rsidRDefault="00104A43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B355157" w14:textId="77777777" w:rsidR="00104A43" w:rsidRPr="00104A43" w:rsidRDefault="00104A43" w:rsidP="006378D1">
            <w:pPr>
              <w:jc w:val="bot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104A43" w:rsidRPr="00104A43" w14:paraId="7E5E21F6" w14:textId="77777777" w:rsidTr="00481D7A">
        <w:tc>
          <w:tcPr>
            <w:tcW w:w="3256" w:type="dxa"/>
            <w:vAlign w:val="center"/>
          </w:tcPr>
          <w:p w14:paraId="031D7FE2" w14:textId="77777777" w:rsidR="00104A43" w:rsidRPr="008153C2" w:rsidRDefault="00E30361" w:rsidP="00BC6499">
            <w:pPr>
              <w:spacing w:line="276" w:lineRule="auto"/>
              <w:rPr>
                <w:sz w:val="20"/>
                <w:szCs w:val="20"/>
              </w:rPr>
            </w:pPr>
            <w:r w:rsidRPr="008153C2">
              <w:rPr>
                <w:sz w:val="20"/>
                <w:szCs w:val="20"/>
              </w:rPr>
              <w:t>Wysokość dofinansowania o którą się ubiega Oferent</w:t>
            </w:r>
          </w:p>
        </w:tc>
        <w:tc>
          <w:tcPr>
            <w:tcW w:w="3118" w:type="dxa"/>
            <w:vAlign w:val="center"/>
          </w:tcPr>
          <w:p w14:paraId="1DBFBFD2" w14:textId="77777777" w:rsidR="00E30361" w:rsidRPr="008153C2" w:rsidRDefault="00E30361" w:rsidP="00E30361">
            <w:pPr>
              <w:rPr>
                <w:sz w:val="20"/>
                <w:szCs w:val="20"/>
              </w:rPr>
            </w:pPr>
            <w:r w:rsidRPr="008153C2">
              <w:rPr>
                <w:sz w:val="20"/>
                <w:szCs w:val="20"/>
              </w:rPr>
              <w:t xml:space="preserve">Jeżeli projekt wnioskuje </w:t>
            </w:r>
            <w:r w:rsidRPr="008153C2">
              <w:rPr>
                <w:sz w:val="20"/>
                <w:szCs w:val="20"/>
              </w:rPr>
              <w:br/>
              <w:t xml:space="preserve">o kwotę: </w:t>
            </w:r>
          </w:p>
          <w:p w14:paraId="602E900A" w14:textId="44EA996A" w:rsidR="00E30361" w:rsidRPr="008153C2" w:rsidRDefault="00E30361" w:rsidP="00E30361">
            <w:pPr>
              <w:rPr>
                <w:sz w:val="20"/>
                <w:szCs w:val="20"/>
              </w:rPr>
            </w:pPr>
            <w:r w:rsidRPr="008153C2">
              <w:rPr>
                <w:sz w:val="20"/>
                <w:szCs w:val="20"/>
              </w:rPr>
              <w:t xml:space="preserve">5 pkt – poniżej </w:t>
            </w:r>
            <w:r w:rsidR="008153C2" w:rsidRPr="008153C2">
              <w:rPr>
                <w:sz w:val="20"/>
                <w:szCs w:val="20"/>
              </w:rPr>
              <w:t>50</w:t>
            </w:r>
            <w:r w:rsidRPr="008153C2">
              <w:rPr>
                <w:sz w:val="20"/>
                <w:szCs w:val="20"/>
              </w:rPr>
              <w:t xml:space="preserve"> tys. zł</w:t>
            </w:r>
            <w:r w:rsidR="00AB5F8B" w:rsidRPr="008153C2">
              <w:rPr>
                <w:sz w:val="20"/>
                <w:szCs w:val="20"/>
              </w:rPr>
              <w:t>.;</w:t>
            </w:r>
            <w:r w:rsidRPr="008153C2">
              <w:rPr>
                <w:sz w:val="20"/>
                <w:szCs w:val="20"/>
              </w:rPr>
              <w:t xml:space="preserve"> </w:t>
            </w:r>
          </w:p>
          <w:p w14:paraId="7558BBAD" w14:textId="2EBC4B12" w:rsidR="00E30361" w:rsidRPr="008153C2" w:rsidRDefault="00AB5F8B" w:rsidP="00E30361">
            <w:pPr>
              <w:rPr>
                <w:sz w:val="20"/>
                <w:szCs w:val="20"/>
              </w:rPr>
            </w:pPr>
            <w:r w:rsidRPr="008153C2">
              <w:rPr>
                <w:sz w:val="20"/>
                <w:szCs w:val="20"/>
              </w:rPr>
              <w:t xml:space="preserve">3 pkt </w:t>
            </w:r>
            <w:r w:rsidR="00E30361" w:rsidRPr="008153C2">
              <w:rPr>
                <w:sz w:val="20"/>
                <w:szCs w:val="20"/>
              </w:rPr>
              <w:t xml:space="preserve">–  powyżej </w:t>
            </w:r>
            <w:r w:rsidR="008153C2" w:rsidRPr="008153C2">
              <w:rPr>
                <w:sz w:val="20"/>
                <w:szCs w:val="20"/>
              </w:rPr>
              <w:t>50</w:t>
            </w:r>
            <w:r w:rsidR="00E30361" w:rsidRPr="008153C2">
              <w:rPr>
                <w:sz w:val="20"/>
                <w:szCs w:val="20"/>
              </w:rPr>
              <w:t xml:space="preserve"> tys. zł, ale nie więcej niż </w:t>
            </w:r>
            <w:r w:rsidR="008153C2" w:rsidRPr="008153C2">
              <w:rPr>
                <w:sz w:val="20"/>
                <w:szCs w:val="20"/>
              </w:rPr>
              <w:t>100</w:t>
            </w:r>
            <w:r w:rsidR="00E30361" w:rsidRPr="008153C2">
              <w:rPr>
                <w:sz w:val="20"/>
                <w:szCs w:val="20"/>
              </w:rPr>
              <w:t xml:space="preserve"> tys. zł</w:t>
            </w:r>
            <w:r w:rsidRPr="008153C2">
              <w:rPr>
                <w:sz w:val="20"/>
                <w:szCs w:val="20"/>
              </w:rPr>
              <w:t>;</w:t>
            </w:r>
          </w:p>
          <w:p w14:paraId="6824D933" w14:textId="436CD35B" w:rsidR="00E30361" w:rsidRPr="008153C2" w:rsidRDefault="00AB5F8B" w:rsidP="00E30361">
            <w:pPr>
              <w:rPr>
                <w:sz w:val="20"/>
                <w:szCs w:val="20"/>
              </w:rPr>
            </w:pPr>
            <w:r w:rsidRPr="008153C2">
              <w:rPr>
                <w:sz w:val="20"/>
                <w:szCs w:val="20"/>
              </w:rPr>
              <w:t>2 pkt</w:t>
            </w:r>
            <w:r w:rsidR="00E30361" w:rsidRPr="008153C2">
              <w:rPr>
                <w:sz w:val="20"/>
                <w:szCs w:val="20"/>
              </w:rPr>
              <w:t xml:space="preserve"> – powyżej </w:t>
            </w:r>
            <w:r w:rsidR="008153C2" w:rsidRPr="008153C2">
              <w:rPr>
                <w:sz w:val="20"/>
                <w:szCs w:val="20"/>
              </w:rPr>
              <w:t>100</w:t>
            </w:r>
            <w:r w:rsidR="00E30361" w:rsidRPr="008153C2">
              <w:rPr>
                <w:sz w:val="20"/>
                <w:szCs w:val="20"/>
              </w:rPr>
              <w:t xml:space="preserve"> tys. zł, ale nie więcej niż </w:t>
            </w:r>
            <w:r w:rsidR="008153C2" w:rsidRPr="008153C2">
              <w:rPr>
                <w:sz w:val="20"/>
                <w:szCs w:val="20"/>
              </w:rPr>
              <w:t>150</w:t>
            </w:r>
            <w:r w:rsidR="00E30361" w:rsidRPr="008153C2">
              <w:rPr>
                <w:sz w:val="20"/>
                <w:szCs w:val="20"/>
              </w:rPr>
              <w:t xml:space="preserve"> tys. zł</w:t>
            </w:r>
            <w:r w:rsidRPr="008153C2">
              <w:rPr>
                <w:sz w:val="20"/>
                <w:szCs w:val="20"/>
              </w:rPr>
              <w:t>;</w:t>
            </w:r>
          </w:p>
          <w:p w14:paraId="68AD7562" w14:textId="209BA182" w:rsidR="00E30361" w:rsidRPr="008153C2" w:rsidRDefault="00AB5F8B" w:rsidP="00E30361">
            <w:pPr>
              <w:rPr>
                <w:sz w:val="20"/>
                <w:szCs w:val="20"/>
              </w:rPr>
            </w:pPr>
            <w:r w:rsidRPr="008153C2">
              <w:rPr>
                <w:sz w:val="20"/>
                <w:szCs w:val="20"/>
              </w:rPr>
              <w:t>1 pkt</w:t>
            </w:r>
            <w:r w:rsidR="00E30361" w:rsidRPr="008153C2">
              <w:rPr>
                <w:sz w:val="20"/>
                <w:szCs w:val="20"/>
              </w:rPr>
              <w:t xml:space="preserve"> – powyżej </w:t>
            </w:r>
            <w:r w:rsidR="008153C2" w:rsidRPr="008153C2">
              <w:rPr>
                <w:sz w:val="20"/>
                <w:szCs w:val="20"/>
              </w:rPr>
              <w:t>150</w:t>
            </w:r>
            <w:r w:rsidR="00E30361" w:rsidRPr="008153C2">
              <w:rPr>
                <w:sz w:val="20"/>
                <w:szCs w:val="20"/>
              </w:rPr>
              <w:t xml:space="preserve"> tys. zł</w:t>
            </w:r>
            <w:r w:rsidR="003E6320" w:rsidRPr="008153C2">
              <w:rPr>
                <w:sz w:val="20"/>
                <w:szCs w:val="20"/>
              </w:rPr>
              <w:t>;</w:t>
            </w:r>
          </w:p>
          <w:p w14:paraId="617D141B" w14:textId="68FE1F5B" w:rsidR="00104A43" w:rsidRPr="008153C2" w:rsidRDefault="00E30361" w:rsidP="00E30361">
            <w:pPr>
              <w:rPr>
                <w:sz w:val="20"/>
                <w:szCs w:val="20"/>
              </w:rPr>
            </w:pPr>
            <w:r w:rsidRPr="008153C2">
              <w:rPr>
                <w:sz w:val="20"/>
                <w:szCs w:val="20"/>
              </w:rPr>
              <w:t>0 p</w:t>
            </w:r>
            <w:r w:rsidR="00AB5F8B" w:rsidRPr="008153C2">
              <w:rPr>
                <w:sz w:val="20"/>
                <w:szCs w:val="20"/>
              </w:rPr>
              <w:t>kt</w:t>
            </w:r>
            <w:r w:rsidRPr="008153C2">
              <w:rPr>
                <w:sz w:val="20"/>
                <w:szCs w:val="20"/>
              </w:rPr>
              <w:t xml:space="preserve"> –</w:t>
            </w:r>
            <w:r w:rsidR="008153C2" w:rsidRPr="008153C2">
              <w:rPr>
                <w:sz w:val="20"/>
                <w:szCs w:val="20"/>
              </w:rPr>
              <w:t xml:space="preserve"> 2</w:t>
            </w:r>
            <w:r w:rsidR="003E6320" w:rsidRPr="008153C2">
              <w:rPr>
                <w:sz w:val="20"/>
                <w:szCs w:val="20"/>
              </w:rPr>
              <w:t>00</w:t>
            </w:r>
            <w:r w:rsidRPr="008153C2">
              <w:rPr>
                <w:sz w:val="20"/>
                <w:szCs w:val="20"/>
              </w:rPr>
              <w:t xml:space="preserve"> tys. zł</w:t>
            </w:r>
            <w:r w:rsidR="00AB5F8B" w:rsidRPr="008153C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14:paraId="1679320B" w14:textId="77777777" w:rsidR="00104A43" w:rsidRPr="00104A43" w:rsidRDefault="00104A43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281887E" w14:textId="77777777" w:rsidR="00104A43" w:rsidRPr="00104A43" w:rsidRDefault="00104A43" w:rsidP="006378D1">
            <w:pPr>
              <w:jc w:val="both"/>
              <w:rPr>
                <w:sz w:val="20"/>
                <w:szCs w:val="20"/>
              </w:rPr>
            </w:pPr>
          </w:p>
        </w:tc>
      </w:tr>
    </w:tbl>
    <w:p w14:paraId="2611F544" w14:textId="77777777" w:rsidR="0048331D" w:rsidRDefault="0048331D">
      <w:r>
        <w:br w:type="page"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1417"/>
      </w:tblGrid>
      <w:tr w:rsidR="00F9473E" w:rsidRPr="00104A43" w14:paraId="1FDC6287" w14:textId="77777777" w:rsidTr="00342520">
        <w:trPr>
          <w:trHeight w:val="340"/>
        </w:trPr>
        <w:tc>
          <w:tcPr>
            <w:tcW w:w="3256" w:type="dxa"/>
            <w:shd w:val="clear" w:color="auto" w:fill="E7E6E6" w:themeFill="background2"/>
            <w:vAlign w:val="center"/>
          </w:tcPr>
          <w:p w14:paraId="14577F18" w14:textId="26159C17" w:rsidR="00F9473E" w:rsidRDefault="00F9473E" w:rsidP="00BC649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Kryterium </w:t>
            </w:r>
            <w:r w:rsidR="00EA7F09"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7BB3733D" w14:textId="578ED0C5" w:rsidR="00F9473E" w:rsidRPr="00517CCD" w:rsidRDefault="00F9473E" w:rsidP="00517CC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CCD">
              <w:rPr>
                <w:rFonts w:ascii="Times New Roman" w:hAnsi="Times New Roman" w:cs="Times New Roman"/>
                <w:b/>
                <w:sz w:val="20"/>
                <w:szCs w:val="20"/>
              </w:rPr>
              <w:t>0–3 pkt</w:t>
            </w:r>
          </w:p>
        </w:tc>
        <w:tc>
          <w:tcPr>
            <w:tcW w:w="1276" w:type="dxa"/>
            <w:vMerge w:val="restart"/>
            <w:vAlign w:val="center"/>
          </w:tcPr>
          <w:p w14:paraId="2E58DBDB" w14:textId="77777777" w:rsidR="00F9473E" w:rsidRPr="00104A43" w:rsidRDefault="00F9473E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1F71B3B" w14:textId="77777777" w:rsidR="00F9473E" w:rsidRPr="00104A43" w:rsidRDefault="00F9473E" w:rsidP="006378D1">
            <w:pPr>
              <w:jc w:val="both"/>
              <w:rPr>
                <w:sz w:val="20"/>
                <w:szCs w:val="20"/>
              </w:rPr>
            </w:pPr>
          </w:p>
        </w:tc>
      </w:tr>
      <w:tr w:rsidR="00F9473E" w:rsidRPr="00104A43" w14:paraId="5A9B4E10" w14:textId="77777777" w:rsidTr="00481D7A">
        <w:tc>
          <w:tcPr>
            <w:tcW w:w="3256" w:type="dxa"/>
            <w:vAlign w:val="center"/>
          </w:tcPr>
          <w:p w14:paraId="79B05BF3" w14:textId="6ABB3790" w:rsidR="00F9473E" w:rsidRDefault="00F9473E" w:rsidP="00BC649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Zorientowanie projektu Oferenta na efektywne wykorzystanie energii</w:t>
            </w:r>
          </w:p>
        </w:tc>
        <w:tc>
          <w:tcPr>
            <w:tcW w:w="3118" w:type="dxa"/>
            <w:vAlign w:val="center"/>
          </w:tcPr>
          <w:p w14:paraId="068112B2" w14:textId="4E16CA79" w:rsidR="00F9473E" w:rsidRDefault="00F9473E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otrzyma punkty, jeżeli uwzględnia rozwiązana przyczyniające się do efektywnego wykorzystania energii (EWE) oraz uwzględnia wykorzystanie odnawialnych źródeł energii (OZE):</w:t>
            </w:r>
          </w:p>
          <w:p w14:paraId="7F2E6593" w14:textId="40E3A142" w:rsidR="00F9473E" w:rsidRDefault="00F9473E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pkt – projekt nie uwzględnia rozwiązania przyczyniające się do EWE lub wykorzystania OZE;</w:t>
            </w:r>
          </w:p>
          <w:p w14:paraId="7DC471C2" w14:textId="7C55B5DA" w:rsidR="00F9473E" w:rsidRPr="007123A3" w:rsidRDefault="00F9473E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pkt – projekt uwzględnia rozwiązania przyczyniające się do EWE lub wykorzystania OZE.</w:t>
            </w:r>
          </w:p>
        </w:tc>
        <w:tc>
          <w:tcPr>
            <w:tcW w:w="1276" w:type="dxa"/>
            <w:vMerge/>
            <w:vAlign w:val="center"/>
          </w:tcPr>
          <w:p w14:paraId="744D22AC" w14:textId="77777777" w:rsidR="00F9473E" w:rsidRPr="00104A43" w:rsidRDefault="00F9473E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E3822C9" w14:textId="77777777" w:rsidR="00F9473E" w:rsidRPr="00104A43" w:rsidRDefault="00F9473E" w:rsidP="006378D1">
            <w:pPr>
              <w:jc w:val="both"/>
              <w:rPr>
                <w:sz w:val="20"/>
                <w:szCs w:val="20"/>
              </w:rPr>
            </w:pPr>
          </w:p>
        </w:tc>
      </w:tr>
      <w:tr w:rsidR="00EA7F09" w:rsidRPr="00104A43" w14:paraId="5AF85978" w14:textId="77777777" w:rsidTr="00233E24">
        <w:tc>
          <w:tcPr>
            <w:tcW w:w="3256" w:type="dxa"/>
            <w:shd w:val="clear" w:color="auto" w:fill="E7E6E6" w:themeFill="background2"/>
            <w:vAlign w:val="center"/>
          </w:tcPr>
          <w:p w14:paraId="061D64B6" w14:textId="0DDEC7EB" w:rsidR="00EA7F09" w:rsidRDefault="00EA7F09" w:rsidP="00BC649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5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30AD456D" w14:textId="776AA1F6" w:rsidR="00EA7F09" w:rsidRPr="00EA7F09" w:rsidRDefault="00EA7F09" w:rsidP="00EA7F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1–</w:t>
            </w:r>
            <w:r w:rsidRPr="00EA7F09">
              <w:rPr>
                <w:rFonts w:ascii="Times New Roman" w:hAnsi="Times New Roman" w:cs="Times New Roman"/>
                <w:b/>
                <w:sz w:val="20"/>
                <w:szCs w:val="20"/>
              </w:rPr>
              <w:t>4 pkt</w:t>
            </w:r>
          </w:p>
        </w:tc>
        <w:tc>
          <w:tcPr>
            <w:tcW w:w="1276" w:type="dxa"/>
            <w:vMerge w:val="restart"/>
            <w:vAlign w:val="center"/>
          </w:tcPr>
          <w:p w14:paraId="024D3FFE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9C9B22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</w:tr>
      <w:tr w:rsidR="00EA7F09" w:rsidRPr="00104A43" w14:paraId="2900CDE5" w14:textId="77777777" w:rsidTr="00481D7A">
        <w:tc>
          <w:tcPr>
            <w:tcW w:w="3256" w:type="dxa"/>
            <w:vAlign w:val="center"/>
          </w:tcPr>
          <w:p w14:paraId="39AD3F57" w14:textId="18124A1E" w:rsidR="00EA7F09" w:rsidRDefault="00EA7F09" w:rsidP="00BC649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Kompleksowość zaplanowanych </w:t>
            </w:r>
            <w:r>
              <w:rPr>
                <w:sz w:val="20"/>
                <w:szCs w:val="20"/>
              </w:rPr>
              <w:br/>
              <w:t>w projekcie działań przyczyniających się do rozwiązania problemów społecznych na terenie rewitalizowanym</w:t>
            </w:r>
          </w:p>
        </w:tc>
        <w:tc>
          <w:tcPr>
            <w:tcW w:w="3118" w:type="dxa"/>
            <w:vAlign w:val="center"/>
          </w:tcPr>
          <w:p w14:paraId="19F409A3" w14:textId="77777777" w:rsidR="00EA7F09" w:rsidRDefault="00EA7F09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Punkty przyznawane projektom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pełni odpowiadającym na faktyczne problemy społeczne, oddziałującym w sferze gospodarczej, technicznej, środowiskowej i przestrzenno-funkcjonalnej.</w:t>
            </w:r>
          </w:p>
          <w:p w14:paraId="7A94C0B7" w14:textId="37B22B09" w:rsidR="00EA7F09" w:rsidRDefault="00EA7F09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Punkty przyznawane będą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następujący sposób:</w:t>
            </w:r>
          </w:p>
          <w:p w14:paraId="740F49A1" w14:textId="77777777" w:rsidR="00EA7F09" w:rsidRDefault="00EA7F09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pkt – projekt oddziałuje w 1 sferze,</w:t>
            </w:r>
          </w:p>
          <w:p w14:paraId="59C29E97" w14:textId="196B0A52" w:rsidR="00EA7F09" w:rsidRDefault="00EA7F09" w:rsidP="00EA7F09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pkt – projekt oddziałuje w 2 sferach,</w:t>
            </w:r>
          </w:p>
          <w:p w14:paraId="1A4AFEBE" w14:textId="420B3415" w:rsidR="00EA7F09" w:rsidRDefault="00EA7F09" w:rsidP="00EA7F09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pkt – projekt oddziałuje w 3 sferach,</w:t>
            </w:r>
          </w:p>
          <w:p w14:paraId="4663BB5B" w14:textId="2F04F8F4" w:rsidR="00EA7F09" w:rsidRDefault="00EA7F09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pkt – projekt oddziałuje w 4 sferach.</w:t>
            </w:r>
          </w:p>
        </w:tc>
        <w:tc>
          <w:tcPr>
            <w:tcW w:w="1276" w:type="dxa"/>
            <w:vMerge/>
            <w:vAlign w:val="center"/>
          </w:tcPr>
          <w:p w14:paraId="7B176839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C064E90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</w:tr>
      <w:tr w:rsidR="00EA7F09" w:rsidRPr="00104A43" w14:paraId="6AB476C2" w14:textId="77777777" w:rsidTr="00EA7F09">
        <w:tc>
          <w:tcPr>
            <w:tcW w:w="3256" w:type="dxa"/>
            <w:shd w:val="clear" w:color="auto" w:fill="E7E6E6" w:themeFill="background2"/>
            <w:vAlign w:val="center"/>
          </w:tcPr>
          <w:p w14:paraId="37BB894D" w14:textId="6F34CB58" w:rsidR="00EA7F09" w:rsidRDefault="00EA7F09" w:rsidP="00BC649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6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308F1C9A" w14:textId="0C627AB7" w:rsidR="00EA7F09" w:rsidRPr="00EA7F09" w:rsidRDefault="0048331D" w:rsidP="00EA7F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A7F09" w:rsidRPr="00EA7F09">
              <w:rPr>
                <w:rFonts w:ascii="Times New Roman" w:hAnsi="Times New Roman" w:cs="Times New Roman"/>
                <w:b/>
                <w:sz w:val="20"/>
                <w:szCs w:val="20"/>
              </w:rPr>
              <w:t>–3 pkt</w:t>
            </w:r>
          </w:p>
        </w:tc>
        <w:tc>
          <w:tcPr>
            <w:tcW w:w="1276" w:type="dxa"/>
            <w:vMerge w:val="restart"/>
            <w:vAlign w:val="center"/>
          </w:tcPr>
          <w:p w14:paraId="7D48FA50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3B7BC01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</w:tr>
      <w:tr w:rsidR="00EA7F09" w:rsidRPr="00104A43" w14:paraId="66C806E8" w14:textId="77777777" w:rsidTr="00481D7A">
        <w:tc>
          <w:tcPr>
            <w:tcW w:w="3256" w:type="dxa"/>
            <w:vAlign w:val="center"/>
          </w:tcPr>
          <w:p w14:paraId="3719FB60" w14:textId="1E39FD2F" w:rsidR="00EA7F09" w:rsidRDefault="00EA7F09" w:rsidP="00BC649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Wpływ projektu na tworzenie nowych miejsc pracy</w:t>
            </w:r>
          </w:p>
        </w:tc>
        <w:tc>
          <w:tcPr>
            <w:tcW w:w="3118" w:type="dxa"/>
            <w:vAlign w:val="center"/>
          </w:tcPr>
          <w:p w14:paraId="42377983" w14:textId="77777777" w:rsidR="00EA7F09" w:rsidRDefault="00EA7F09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 utworzona będzie od ilości utworzonych nowych miejsc pracy w ekwiwalencie pełnego czasu pracy (EPC).</w:t>
            </w:r>
          </w:p>
          <w:p w14:paraId="361ABF7B" w14:textId="77777777" w:rsidR="00EA7F09" w:rsidRDefault="00EA7F09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Sposób przyznawania punktów:</w:t>
            </w:r>
          </w:p>
          <w:p w14:paraId="1667C0B3" w14:textId="77777777" w:rsidR="00EA7F09" w:rsidRDefault="00EA7F09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pkt. – projekt nie generuje nowych miejsc pracy,</w:t>
            </w:r>
          </w:p>
          <w:p w14:paraId="69ADAB73" w14:textId="77777777" w:rsidR="00EA7F09" w:rsidRDefault="00EA7F09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pkt. – projekt generuje do 1 nowego etatu,</w:t>
            </w:r>
          </w:p>
          <w:p w14:paraId="2F97949D" w14:textId="77777777" w:rsidR="00EA7F09" w:rsidRDefault="00EA7F09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pkt. – projekt generuje powyżej 1 i do 2 pełnych etatów,</w:t>
            </w:r>
          </w:p>
          <w:p w14:paraId="7ACD53F6" w14:textId="122A5BD0" w:rsidR="00EA7F09" w:rsidRDefault="00EA7F09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pkt. – projekt generuje więcej niż 2 pełne etaty.</w:t>
            </w:r>
          </w:p>
        </w:tc>
        <w:tc>
          <w:tcPr>
            <w:tcW w:w="1276" w:type="dxa"/>
            <w:vMerge/>
            <w:vAlign w:val="center"/>
          </w:tcPr>
          <w:p w14:paraId="321AF19D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EB3E794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</w:tr>
    </w:tbl>
    <w:p w14:paraId="5BBC9DBD" w14:textId="239FB5C9" w:rsidR="003B7B56" w:rsidRDefault="003B7B56"/>
    <w:p w14:paraId="58893AC0" w14:textId="773036E7" w:rsidR="003B7B56" w:rsidRDefault="003B7B56"/>
    <w:p w14:paraId="0FB728A4" w14:textId="77777777" w:rsidR="003B7B56" w:rsidRDefault="003B7B56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1417"/>
      </w:tblGrid>
      <w:tr w:rsidR="00EA7F09" w:rsidRPr="00104A43" w14:paraId="3A80CE58" w14:textId="77777777" w:rsidTr="00EA7F09">
        <w:tc>
          <w:tcPr>
            <w:tcW w:w="3256" w:type="dxa"/>
            <w:shd w:val="clear" w:color="auto" w:fill="E7E6E6" w:themeFill="background2"/>
            <w:vAlign w:val="center"/>
          </w:tcPr>
          <w:p w14:paraId="48A87929" w14:textId="69AB9FC9" w:rsidR="00EA7F09" w:rsidRDefault="00EA7F09" w:rsidP="00BC649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Kryterium 7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023CE55A" w14:textId="768FBB6E" w:rsidR="00EA7F09" w:rsidRPr="0048331D" w:rsidRDefault="0048331D" w:rsidP="004833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31D">
              <w:rPr>
                <w:rFonts w:ascii="Times New Roman" w:hAnsi="Times New Roman" w:cs="Times New Roman"/>
                <w:b/>
                <w:sz w:val="20"/>
                <w:szCs w:val="20"/>
              </w:rPr>
              <w:t>0–1 pkt</w:t>
            </w:r>
          </w:p>
        </w:tc>
        <w:tc>
          <w:tcPr>
            <w:tcW w:w="1276" w:type="dxa"/>
            <w:vMerge w:val="restart"/>
            <w:vAlign w:val="center"/>
          </w:tcPr>
          <w:p w14:paraId="75375DCC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164C7A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</w:tr>
      <w:tr w:rsidR="00EA7F09" w:rsidRPr="00104A43" w14:paraId="5B3C1DBD" w14:textId="77777777" w:rsidTr="00481D7A">
        <w:tc>
          <w:tcPr>
            <w:tcW w:w="3256" w:type="dxa"/>
            <w:vAlign w:val="center"/>
          </w:tcPr>
          <w:p w14:paraId="3F9EFAA5" w14:textId="019FE78F" w:rsidR="00EA7F09" w:rsidRDefault="00EA7F09" w:rsidP="00BC649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Zgodność projektu z obowiązującymi przepisami prawa oraz obowiązującymi </w:t>
            </w:r>
            <w:r w:rsidR="0048331D">
              <w:rPr>
                <w:sz w:val="20"/>
                <w:szCs w:val="20"/>
              </w:rPr>
              <w:t>wytycznymi</w:t>
            </w:r>
          </w:p>
        </w:tc>
        <w:tc>
          <w:tcPr>
            <w:tcW w:w="311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2"/>
            </w:tblGrid>
            <w:tr w:rsidR="0048331D" w:rsidRPr="0048331D" w14:paraId="098CCC9D" w14:textId="77777777">
              <w:trPr>
                <w:trHeight w:val="1325"/>
              </w:trPr>
              <w:tc>
                <w:tcPr>
                  <w:tcW w:w="0" w:type="auto"/>
                </w:tcPr>
                <w:p w14:paraId="19330920" w14:textId="77777777" w:rsidR="0048331D" w:rsidRDefault="0048331D" w:rsidP="0048331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78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331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Przy ocenie kryterium sprawdzane będzie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331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w szczególności, czy projekt jest zgodny z obowiązującymi przepisami prawa odnoszącymi się do jego stosowania oraz wytycznymi Ministra właściwego ds. rozwoju regionalnego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331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 wytycznymi Instytucji Zarządzającej RPOWŚ na lata 2014-2020. Przedmiotem analizy będzie zgodność podstawowych parametrów technicznych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331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z obowiązującymi aktami prawnymi dotyczącymi realizowanej inwestycji oraz kwestie prawne związane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331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z realizacją projektu np. własność gruntów/obiektów, posiadanie niezbędnych dokumentów/decyzji umożliwiających jego realizację, zgodność z branżowymi aktami prawnymi (w zależności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od zakresu rzeczowego projektu). </w:t>
                  </w:r>
                </w:p>
                <w:p w14:paraId="75EE52C5" w14:textId="77777777" w:rsidR="0048331D" w:rsidRDefault="0048331D" w:rsidP="0048331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78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0 pkt. – brak gotowości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dokumentacyjnej do realizacji projektu,</w:t>
                  </w:r>
                </w:p>
                <w:p w14:paraId="4D71BD2A" w14:textId="77777777" w:rsidR="0048331D" w:rsidRDefault="0048331D" w:rsidP="0048331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78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pkt. – wykazana gotowość dokumentacyjna,</w:t>
                  </w:r>
                </w:p>
                <w:p w14:paraId="479A67CC" w14:textId="0CC350DB" w:rsidR="0048331D" w:rsidRPr="0048331D" w:rsidRDefault="0048331D" w:rsidP="0048331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78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Projekty, których kryterium nie dotyczy uzyskują 1 pkt. </w:t>
                  </w:r>
                </w:p>
              </w:tc>
            </w:tr>
          </w:tbl>
          <w:p w14:paraId="51025BE4" w14:textId="77777777" w:rsidR="00EA7F09" w:rsidRDefault="00EA7F09" w:rsidP="007123A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28C0C66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1C48557" w14:textId="77777777" w:rsidR="00EA7F09" w:rsidRPr="00104A43" w:rsidRDefault="00EA7F09" w:rsidP="006378D1">
            <w:pPr>
              <w:jc w:val="both"/>
              <w:rPr>
                <w:sz w:val="20"/>
                <w:szCs w:val="20"/>
              </w:rPr>
            </w:pPr>
          </w:p>
        </w:tc>
      </w:tr>
      <w:tr w:rsidR="00481D7A" w:rsidRPr="00104A43" w14:paraId="4FF1CC59" w14:textId="77777777" w:rsidTr="00AB5F8B">
        <w:trPr>
          <w:trHeight w:val="398"/>
        </w:trPr>
        <w:tc>
          <w:tcPr>
            <w:tcW w:w="3256" w:type="dxa"/>
            <w:shd w:val="clear" w:color="auto" w:fill="AEAAAA" w:themeFill="background2" w:themeFillShade="BF"/>
            <w:vAlign w:val="center"/>
          </w:tcPr>
          <w:p w14:paraId="33D1D91C" w14:textId="77777777" w:rsidR="00481D7A" w:rsidRPr="00481D7A" w:rsidRDefault="00481D7A" w:rsidP="00481D7A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481D7A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3118" w:type="dxa"/>
            <w:shd w:val="clear" w:color="auto" w:fill="AEAAAA" w:themeFill="background2" w:themeFillShade="BF"/>
            <w:vAlign w:val="center"/>
          </w:tcPr>
          <w:p w14:paraId="1482D806" w14:textId="0B7F1A03" w:rsidR="00481D7A" w:rsidRPr="00481D7A" w:rsidRDefault="00EF1745" w:rsidP="00481D7A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833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shd w:val="clear" w:color="auto" w:fill="AEAAAA" w:themeFill="background2" w:themeFillShade="BF"/>
            <w:vAlign w:val="center"/>
          </w:tcPr>
          <w:p w14:paraId="7AA61147" w14:textId="77777777" w:rsidR="00481D7A" w:rsidRPr="00104A43" w:rsidRDefault="00481D7A" w:rsidP="006378D1">
            <w:pPr>
              <w:jc w:val="both"/>
              <w:rPr>
                <w:sz w:val="20"/>
                <w:szCs w:val="20"/>
              </w:rPr>
            </w:pPr>
          </w:p>
        </w:tc>
      </w:tr>
    </w:tbl>
    <w:p w14:paraId="0A396068" w14:textId="77777777" w:rsidR="00FF35EB" w:rsidRPr="00FF35EB" w:rsidRDefault="00FF35EB" w:rsidP="00CF14E5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585E7" w14:textId="49B754F4" w:rsidR="00FF35EB" w:rsidRDefault="00F9473E" w:rsidP="00727C65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column"/>
      </w:r>
      <w:r w:rsidR="00D33447">
        <w:rPr>
          <w:rFonts w:ascii="Times New Roman" w:hAnsi="Times New Roman" w:cs="Times New Roman"/>
          <w:sz w:val="24"/>
          <w:szCs w:val="24"/>
        </w:rPr>
        <w:lastRenderedPageBreak/>
        <w:t>Raków</w:t>
      </w:r>
      <w:r w:rsidR="00727C65">
        <w:rPr>
          <w:rFonts w:ascii="Times New Roman" w:hAnsi="Times New Roman" w:cs="Times New Roman"/>
          <w:sz w:val="24"/>
          <w:szCs w:val="24"/>
        </w:rPr>
        <w:t>, dnia …………………….</w:t>
      </w:r>
    </w:p>
    <w:p w14:paraId="1F8EAF35" w14:textId="77777777" w:rsidR="00727C65" w:rsidRPr="00CF14E5" w:rsidRDefault="00727C65" w:rsidP="00727C65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3FE45840" w14:textId="77777777" w:rsidR="00CF14E5" w:rsidRPr="00727C65" w:rsidRDefault="00727C65" w:rsidP="00727C6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7C65">
        <w:rPr>
          <w:rFonts w:ascii="Times New Roman" w:hAnsi="Times New Roman" w:cs="Times New Roman"/>
          <w:i/>
          <w:sz w:val="24"/>
          <w:szCs w:val="24"/>
        </w:rPr>
        <w:t>…………………………………….</w:t>
      </w:r>
    </w:p>
    <w:p w14:paraId="361A5A7B" w14:textId="77777777" w:rsidR="00727C65" w:rsidRDefault="00727C65" w:rsidP="00727C6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727C65">
        <w:rPr>
          <w:rFonts w:ascii="Times New Roman" w:hAnsi="Times New Roman" w:cs="Times New Roman"/>
          <w:i/>
          <w:sz w:val="20"/>
          <w:szCs w:val="20"/>
        </w:rPr>
        <w:t>Podpis oceniającego</w:t>
      </w:r>
    </w:p>
    <w:p w14:paraId="2C0DE23F" w14:textId="77777777" w:rsidR="00727C65" w:rsidRDefault="00727C65" w:rsidP="00727C65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BAD6241" w14:textId="77777777" w:rsidR="00727C65" w:rsidRPr="00727C65" w:rsidRDefault="00727C65" w:rsidP="00727C65">
      <w:pPr>
        <w:jc w:val="right"/>
        <w:rPr>
          <w:rFonts w:ascii="Times New Roman" w:hAnsi="Times New Roman" w:cs="Times New Roman"/>
          <w:sz w:val="24"/>
          <w:szCs w:val="24"/>
        </w:rPr>
      </w:pPr>
      <w:r w:rsidRPr="00727C65">
        <w:rPr>
          <w:rFonts w:ascii="Times New Roman" w:hAnsi="Times New Roman" w:cs="Times New Roman"/>
          <w:sz w:val="24"/>
          <w:szCs w:val="24"/>
        </w:rPr>
        <w:t>Zatwierdzam:</w:t>
      </w:r>
    </w:p>
    <w:p w14:paraId="359F2983" w14:textId="77777777" w:rsidR="00727C65" w:rsidRPr="00727C65" w:rsidRDefault="00727C65" w:rsidP="00727C6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6084E86" w14:textId="77777777" w:rsidR="00727C65" w:rsidRDefault="00727C65" w:rsidP="00727C6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……………………………………………</w:t>
      </w:r>
    </w:p>
    <w:p w14:paraId="77B92C8A" w14:textId="77777777" w:rsidR="00727C65" w:rsidRPr="00727C65" w:rsidRDefault="00727C65" w:rsidP="00727C6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727C65">
        <w:rPr>
          <w:rFonts w:ascii="Times New Roman" w:hAnsi="Times New Roman" w:cs="Times New Roman"/>
          <w:i/>
          <w:sz w:val="20"/>
          <w:szCs w:val="20"/>
        </w:rPr>
        <w:t>Przewodniczący Komicji Oceniającej</w:t>
      </w:r>
    </w:p>
    <w:p w14:paraId="15EE9D60" w14:textId="77777777" w:rsidR="00CF14E5" w:rsidRPr="00CF14E5" w:rsidRDefault="00CF14E5" w:rsidP="006A1E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82D6F" w14:textId="77777777" w:rsidR="006A1E0E" w:rsidRPr="00CF14E5" w:rsidRDefault="006A1E0E" w:rsidP="006A1E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3F90F" w14:textId="77777777" w:rsidR="006A1E0E" w:rsidRPr="006A1E0E" w:rsidRDefault="006A1E0E" w:rsidP="006A1E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1E0E" w:rsidRPr="006A1E0E" w:rsidSect="00CF14E5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3274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327459" w16cid:durableId="1D7CA8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07BA7" w14:textId="77777777" w:rsidR="005C023F" w:rsidRDefault="005C023F" w:rsidP="006A1E0E">
      <w:pPr>
        <w:spacing w:after="0" w:line="240" w:lineRule="auto"/>
      </w:pPr>
      <w:r>
        <w:separator/>
      </w:r>
    </w:p>
  </w:endnote>
  <w:endnote w:type="continuationSeparator" w:id="0">
    <w:p w14:paraId="152FBD34" w14:textId="77777777" w:rsidR="005C023F" w:rsidRDefault="005C023F" w:rsidP="006A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AFF20" w14:textId="77777777" w:rsidR="005C023F" w:rsidRDefault="005C023F" w:rsidP="006A1E0E">
      <w:pPr>
        <w:spacing w:after="0" w:line="240" w:lineRule="auto"/>
      </w:pPr>
      <w:r>
        <w:separator/>
      </w:r>
    </w:p>
  </w:footnote>
  <w:footnote w:type="continuationSeparator" w:id="0">
    <w:p w14:paraId="0FD87C44" w14:textId="77777777" w:rsidR="005C023F" w:rsidRDefault="005C023F" w:rsidP="006A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64"/>
      <w:gridCol w:w="3366"/>
      <w:gridCol w:w="3256"/>
    </w:tblGrid>
    <w:tr w:rsidR="00CF14E5" w14:paraId="35C1A8D2" w14:textId="77777777" w:rsidTr="004B3FA1">
      <w:tc>
        <w:tcPr>
          <w:tcW w:w="1396" w:type="pct"/>
          <w:shd w:val="clear" w:color="auto" w:fill="FFFFFF" w:themeFill="background1"/>
        </w:tcPr>
        <w:p w14:paraId="679463FE" w14:textId="77777777" w:rsidR="00CF14E5" w:rsidRDefault="00CF14E5" w:rsidP="00CF14E5">
          <w:pPr>
            <w:rPr>
              <w:rFonts w:asciiTheme="minorHAnsi" w:hAnsiTheme="minorHAnsi"/>
              <w:noProof/>
              <w:lang w:eastAsia="pl-PL"/>
            </w:rPr>
          </w:pPr>
          <w:bookmarkStart w:id="1" w:name="_Hlk491766546"/>
          <w:r>
            <w:rPr>
              <w:noProof/>
              <w:lang w:eastAsia="pl-PL"/>
            </w:rPr>
            <w:drawing>
              <wp:inline distT="0" distB="0" distL="0" distR="0" wp14:anchorId="51D3E35E" wp14:editId="48C6772C">
                <wp:extent cx="1295403" cy="548641"/>
                <wp:effectExtent l="0" t="0" r="0" b="381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fe_rpo_mono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2" w:type="pct"/>
          <w:shd w:val="clear" w:color="auto" w:fill="FFFFFF" w:themeFill="background1"/>
        </w:tcPr>
        <w:p w14:paraId="42CCE888" w14:textId="77777777" w:rsidR="00CF14E5" w:rsidRDefault="00CF14E5" w:rsidP="00CF14E5">
          <w:pPr>
            <w:ind w:left="-58" w:right="130"/>
            <w:jc w:val="center"/>
            <w:rPr>
              <w:rFonts w:asciiTheme="minorHAnsi" w:hAnsiTheme="minorHAns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00D6ADA7" wp14:editId="46D08AE7">
                <wp:extent cx="1207010" cy="548641"/>
                <wp:effectExtent l="0" t="0" r="0" b="381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ws_mono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010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2" w:type="pct"/>
          <w:shd w:val="clear" w:color="auto" w:fill="FFFFFF" w:themeFill="background1"/>
        </w:tcPr>
        <w:p w14:paraId="4A017A67" w14:textId="77777777" w:rsidR="00CF14E5" w:rsidRDefault="00CF14E5" w:rsidP="00CF14E5">
          <w:pPr>
            <w:jc w:val="right"/>
            <w:rPr>
              <w:rFonts w:asciiTheme="minorHAnsi" w:hAnsiTheme="minorHAns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496D9257" wp14:editId="0B93F16B">
                <wp:extent cx="1828804" cy="548641"/>
                <wp:effectExtent l="0" t="0" r="0" b="381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ue_efrr_mono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4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1764D3D" w14:textId="77777777" w:rsidR="006A1E0E" w:rsidRDefault="006A1E0E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kasz p">
    <w15:presenceInfo w15:providerId="Windows Live" w15:userId="2c575d3da7999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0E"/>
    <w:rsid w:val="00025F78"/>
    <w:rsid w:val="000603ED"/>
    <w:rsid w:val="0007257E"/>
    <w:rsid w:val="000C44B5"/>
    <w:rsid w:val="000D434F"/>
    <w:rsid w:val="00104A43"/>
    <w:rsid w:val="00223E80"/>
    <w:rsid w:val="00233E24"/>
    <w:rsid w:val="002F0DFD"/>
    <w:rsid w:val="00342520"/>
    <w:rsid w:val="003B7B56"/>
    <w:rsid w:val="003E6320"/>
    <w:rsid w:val="00475FAD"/>
    <w:rsid w:val="00481D7A"/>
    <w:rsid w:val="0048331D"/>
    <w:rsid w:val="00517CCD"/>
    <w:rsid w:val="00581C04"/>
    <w:rsid w:val="00585122"/>
    <w:rsid w:val="005B1004"/>
    <w:rsid w:val="005C023F"/>
    <w:rsid w:val="006378D1"/>
    <w:rsid w:val="006A1E0E"/>
    <w:rsid w:val="006B7A01"/>
    <w:rsid w:val="006D4D9D"/>
    <w:rsid w:val="007123A3"/>
    <w:rsid w:val="00727C65"/>
    <w:rsid w:val="008153C2"/>
    <w:rsid w:val="00966C48"/>
    <w:rsid w:val="009907CA"/>
    <w:rsid w:val="00A507E6"/>
    <w:rsid w:val="00AB5F8B"/>
    <w:rsid w:val="00AC61E6"/>
    <w:rsid w:val="00AC759B"/>
    <w:rsid w:val="00B143D2"/>
    <w:rsid w:val="00BA1BE7"/>
    <w:rsid w:val="00BA6C90"/>
    <w:rsid w:val="00BB368D"/>
    <w:rsid w:val="00BC6499"/>
    <w:rsid w:val="00BD0655"/>
    <w:rsid w:val="00BD5B92"/>
    <w:rsid w:val="00BF73EC"/>
    <w:rsid w:val="00C0667C"/>
    <w:rsid w:val="00CA71B6"/>
    <w:rsid w:val="00CE6B4C"/>
    <w:rsid w:val="00CF14E5"/>
    <w:rsid w:val="00D0367D"/>
    <w:rsid w:val="00D26A1F"/>
    <w:rsid w:val="00D33447"/>
    <w:rsid w:val="00D7046E"/>
    <w:rsid w:val="00DB373A"/>
    <w:rsid w:val="00DF21E0"/>
    <w:rsid w:val="00DF54FA"/>
    <w:rsid w:val="00E30361"/>
    <w:rsid w:val="00E77B08"/>
    <w:rsid w:val="00E90E56"/>
    <w:rsid w:val="00EA7F09"/>
    <w:rsid w:val="00EF1745"/>
    <w:rsid w:val="00EF1931"/>
    <w:rsid w:val="00F56DBE"/>
    <w:rsid w:val="00F76049"/>
    <w:rsid w:val="00F9473E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91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E0E"/>
  </w:style>
  <w:style w:type="paragraph" w:styleId="Stopka">
    <w:name w:val="footer"/>
    <w:basedOn w:val="Normalny"/>
    <w:link w:val="StopkaZnak"/>
    <w:uiPriority w:val="99"/>
    <w:unhideWhenUsed/>
    <w:rsid w:val="006A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E0E"/>
  </w:style>
  <w:style w:type="table" w:styleId="Tabela-Siatka">
    <w:name w:val="Table Grid"/>
    <w:basedOn w:val="Standardowy"/>
    <w:uiPriority w:val="59"/>
    <w:rsid w:val="00CF14E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F14E5"/>
    <w:pPr>
      <w:ind w:left="720"/>
      <w:contextualSpacing/>
    </w:pPr>
  </w:style>
  <w:style w:type="paragraph" w:customStyle="1" w:styleId="Default">
    <w:name w:val="Default"/>
    <w:rsid w:val="00712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F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E0E"/>
  </w:style>
  <w:style w:type="paragraph" w:styleId="Stopka">
    <w:name w:val="footer"/>
    <w:basedOn w:val="Normalny"/>
    <w:link w:val="StopkaZnak"/>
    <w:uiPriority w:val="99"/>
    <w:unhideWhenUsed/>
    <w:rsid w:val="006A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E0E"/>
  </w:style>
  <w:style w:type="table" w:styleId="Tabela-Siatka">
    <w:name w:val="Table Grid"/>
    <w:basedOn w:val="Standardowy"/>
    <w:uiPriority w:val="59"/>
    <w:rsid w:val="00CF14E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F14E5"/>
    <w:pPr>
      <w:ind w:left="720"/>
      <w:contextualSpacing/>
    </w:pPr>
  </w:style>
  <w:style w:type="paragraph" w:customStyle="1" w:styleId="Default">
    <w:name w:val="Default"/>
    <w:rsid w:val="00712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Swat</dc:creator>
  <cp:lastModifiedBy>Agnieszka Rejnowicz</cp:lastModifiedBy>
  <cp:revision>2</cp:revision>
  <dcterms:created xsi:type="dcterms:W3CDTF">2017-10-02T11:14:00Z</dcterms:created>
  <dcterms:modified xsi:type="dcterms:W3CDTF">2017-10-02T11:14:00Z</dcterms:modified>
</cp:coreProperties>
</file>