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9C68D" w14:textId="34EFE286" w:rsidR="00071641" w:rsidRPr="00FD244A" w:rsidRDefault="00071641" w:rsidP="00071641">
      <w:pPr>
        <w:ind w:left="5400"/>
        <w:jc w:val="right"/>
        <w:rPr>
          <w:rFonts w:ascii="Cambria" w:hAnsi="Cambria" w:cs="Arial"/>
          <w:sz w:val="20"/>
          <w:szCs w:val="20"/>
        </w:rPr>
      </w:pPr>
      <w:r w:rsidRPr="00FD244A">
        <w:rPr>
          <w:rFonts w:ascii="Cambria" w:hAnsi="Cambria" w:cs="Arial"/>
          <w:sz w:val="20"/>
          <w:szCs w:val="20"/>
        </w:rPr>
        <w:t>Raków, dnia</w:t>
      </w:r>
      <w:r>
        <w:rPr>
          <w:rFonts w:ascii="Cambria" w:hAnsi="Cambria" w:cs="Arial"/>
          <w:sz w:val="20"/>
          <w:szCs w:val="20"/>
        </w:rPr>
        <w:t xml:space="preserve"> </w:t>
      </w:r>
      <w:r w:rsidR="00EF16B4">
        <w:rPr>
          <w:rFonts w:ascii="Cambria" w:hAnsi="Cambria" w:cs="Arial"/>
          <w:sz w:val="20"/>
          <w:szCs w:val="20"/>
        </w:rPr>
        <w:t>13</w:t>
      </w:r>
      <w:r w:rsidRPr="00FD244A">
        <w:rPr>
          <w:rFonts w:ascii="Cambria" w:hAnsi="Cambria" w:cs="Arial"/>
          <w:sz w:val="20"/>
          <w:szCs w:val="20"/>
        </w:rPr>
        <w:t>.</w:t>
      </w:r>
      <w:r w:rsidR="00EF16B4">
        <w:rPr>
          <w:rFonts w:ascii="Cambria" w:hAnsi="Cambria" w:cs="Arial"/>
          <w:sz w:val="20"/>
          <w:szCs w:val="20"/>
        </w:rPr>
        <w:t>03</w:t>
      </w:r>
      <w:r w:rsidRPr="00FD244A">
        <w:rPr>
          <w:rFonts w:ascii="Cambria" w:hAnsi="Cambria" w:cs="Arial"/>
          <w:sz w:val="20"/>
          <w:szCs w:val="20"/>
        </w:rPr>
        <w:t>.</w:t>
      </w:r>
      <w:r w:rsidR="00EF16B4" w:rsidRPr="00FD244A">
        <w:rPr>
          <w:rFonts w:ascii="Cambria" w:hAnsi="Cambria" w:cs="Arial"/>
          <w:sz w:val="20"/>
          <w:szCs w:val="20"/>
        </w:rPr>
        <w:t>202</w:t>
      </w:r>
      <w:r w:rsidR="00EF16B4">
        <w:rPr>
          <w:rFonts w:ascii="Cambria" w:hAnsi="Cambria" w:cs="Arial"/>
          <w:sz w:val="20"/>
          <w:szCs w:val="20"/>
        </w:rPr>
        <w:t>3</w:t>
      </w:r>
      <w:r w:rsidR="00EF16B4" w:rsidRPr="00FD244A">
        <w:rPr>
          <w:rFonts w:ascii="Cambria" w:hAnsi="Cambria" w:cs="Arial"/>
          <w:sz w:val="20"/>
          <w:szCs w:val="20"/>
        </w:rPr>
        <w:t xml:space="preserve"> </w:t>
      </w:r>
      <w:proofErr w:type="gramStart"/>
      <w:r w:rsidR="00EF16B4" w:rsidRPr="00FD244A">
        <w:rPr>
          <w:rFonts w:ascii="Cambria" w:hAnsi="Cambria" w:cs="Arial"/>
          <w:sz w:val="20"/>
          <w:szCs w:val="20"/>
        </w:rPr>
        <w:t>r</w:t>
      </w:r>
      <w:proofErr w:type="gramEnd"/>
      <w:r w:rsidR="00EF16B4" w:rsidRPr="00FD244A">
        <w:rPr>
          <w:rFonts w:ascii="Cambria" w:hAnsi="Cambria" w:cs="Arial"/>
          <w:sz w:val="20"/>
          <w:szCs w:val="20"/>
        </w:rPr>
        <w:t>.</w:t>
      </w:r>
      <w:r w:rsidRPr="00FD244A">
        <w:rPr>
          <w:rFonts w:ascii="Cambria" w:hAnsi="Cambria" w:cs="Arial"/>
          <w:sz w:val="20"/>
          <w:szCs w:val="20"/>
        </w:rPr>
        <w:t xml:space="preserve"> </w:t>
      </w:r>
    </w:p>
    <w:p w14:paraId="10F2EED6" w14:textId="77777777" w:rsidR="00071641" w:rsidRPr="00FD244A" w:rsidRDefault="00071641" w:rsidP="00071641">
      <w:pPr>
        <w:pStyle w:val="Tekstpodstawowy"/>
        <w:rPr>
          <w:rFonts w:ascii="Cambria" w:hAnsi="Cambria" w:cs="Arial"/>
          <w:sz w:val="20"/>
          <w:szCs w:val="20"/>
        </w:rPr>
      </w:pPr>
    </w:p>
    <w:p w14:paraId="52C13287" w14:textId="77777777" w:rsidR="00071641" w:rsidRPr="00FD244A" w:rsidRDefault="00071641" w:rsidP="00071641">
      <w:pPr>
        <w:pStyle w:val="Tekstpodstawowy"/>
        <w:rPr>
          <w:rFonts w:ascii="Cambria" w:hAnsi="Cambria" w:cs="Arial"/>
          <w:sz w:val="20"/>
          <w:szCs w:val="20"/>
        </w:rPr>
      </w:pPr>
    </w:p>
    <w:p w14:paraId="58BC3404" w14:textId="77777777" w:rsidR="00071641" w:rsidRPr="00FD244A" w:rsidRDefault="00071641" w:rsidP="00071641">
      <w:pPr>
        <w:spacing w:line="360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  <w:r w:rsidRPr="00FD244A">
        <w:rPr>
          <w:rFonts w:ascii="Cambria" w:hAnsi="Cambria" w:cs="Arial"/>
          <w:b/>
          <w:color w:val="000000"/>
          <w:sz w:val="20"/>
          <w:szCs w:val="20"/>
        </w:rPr>
        <w:t>ZAWIADOMIENIE O WYBORZE OFERTY NAJKORZYSTNIEJSZEJ</w:t>
      </w:r>
    </w:p>
    <w:p w14:paraId="47246887" w14:textId="77777777" w:rsidR="00071641" w:rsidRPr="00FD244A" w:rsidRDefault="00071641" w:rsidP="00071641">
      <w:pPr>
        <w:spacing w:line="360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</w:p>
    <w:p w14:paraId="5E40E871" w14:textId="77777777" w:rsidR="0011639F" w:rsidRDefault="0011639F" w:rsidP="0011639F">
      <w:pPr>
        <w:autoSpaceDE w:val="0"/>
        <w:autoSpaceDN w:val="0"/>
        <w:adjustRightInd w:val="0"/>
        <w:spacing w:after="240"/>
        <w:jc w:val="both"/>
        <w:rPr>
          <w:rFonts w:ascii="Cambria" w:hAnsi="Cambria" w:cs="Arial"/>
          <w:b/>
          <w:sz w:val="20"/>
          <w:szCs w:val="20"/>
        </w:rPr>
      </w:pPr>
      <w:bookmarkStart w:id="0" w:name="_Hlk76567529"/>
      <w:r w:rsidRPr="005E232F">
        <w:rPr>
          <w:rFonts w:asciiTheme="majorHAnsi" w:hAnsiTheme="majorHAnsi" w:cs="Arial"/>
          <w:b/>
          <w:sz w:val="20"/>
          <w:szCs w:val="20"/>
        </w:rPr>
        <w:t>Dot. Postępowania pn. „</w:t>
      </w:r>
      <w:bookmarkEnd w:id="0"/>
      <w:r w:rsidRPr="00BE18BA">
        <w:rPr>
          <w:rFonts w:ascii="Cambria" w:hAnsi="Cambria" w:cs="Arial"/>
          <w:b/>
          <w:sz w:val="20"/>
          <w:szCs w:val="20"/>
        </w:rPr>
        <w:t xml:space="preserve">Wzrost efektywności energetycznej w sektorze publicznym w Gminie Raków poprzez kompleksową termomodernizację budynku Urzędu Gminy </w:t>
      </w:r>
      <w:r w:rsidRPr="003C2CDF">
        <w:rPr>
          <w:rFonts w:ascii="Cambria" w:hAnsi="Cambria" w:cs="Arial"/>
          <w:b/>
          <w:sz w:val="20"/>
          <w:szCs w:val="20"/>
        </w:rPr>
        <w:t xml:space="preserve">„ (Nr postępowania: </w:t>
      </w:r>
      <w:r w:rsidRPr="00BE18BA">
        <w:rPr>
          <w:rFonts w:ascii="Cambria" w:hAnsi="Cambria" w:cs="Arial"/>
          <w:b/>
          <w:sz w:val="20"/>
          <w:szCs w:val="20"/>
        </w:rPr>
        <w:t>IPM.IK.271.1.2023</w:t>
      </w:r>
      <w:r w:rsidRPr="003C2CDF">
        <w:rPr>
          <w:rFonts w:ascii="Cambria" w:hAnsi="Cambria" w:cs="Arial"/>
          <w:b/>
          <w:sz w:val="20"/>
          <w:szCs w:val="20"/>
        </w:rPr>
        <w:t>)</w:t>
      </w:r>
    </w:p>
    <w:p w14:paraId="3107989D" w14:textId="77777777" w:rsidR="00071641" w:rsidRPr="00FD244A" w:rsidRDefault="00071641" w:rsidP="00071641">
      <w:pPr>
        <w:tabs>
          <w:tab w:val="left" w:pos="709"/>
        </w:tabs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14:paraId="55F5F5EB" w14:textId="153690AB" w:rsidR="00071641" w:rsidRPr="0011639F" w:rsidRDefault="00071641" w:rsidP="00071641">
      <w:pPr>
        <w:jc w:val="both"/>
        <w:rPr>
          <w:rFonts w:ascii="Cambria" w:hAnsi="Cambria" w:cs="Arial"/>
          <w:kern w:val="1"/>
          <w:sz w:val="20"/>
          <w:szCs w:val="20"/>
        </w:rPr>
      </w:pPr>
      <w:r w:rsidRPr="00FD244A">
        <w:rPr>
          <w:rFonts w:ascii="Cambria" w:hAnsi="Cambria" w:cs="Arial"/>
          <w:color w:val="000000"/>
          <w:sz w:val="20"/>
          <w:szCs w:val="20"/>
        </w:rPr>
        <w:t xml:space="preserve">Zamawiający, </w:t>
      </w:r>
      <w:r w:rsidRPr="002C3509">
        <w:rPr>
          <w:rFonts w:ascii="Cambria" w:hAnsi="Cambria" w:cs="Arial"/>
          <w:b/>
          <w:sz w:val="20"/>
          <w:szCs w:val="20"/>
        </w:rPr>
        <w:t>Gmina Raków, ul. Ogrodowa 1, 26-035 Raków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, działając na mocy art. 253 ustawy z dnia 11 września 2019 r. – Prawo zamówień publicznych </w:t>
      </w:r>
      <w:r w:rsidRPr="00FD244A">
        <w:rPr>
          <w:rFonts w:ascii="Cambria" w:hAnsi="Cambria" w:cs="Arial"/>
          <w:sz w:val="20"/>
          <w:szCs w:val="20"/>
        </w:rPr>
        <w:t xml:space="preserve">(Dz.U. </w:t>
      </w:r>
      <w:proofErr w:type="gramStart"/>
      <w:r w:rsidRPr="00FD244A">
        <w:rPr>
          <w:rFonts w:ascii="Cambria" w:hAnsi="Cambria" w:cs="Arial"/>
          <w:sz w:val="20"/>
          <w:szCs w:val="20"/>
        </w:rPr>
        <w:t>z</w:t>
      </w:r>
      <w:proofErr w:type="gramEnd"/>
      <w:r w:rsidRPr="00FD244A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2022</w:t>
      </w:r>
      <w:r w:rsidRPr="00FD244A">
        <w:rPr>
          <w:rFonts w:ascii="Cambria" w:hAnsi="Cambria" w:cs="Arial"/>
          <w:sz w:val="20"/>
          <w:szCs w:val="20"/>
        </w:rPr>
        <w:t xml:space="preserve"> r. poz. </w:t>
      </w:r>
      <w:r>
        <w:rPr>
          <w:rFonts w:ascii="Cambria" w:hAnsi="Cambria" w:cs="Arial"/>
          <w:sz w:val="20"/>
          <w:szCs w:val="20"/>
        </w:rPr>
        <w:t>1710</w:t>
      </w:r>
      <w:r w:rsidRPr="00FD244A">
        <w:rPr>
          <w:rFonts w:ascii="Cambria" w:hAnsi="Cambria" w:cs="Arial"/>
          <w:sz w:val="20"/>
          <w:szCs w:val="20"/>
        </w:rPr>
        <w:t xml:space="preserve"> ze zm.), zwanej dalej ustawą </w:t>
      </w:r>
      <w:proofErr w:type="spellStart"/>
      <w:r w:rsidRPr="00FD244A">
        <w:rPr>
          <w:rFonts w:ascii="Cambria" w:hAnsi="Cambria" w:cs="Arial"/>
          <w:sz w:val="20"/>
          <w:szCs w:val="20"/>
        </w:rPr>
        <w:t>Pzp</w:t>
      </w:r>
      <w:proofErr w:type="spellEnd"/>
      <w:r w:rsidRPr="00FD244A">
        <w:rPr>
          <w:rFonts w:ascii="Cambria" w:hAnsi="Cambria" w:cs="Arial"/>
          <w:sz w:val="20"/>
          <w:szCs w:val="20"/>
        </w:rPr>
        <w:t>,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zawiadamia, że </w:t>
      </w:r>
      <w:r w:rsidRPr="00FD244A">
        <w:rPr>
          <w:rFonts w:ascii="Cambria" w:hAnsi="Cambria" w:cs="Arial"/>
          <w:kern w:val="1"/>
          <w:sz w:val="20"/>
          <w:szCs w:val="20"/>
        </w:rPr>
        <w:t>jako najkorzystniejsza</w:t>
      </w:r>
      <w:r>
        <w:rPr>
          <w:rFonts w:ascii="Cambria" w:hAnsi="Cambria" w:cs="Arial"/>
          <w:kern w:val="1"/>
          <w:sz w:val="20"/>
          <w:szCs w:val="20"/>
        </w:rPr>
        <w:t xml:space="preserve"> w przedmiotowym postępowaniu</w:t>
      </w:r>
      <w:r w:rsidR="0011639F">
        <w:rPr>
          <w:rFonts w:ascii="Cambria" w:hAnsi="Cambria" w:cs="Arial"/>
          <w:kern w:val="1"/>
          <w:sz w:val="20"/>
          <w:szCs w:val="20"/>
        </w:rPr>
        <w:t xml:space="preserve"> </w:t>
      </w:r>
      <w:r w:rsidRPr="00FD244A">
        <w:rPr>
          <w:rFonts w:ascii="Cambria" w:hAnsi="Cambria" w:cs="Arial"/>
          <w:kern w:val="1"/>
          <w:sz w:val="20"/>
          <w:szCs w:val="20"/>
        </w:rPr>
        <w:t xml:space="preserve">wybrana została </w:t>
      </w:r>
      <w:r w:rsidRPr="00FD244A">
        <w:rPr>
          <w:rFonts w:ascii="Cambria" w:hAnsi="Cambria" w:cs="Arial"/>
          <w:b/>
          <w:kern w:val="1"/>
          <w:sz w:val="20"/>
          <w:szCs w:val="20"/>
        </w:rPr>
        <w:t xml:space="preserve">oferta nr </w:t>
      </w:r>
      <w:r w:rsidR="0011639F">
        <w:rPr>
          <w:rFonts w:ascii="Cambria" w:hAnsi="Cambria" w:cs="Arial"/>
          <w:b/>
          <w:kern w:val="1"/>
          <w:sz w:val="20"/>
          <w:szCs w:val="20"/>
        </w:rPr>
        <w:t>2</w:t>
      </w:r>
      <w:r w:rsidRPr="00FD244A">
        <w:rPr>
          <w:rFonts w:ascii="Cambria" w:hAnsi="Cambria" w:cs="Arial"/>
          <w:b/>
          <w:kern w:val="1"/>
          <w:sz w:val="20"/>
          <w:szCs w:val="20"/>
        </w:rPr>
        <w:t xml:space="preserve"> </w:t>
      </w:r>
      <w:r w:rsidRPr="00FD244A">
        <w:rPr>
          <w:rFonts w:ascii="Cambria" w:hAnsi="Cambria" w:cs="Arial"/>
          <w:color w:val="000000"/>
          <w:sz w:val="20"/>
          <w:szCs w:val="20"/>
        </w:rPr>
        <w:t>złożona przez</w:t>
      </w:r>
      <w:r w:rsidRPr="00FD244A"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  <w:t>:</w:t>
      </w:r>
    </w:p>
    <w:p w14:paraId="57E82218" w14:textId="77777777" w:rsidR="00071641" w:rsidRPr="005E3441" w:rsidRDefault="00071641" w:rsidP="00071641">
      <w:pPr>
        <w:jc w:val="both"/>
        <w:rPr>
          <w:rFonts w:ascii="Cambria" w:hAnsi="Cambria" w:cs="Arial"/>
          <w:kern w:val="1"/>
          <w:sz w:val="20"/>
          <w:szCs w:val="20"/>
        </w:rPr>
      </w:pPr>
    </w:p>
    <w:p w14:paraId="7A94E065" w14:textId="77777777" w:rsidR="0011639F" w:rsidRPr="009A32A8" w:rsidRDefault="0011639F" w:rsidP="0011639F">
      <w:pPr>
        <w:jc w:val="center"/>
        <w:rPr>
          <w:rFonts w:ascii="Cambria" w:hAnsi="Cambria" w:cs="Arial"/>
          <w:b/>
          <w:bCs/>
          <w:sz w:val="20"/>
          <w:szCs w:val="20"/>
        </w:rPr>
      </w:pPr>
      <w:r w:rsidRPr="009A32A8">
        <w:rPr>
          <w:rFonts w:ascii="Cambria" w:hAnsi="Cambria" w:cs="Arial"/>
          <w:b/>
          <w:bCs/>
          <w:sz w:val="20"/>
          <w:szCs w:val="20"/>
        </w:rPr>
        <w:t>Konsorcjum:</w:t>
      </w:r>
    </w:p>
    <w:p w14:paraId="3C716B84" w14:textId="77777777" w:rsidR="0011639F" w:rsidRPr="009A32A8" w:rsidRDefault="0011639F" w:rsidP="0011639F">
      <w:pPr>
        <w:jc w:val="center"/>
        <w:rPr>
          <w:rFonts w:ascii="Cambria" w:hAnsi="Cambria" w:cs="Arial"/>
          <w:b/>
          <w:bCs/>
          <w:sz w:val="20"/>
          <w:szCs w:val="20"/>
        </w:rPr>
      </w:pPr>
      <w:r w:rsidRPr="009A32A8">
        <w:rPr>
          <w:rFonts w:ascii="Cambria" w:hAnsi="Cambria" w:cs="Arial"/>
          <w:b/>
          <w:bCs/>
          <w:sz w:val="20"/>
          <w:szCs w:val="20"/>
        </w:rPr>
        <w:t>Lider:</w:t>
      </w:r>
    </w:p>
    <w:p w14:paraId="66368549" w14:textId="77777777" w:rsidR="0011639F" w:rsidRPr="009A32A8" w:rsidRDefault="0011639F" w:rsidP="0011639F">
      <w:pPr>
        <w:jc w:val="center"/>
        <w:rPr>
          <w:rFonts w:ascii="Cambria" w:hAnsi="Cambria" w:cs="Arial"/>
          <w:b/>
          <w:bCs/>
          <w:sz w:val="20"/>
          <w:szCs w:val="20"/>
        </w:rPr>
      </w:pPr>
      <w:proofErr w:type="spellStart"/>
      <w:r w:rsidRPr="009A32A8">
        <w:rPr>
          <w:rFonts w:ascii="Cambria" w:hAnsi="Cambria" w:cs="Arial"/>
          <w:b/>
          <w:bCs/>
          <w:sz w:val="20"/>
          <w:szCs w:val="20"/>
        </w:rPr>
        <w:t>Sansolar</w:t>
      </w:r>
      <w:proofErr w:type="spellEnd"/>
      <w:r w:rsidRPr="009A32A8">
        <w:rPr>
          <w:rFonts w:ascii="Cambria" w:hAnsi="Cambria" w:cs="Arial"/>
          <w:b/>
          <w:bCs/>
          <w:sz w:val="20"/>
          <w:szCs w:val="20"/>
        </w:rPr>
        <w:t xml:space="preserve"> sp. z. </w:t>
      </w:r>
      <w:proofErr w:type="gramStart"/>
      <w:r w:rsidRPr="009A32A8">
        <w:rPr>
          <w:rFonts w:ascii="Cambria" w:hAnsi="Cambria" w:cs="Arial"/>
          <w:b/>
          <w:bCs/>
          <w:sz w:val="20"/>
          <w:szCs w:val="20"/>
        </w:rPr>
        <w:t>o</w:t>
      </w:r>
      <w:proofErr w:type="gramEnd"/>
      <w:r w:rsidRPr="009A32A8"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 w:rsidRPr="009A32A8">
        <w:rPr>
          <w:rFonts w:ascii="Cambria" w:hAnsi="Cambria" w:cs="Arial"/>
          <w:b/>
          <w:bCs/>
          <w:sz w:val="20"/>
          <w:szCs w:val="20"/>
        </w:rPr>
        <w:t>o</w:t>
      </w:r>
      <w:proofErr w:type="spellEnd"/>
      <w:r w:rsidRPr="009A32A8">
        <w:rPr>
          <w:rFonts w:ascii="Cambria" w:hAnsi="Cambria" w:cs="Arial"/>
          <w:b/>
          <w:bCs/>
          <w:sz w:val="20"/>
          <w:szCs w:val="20"/>
        </w:rPr>
        <w:t>.</w:t>
      </w:r>
    </w:p>
    <w:p w14:paraId="54A435A8" w14:textId="77777777" w:rsidR="0011639F" w:rsidRPr="0011639F" w:rsidRDefault="0011639F" w:rsidP="0011639F">
      <w:pPr>
        <w:jc w:val="center"/>
        <w:rPr>
          <w:rFonts w:ascii="Cambria" w:hAnsi="Cambria" w:cs="Arial"/>
          <w:b/>
          <w:bCs/>
          <w:sz w:val="20"/>
          <w:szCs w:val="20"/>
          <w:lang w:val="en-US"/>
        </w:rPr>
      </w:pPr>
      <w:r w:rsidRPr="0011639F">
        <w:rPr>
          <w:rFonts w:ascii="Cambria" w:hAnsi="Cambria" w:cs="Arial"/>
          <w:b/>
          <w:bCs/>
          <w:sz w:val="20"/>
          <w:szCs w:val="20"/>
          <w:lang w:val="en-US"/>
        </w:rPr>
        <w:t>25-645 Kielce,</w:t>
      </w:r>
    </w:p>
    <w:p w14:paraId="3AAB5CB3" w14:textId="77777777" w:rsidR="0011639F" w:rsidRPr="0011639F" w:rsidRDefault="0011639F" w:rsidP="0011639F">
      <w:pPr>
        <w:jc w:val="center"/>
        <w:rPr>
          <w:rFonts w:ascii="Cambria" w:hAnsi="Cambria" w:cs="Arial"/>
          <w:b/>
          <w:bCs/>
          <w:sz w:val="20"/>
          <w:szCs w:val="20"/>
          <w:lang w:val="en-US"/>
        </w:rPr>
      </w:pPr>
      <w:r w:rsidRPr="0011639F">
        <w:rPr>
          <w:rFonts w:ascii="Cambria" w:hAnsi="Cambria" w:cs="Arial"/>
          <w:b/>
          <w:bCs/>
          <w:sz w:val="20"/>
          <w:szCs w:val="20"/>
          <w:lang w:val="en-US"/>
        </w:rPr>
        <w:t>Partner:</w:t>
      </w:r>
    </w:p>
    <w:p w14:paraId="5B1023BB" w14:textId="77777777" w:rsidR="0011639F" w:rsidRPr="0011639F" w:rsidRDefault="0011639F" w:rsidP="0011639F">
      <w:pPr>
        <w:jc w:val="center"/>
        <w:rPr>
          <w:rFonts w:ascii="Cambria" w:hAnsi="Cambria" w:cs="Arial"/>
          <w:b/>
          <w:bCs/>
          <w:sz w:val="20"/>
          <w:szCs w:val="20"/>
          <w:lang w:val="en-US"/>
        </w:rPr>
      </w:pPr>
      <w:proofErr w:type="gramStart"/>
      <w:r w:rsidRPr="0011639F">
        <w:rPr>
          <w:rFonts w:ascii="Cambria" w:hAnsi="Cambria" w:cs="Arial"/>
          <w:b/>
          <w:bCs/>
          <w:sz w:val="20"/>
          <w:szCs w:val="20"/>
          <w:lang w:val="en-US"/>
        </w:rPr>
        <w:t xml:space="preserve">Innovative Future sp. </w:t>
      </w:r>
      <w:proofErr w:type="spellStart"/>
      <w:r w:rsidRPr="0011639F">
        <w:rPr>
          <w:rFonts w:ascii="Cambria" w:hAnsi="Cambria" w:cs="Arial"/>
          <w:b/>
          <w:bCs/>
          <w:sz w:val="20"/>
          <w:szCs w:val="20"/>
          <w:lang w:val="en-US"/>
        </w:rPr>
        <w:t>z.o</w:t>
      </w:r>
      <w:proofErr w:type="spellEnd"/>
      <w:r w:rsidRPr="0011639F">
        <w:rPr>
          <w:rFonts w:ascii="Cambria" w:hAnsi="Cambria" w:cs="Arial"/>
          <w:b/>
          <w:bCs/>
          <w:sz w:val="20"/>
          <w:szCs w:val="20"/>
          <w:lang w:val="en-US"/>
        </w:rPr>
        <w:t xml:space="preserve"> o.</w:t>
      </w:r>
      <w:proofErr w:type="gramEnd"/>
    </w:p>
    <w:p w14:paraId="15379B92" w14:textId="77777777" w:rsidR="0011639F" w:rsidRPr="005E232F" w:rsidRDefault="0011639F" w:rsidP="0011639F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9A32A8">
        <w:rPr>
          <w:rFonts w:ascii="Cambria" w:hAnsi="Cambria" w:cs="Arial"/>
          <w:b/>
          <w:bCs/>
          <w:sz w:val="20"/>
          <w:szCs w:val="20"/>
        </w:rPr>
        <w:t>25-522 Kielce</w:t>
      </w:r>
    </w:p>
    <w:p w14:paraId="21A431B8" w14:textId="77777777" w:rsidR="00071641" w:rsidRPr="00357637" w:rsidRDefault="00071641" w:rsidP="00071641">
      <w:pPr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5A76586E" w14:textId="77777777" w:rsidR="00071641" w:rsidRPr="00FD244A" w:rsidRDefault="00071641" w:rsidP="00071641">
      <w:pPr>
        <w:jc w:val="both"/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</w:pPr>
    </w:p>
    <w:p w14:paraId="092B5DFD" w14:textId="77777777" w:rsidR="00071641" w:rsidRPr="00FD244A" w:rsidRDefault="00071641" w:rsidP="00071641">
      <w:pPr>
        <w:tabs>
          <w:tab w:val="left" w:pos="0"/>
          <w:tab w:val="left" w:pos="360"/>
        </w:tabs>
        <w:rPr>
          <w:rFonts w:ascii="Cambria" w:hAnsi="Cambria" w:cs="Arial"/>
          <w:color w:val="000000"/>
          <w:sz w:val="20"/>
          <w:szCs w:val="20"/>
          <w:u w:val="single"/>
        </w:rPr>
      </w:pPr>
      <w:r w:rsidRPr="00FD244A">
        <w:rPr>
          <w:rFonts w:ascii="Cambria" w:hAnsi="Cambria" w:cs="Arial"/>
          <w:color w:val="000000"/>
          <w:sz w:val="20"/>
          <w:szCs w:val="20"/>
          <w:u w:val="single"/>
        </w:rPr>
        <w:t>Uzasadnienie wyboru:</w:t>
      </w:r>
    </w:p>
    <w:p w14:paraId="5FC16735" w14:textId="77777777" w:rsidR="00071641" w:rsidRPr="00FD244A" w:rsidRDefault="00071641" w:rsidP="00071641">
      <w:pPr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 xml:space="preserve">Oferta najkorzystniejsza wybrana została zgodnie z art. 239 ust. 1 ustawy </w:t>
      </w:r>
      <w:proofErr w:type="spellStart"/>
      <w:r w:rsidRPr="00FD244A">
        <w:rPr>
          <w:rFonts w:ascii="Cambria" w:hAnsi="Cambria" w:cs="Arial"/>
          <w:bCs/>
          <w:sz w:val="20"/>
          <w:szCs w:val="20"/>
        </w:rPr>
        <w:t>Pzp</w:t>
      </w:r>
      <w:proofErr w:type="spellEnd"/>
      <w:r w:rsidRPr="00FD244A">
        <w:rPr>
          <w:rFonts w:ascii="Cambria" w:hAnsi="Cambria" w:cs="Arial"/>
          <w:bCs/>
          <w:sz w:val="20"/>
          <w:szCs w:val="20"/>
        </w:rPr>
        <w:t xml:space="preserve"> na podstawie kryteriów oceny ofert określonych w specyfikacji warunków zamówienia (dalej: SWZ)</w:t>
      </w:r>
      <w:r w:rsidRPr="00FD244A">
        <w:rPr>
          <w:rFonts w:ascii="Cambria" w:hAnsi="Cambria" w:cs="Arial"/>
          <w:b/>
          <w:bCs/>
          <w:sz w:val="20"/>
          <w:szCs w:val="20"/>
        </w:rPr>
        <w:t>.</w:t>
      </w:r>
    </w:p>
    <w:p w14:paraId="19A15437" w14:textId="77777777" w:rsidR="00071641" w:rsidRPr="00FD244A" w:rsidRDefault="00071641" w:rsidP="00071641">
      <w:pPr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>Oferta otrzymała najwyższą liczbę punktów obliczoną zgodnie ze wzorem określonym w SWZ.</w:t>
      </w:r>
    </w:p>
    <w:p w14:paraId="5D289466" w14:textId="77777777" w:rsidR="00071641" w:rsidRPr="00FD244A" w:rsidRDefault="00071641" w:rsidP="00071641">
      <w:pPr>
        <w:jc w:val="both"/>
        <w:rPr>
          <w:rFonts w:ascii="Cambria" w:hAnsi="Cambria" w:cs="Arial"/>
          <w:color w:val="000000"/>
          <w:sz w:val="20"/>
          <w:szCs w:val="20"/>
        </w:rPr>
      </w:pPr>
    </w:p>
    <w:p w14:paraId="78D205C3" w14:textId="77777777" w:rsidR="00071641" w:rsidRPr="00FD244A" w:rsidRDefault="00071641" w:rsidP="00071641">
      <w:pPr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 xml:space="preserve">Zamawiający przedstawia nazwy (firmy), siedziby wykonawców, którzy złożyli oferty, a także punktację przyznaną ofertom w każdym kryterium oceny ofert i łączną punktację oraz informację o wykluczeniu i odrzuceniu:      </w:t>
      </w:r>
    </w:p>
    <w:p w14:paraId="2C33FB95" w14:textId="77777777" w:rsidR="00071641" w:rsidRPr="00FD244A" w:rsidRDefault="00071641" w:rsidP="00071641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</w:p>
    <w:p w14:paraId="614752C7" w14:textId="77777777" w:rsidR="00071641" w:rsidRPr="00FD244A" w:rsidRDefault="00071641" w:rsidP="00071641">
      <w:pPr>
        <w:tabs>
          <w:tab w:val="right" w:pos="10206"/>
        </w:tabs>
        <w:jc w:val="both"/>
        <w:rPr>
          <w:rFonts w:ascii="Cambria" w:hAnsi="Cambria" w:cs="Arial"/>
          <w:b/>
          <w:bCs/>
          <w:sz w:val="20"/>
          <w:szCs w:val="20"/>
        </w:rPr>
      </w:pPr>
      <w:r w:rsidRPr="00FD244A">
        <w:rPr>
          <w:rFonts w:ascii="Cambria" w:hAnsi="Cambria" w:cs="Arial"/>
          <w:b/>
          <w:bCs/>
          <w:sz w:val="20"/>
          <w:szCs w:val="20"/>
        </w:rPr>
        <w:t>Oferta najkorzystniejsza:</w:t>
      </w:r>
    </w:p>
    <w:p w14:paraId="083F795C" w14:textId="77777777" w:rsidR="00071641" w:rsidRPr="00FD244A" w:rsidRDefault="00071641" w:rsidP="00071641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 xml:space="preserve">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3714"/>
        <w:gridCol w:w="1472"/>
        <w:gridCol w:w="1649"/>
        <w:gridCol w:w="1548"/>
      </w:tblGrid>
      <w:tr w:rsidR="00071641" w:rsidRPr="00FD244A" w14:paraId="3E87B817" w14:textId="77777777" w:rsidTr="00995283">
        <w:trPr>
          <w:trHeight w:val="1349"/>
          <w:jc w:val="center"/>
        </w:trPr>
        <w:tc>
          <w:tcPr>
            <w:tcW w:w="450" w:type="pct"/>
            <w:vAlign w:val="center"/>
          </w:tcPr>
          <w:p w14:paraId="061F6277" w14:textId="77777777" w:rsidR="00071641" w:rsidRPr="00FD244A" w:rsidRDefault="00071641" w:rsidP="00995283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Nr</w:t>
            </w:r>
          </w:p>
          <w:p w14:paraId="7D1130DD" w14:textId="77777777" w:rsidR="00071641" w:rsidRPr="00FD244A" w:rsidRDefault="00071641" w:rsidP="00995283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proofErr w:type="gramStart"/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oferty</w:t>
            </w:r>
            <w:proofErr w:type="gramEnd"/>
          </w:p>
        </w:tc>
        <w:tc>
          <w:tcPr>
            <w:tcW w:w="2016" w:type="pct"/>
            <w:vAlign w:val="center"/>
          </w:tcPr>
          <w:p w14:paraId="178C92FC" w14:textId="77777777" w:rsidR="00071641" w:rsidRPr="00FD244A" w:rsidRDefault="00071641" w:rsidP="00995283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br/>
              <w:t>siedziba wykonawcy</w:t>
            </w:r>
          </w:p>
        </w:tc>
        <w:tc>
          <w:tcPr>
            <w:tcW w:w="799" w:type="pct"/>
            <w:vAlign w:val="center"/>
          </w:tcPr>
          <w:p w14:paraId="06EF9B67" w14:textId="77777777" w:rsidR="00071641" w:rsidRPr="00FD244A" w:rsidRDefault="00071641" w:rsidP="00995283">
            <w:pPr>
              <w:pStyle w:val="Tekstpodstawowy"/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895" w:type="pct"/>
            <w:vAlign w:val="center"/>
          </w:tcPr>
          <w:p w14:paraId="31296754" w14:textId="2D47A32A" w:rsidR="00071641" w:rsidRPr="00FD244A" w:rsidRDefault="00071641" w:rsidP="00995283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 w:rsidR="0011639F">
              <w:rPr>
                <w:rFonts w:ascii="Cambria" w:hAnsi="Cambria" w:cs="Arial"/>
                <w:b/>
                <w:bCs/>
                <w:sz w:val="20"/>
                <w:szCs w:val="20"/>
              </w:rPr>
              <w:t>w</w:t>
            </w:r>
            <w:r w:rsidR="0011639F" w:rsidRPr="004755A2">
              <w:rPr>
                <w:rFonts w:ascii="Cambria" w:hAnsi="Cambria" w:cs="Arial"/>
                <w:b/>
                <w:bCs/>
                <w:sz w:val="20"/>
                <w:szCs w:val="20"/>
              </w:rPr>
              <w:t>ydłużon</w:t>
            </w:r>
            <w:r w:rsidR="0011639F">
              <w:rPr>
                <w:rFonts w:ascii="Cambria" w:hAnsi="Cambria" w:cs="Arial"/>
                <w:b/>
                <w:bCs/>
                <w:sz w:val="20"/>
                <w:szCs w:val="20"/>
              </w:rPr>
              <w:t>ego</w:t>
            </w:r>
            <w:r w:rsidR="0011639F" w:rsidRPr="004755A2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okres udzielonej </w:t>
            </w:r>
            <w:proofErr w:type="gramStart"/>
            <w:r w:rsidR="0011639F" w:rsidRPr="004755A2">
              <w:rPr>
                <w:rFonts w:ascii="Cambria" w:hAnsi="Cambria" w:cs="Arial"/>
                <w:b/>
                <w:bCs/>
                <w:sz w:val="20"/>
                <w:szCs w:val="20"/>
              </w:rPr>
              <w:t>gwarancji jakości</w:t>
            </w:r>
            <w:proofErr w:type="gramEnd"/>
          </w:p>
        </w:tc>
        <w:tc>
          <w:tcPr>
            <w:tcW w:w="840" w:type="pct"/>
            <w:vAlign w:val="center"/>
          </w:tcPr>
          <w:p w14:paraId="1C6DE21A" w14:textId="77777777" w:rsidR="00071641" w:rsidRPr="00FD244A" w:rsidRDefault="00071641" w:rsidP="00995283">
            <w:pPr>
              <w:pStyle w:val="Tekstpodstawowy"/>
              <w:spacing w:before="6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071641" w:rsidRPr="00FD244A" w14:paraId="63A085BB" w14:textId="77777777" w:rsidTr="00995283">
        <w:trPr>
          <w:trHeight w:val="964"/>
          <w:jc w:val="center"/>
        </w:trPr>
        <w:tc>
          <w:tcPr>
            <w:tcW w:w="450" w:type="pct"/>
            <w:vAlign w:val="center"/>
          </w:tcPr>
          <w:p w14:paraId="7EB1B859" w14:textId="097D4B44" w:rsidR="00071641" w:rsidRPr="00FD244A" w:rsidRDefault="0011639F" w:rsidP="00995283">
            <w:pPr>
              <w:ind w:left="72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pct"/>
            <w:vAlign w:val="center"/>
          </w:tcPr>
          <w:p w14:paraId="4A85450D" w14:textId="77777777" w:rsidR="0011639F" w:rsidRPr="009A32A8" w:rsidRDefault="0011639F" w:rsidP="0011639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A32A8">
              <w:rPr>
                <w:rFonts w:ascii="Cambria" w:hAnsi="Cambria" w:cs="Arial"/>
                <w:b/>
                <w:bCs/>
                <w:sz w:val="20"/>
                <w:szCs w:val="20"/>
              </w:rPr>
              <w:t>Konsorcjum:</w:t>
            </w:r>
          </w:p>
          <w:p w14:paraId="75B6CE93" w14:textId="77777777" w:rsidR="0011639F" w:rsidRPr="009A32A8" w:rsidRDefault="0011639F" w:rsidP="0011639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A32A8">
              <w:rPr>
                <w:rFonts w:ascii="Cambria" w:hAnsi="Cambria" w:cs="Arial"/>
                <w:b/>
                <w:bCs/>
                <w:sz w:val="20"/>
                <w:szCs w:val="20"/>
              </w:rPr>
              <w:t>Lider:</w:t>
            </w:r>
          </w:p>
          <w:p w14:paraId="011FC8DB" w14:textId="77777777" w:rsidR="0011639F" w:rsidRPr="009A32A8" w:rsidRDefault="0011639F" w:rsidP="0011639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proofErr w:type="spellStart"/>
            <w:r w:rsidRPr="009A32A8">
              <w:rPr>
                <w:rFonts w:ascii="Cambria" w:hAnsi="Cambria" w:cs="Arial"/>
                <w:b/>
                <w:bCs/>
                <w:sz w:val="20"/>
                <w:szCs w:val="20"/>
              </w:rPr>
              <w:t>Sansolar</w:t>
            </w:r>
            <w:proofErr w:type="spellEnd"/>
            <w:r w:rsidRPr="009A32A8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sp. z. </w:t>
            </w:r>
            <w:proofErr w:type="gramStart"/>
            <w:r w:rsidRPr="009A32A8">
              <w:rPr>
                <w:rFonts w:ascii="Cambria" w:hAnsi="Cambria" w:cs="Arial"/>
                <w:b/>
                <w:bCs/>
                <w:sz w:val="20"/>
                <w:szCs w:val="20"/>
              </w:rPr>
              <w:t>o</w:t>
            </w:r>
            <w:proofErr w:type="gramEnd"/>
            <w:r w:rsidRPr="009A32A8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32A8">
              <w:rPr>
                <w:rFonts w:ascii="Cambria" w:hAnsi="Cambria" w:cs="Arial"/>
                <w:b/>
                <w:bCs/>
                <w:sz w:val="20"/>
                <w:szCs w:val="20"/>
              </w:rPr>
              <w:t>o</w:t>
            </w:r>
            <w:proofErr w:type="spellEnd"/>
            <w:r w:rsidRPr="009A32A8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B6918F4" w14:textId="77777777" w:rsidR="0011639F" w:rsidRPr="0011639F" w:rsidRDefault="0011639F" w:rsidP="0011639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11639F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25-645 Kielce,</w:t>
            </w:r>
          </w:p>
          <w:p w14:paraId="49EF269A" w14:textId="77777777" w:rsidR="0011639F" w:rsidRPr="0011639F" w:rsidRDefault="0011639F" w:rsidP="0011639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11639F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Partner:</w:t>
            </w:r>
          </w:p>
          <w:p w14:paraId="76A8BEB4" w14:textId="77777777" w:rsidR="0011639F" w:rsidRPr="0011639F" w:rsidRDefault="0011639F" w:rsidP="0011639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11639F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 xml:space="preserve">Innovative Future sp. </w:t>
            </w:r>
            <w:proofErr w:type="spellStart"/>
            <w:r w:rsidRPr="0011639F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z.o</w:t>
            </w:r>
            <w:proofErr w:type="spellEnd"/>
            <w:r w:rsidRPr="0011639F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 xml:space="preserve"> o.</w:t>
            </w:r>
          </w:p>
          <w:p w14:paraId="42A8FAA6" w14:textId="77777777" w:rsidR="0011639F" w:rsidRPr="005E232F" w:rsidRDefault="0011639F" w:rsidP="0011639F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A32A8">
              <w:rPr>
                <w:rFonts w:ascii="Cambria" w:hAnsi="Cambria" w:cs="Arial"/>
                <w:b/>
                <w:bCs/>
                <w:sz w:val="20"/>
                <w:szCs w:val="20"/>
              </w:rPr>
              <w:t>25-522 Kielce</w:t>
            </w:r>
          </w:p>
          <w:p w14:paraId="50E9A5C2" w14:textId="7C2FA2CB" w:rsidR="00071641" w:rsidRPr="00FD244A" w:rsidRDefault="00071641" w:rsidP="00995283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pct"/>
            <w:vAlign w:val="center"/>
          </w:tcPr>
          <w:p w14:paraId="2E88F61F" w14:textId="2CCD9999" w:rsidR="00071641" w:rsidRPr="00FD244A" w:rsidRDefault="00FF5C03" w:rsidP="00995283">
            <w:pPr>
              <w:jc w:val="center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895" w:type="pct"/>
            <w:vAlign w:val="center"/>
          </w:tcPr>
          <w:p w14:paraId="5756CA4B" w14:textId="77777777" w:rsidR="00071641" w:rsidRPr="00FD244A" w:rsidRDefault="00071641" w:rsidP="0099528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0" w:type="pct"/>
            <w:vAlign w:val="center"/>
          </w:tcPr>
          <w:p w14:paraId="379B8094" w14:textId="00991F2B" w:rsidR="00071641" w:rsidRPr="00FD244A" w:rsidRDefault="00FF5C03" w:rsidP="0099528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6D25E5BC" w14:textId="77777777" w:rsidR="00071641" w:rsidRPr="00FD244A" w:rsidRDefault="00071641" w:rsidP="00071641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 xml:space="preserve">                                                                              </w:t>
      </w:r>
    </w:p>
    <w:p w14:paraId="61EB539B" w14:textId="77777777" w:rsidR="00071641" w:rsidRPr="00FD244A" w:rsidRDefault="00071641" w:rsidP="00071641">
      <w:pPr>
        <w:tabs>
          <w:tab w:val="right" w:pos="10206"/>
        </w:tabs>
        <w:spacing w:line="360" w:lineRule="auto"/>
        <w:rPr>
          <w:rFonts w:ascii="Cambria" w:hAnsi="Cambria" w:cs="Arial"/>
          <w:b/>
          <w:bCs/>
          <w:sz w:val="20"/>
          <w:szCs w:val="20"/>
        </w:rPr>
      </w:pPr>
      <w:r w:rsidRPr="00FD244A">
        <w:rPr>
          <w:rFonts w:ascii="Cambria" w:hAnsi="Cambria" w:cs="Arial"/>
          <w:b/>
          <w:bCs/>
          <w:sz w:val="20"/>
          <w:szCs w:val="20"/>
        </w:rPr>
        <w:t>Oferty pozostałych Wykonawców oceniono następująco: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3714"/>
        <w:gridCol w:w="1472"/>
        <w:gridCol w:w="1649"/>
        <w:gridCol w:w="1548"/>
      </w:tblGrid>
      <w:tr w:rsidR="00071641" w:rsidRPr="00FD244A" w14:paraId="0B18EF37" w14:textId="77777777" w:rsidTr="00995283">
        <w:trPr>
          <w:trHeight w:val="1349"/>
          <w:jc w:val="center"/>
        </w:trPr>
        <w:tc>
          <w:tcPr>
            <w:tcW w:w="450" w:type="pct"/>
            <w:vAlign w:val="center"/>
          </w:tcPr>
          <w:p w14:paraId="1BF35A52" w14:textId="77777777" w:rsidR="00071641" w:rsidRPr="00FD244A" w:rsidRDefault="00071641" w:rsidP="00995283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Nr</w:t>
            </w:r>
          </w:p>
          <w:p w14:paraId="61DCBCAD" w14:textId="77777777" w:rsidR="00071641" w:rsidRPr="00FD244A" w:rsidRDefault="00071641" w:rsidP="00995283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proofErr w:type="gramStart"/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oferty</w:t>
            </w:r>
            <w:proofErr w:type="gramEnd"/>
          </w:p>
        </w:tc>
        <w:tc>
          <w:tcPr>
            <w:tcW w:w="2016" w:type="pct"/>
            <w:vAlign w:val="center"/>
          </w:tcPr>
          <w:p w14:paraId="6C3F1E39" w14:textId="77777777" w:rsidR="00071641" w:rsidRPr="00FD244A" w:rsidRDefault="00071641" w:rsidP="00995283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br/>
              <w:t>siedziba wykonawcy</w:t>
            </w:r>
          </w:p>
        </w:tc>
        <w:tc>
          <w:tcPr>
            <w:tcW w:w="799" w:type="pct"/>
            <w:vAlign w:val="center"/>
          </w:tcPr>
          <w:p w14:paraId="4C7767B1" w14:textId="77777777" w:rsidR="00071641" w:rsidRPr="00FD244A" w:rsidRDefault="00071641" w:rsidP="00995283">
            <w:pPr>
              <w:pStyle w:val="Tekstpodstawowy"/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895" w:type="pct"/>
            <w:vAlign w:val="center"/>
          </w:tcPr>
          <w:p w14:paraId="1BD1DC3A" w14:textId="77777777" w:rsidR="00071641" w:rsidRPr="00FD244A" w:rsidRDefault="00071641" w:rsidP="00995283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 w:rsidRPr="00FD244A">
              <w:rPr>
                <w:rFonts w:ascii="Cambria" w:hAnsi="Cambria" w:cs="Arial"/>
                <w:b/>
                <w:sz w:val="20"/>
                <w:szCs w:val="20"/>
              </w:rPr>
              <w:t>doświadczenie osób wyznaczonych do realizacji zamówienia</w:t>
            </w:r>
          </w:p>
        </w:tc>
        <w:tc>
          <w:tcPr>
            <w:tcW w:w="840" w:type="pct"/>
            <w:vAlign w:val="center"/>
          </w:tcPr>
          <w:p w14:paraId="5CFA5843" w14:textId="77777777" w:rsidR="00071641" w:rsidRPr="00FD244A" w:rsidRDefault="00071641" w:rsidP="00995283">
            <w:pPr>
              <w:pStyle w:val="Tekstpodstawowy"/>
              <w:spacing w:before="6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071641" w:rsidRPr="00FD244A" w14:paraId="57588DB4" w14:textId="77777777" w:rsidTr="00995283">
        <w:trPr>
          <w:trHeight w:val="964"/>
          <w:jc w:val="center"/>
        </w:trPr>
        <w:tc>
          <w:tcPr>
            <w:tcW w:w="450" w:type="pct"/>
            <w:vAlign w:val="center"/>
          </w:tcPr>
          <w:p w14:paraId="614F0C00" w14:textId="77777777" w:rsidR="00071641" w:rsidRPr="00FD244A" w:rsidRDefault="00071641" w:rsidP="00995283">
            <w:pPr>
              <w:ind w:left="72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016" w:type="pct"/>
            <w:vAlign w:val="center"/>
          </w:tcPr>
          <w:p w14:paraId="23DDD557" w14:textId="77777777" w:rsidR="0011639F" w:rsidRPr="001D4B21" w:rsidRDefault="0011639F" w:rsidP="0011639F">
            <w:pPr>
              <w:spacing w:line="276" w:lineRule="auto"/>
              <w:rPr>
                <w:rFonts w:ascii="Cambria" w:hAnsi="Cambria" w:cs="`œ‚f"/>
                <w:sz w:val="20"/>
                <w:szCs w:val="20"/>
              </w:rPr>
            </w:pPr>
            <w:r w:rsidRPr="001D4B21">
              <w:rPr>
                <w:rFonts w:ascii="Cambria" w:hAnsi="Cambria" w:cs="`œ‚f"/>
                <w:sz w:val="20"/>
                <w:szCs w:val="20"/>
              </w:rPr>
              <w:t xml:space="preserve">Przedsiębiorstwo Przemysłowo – Usługowe </w:t>
            </w:r>
            <w:proofErr w:type="gramStart"/>
            <w:r w:rsidRPr="001D4B21">
              <w:rPr>
                <w:rFonts w:ascii="Cambria" w:hAnsi="Cambria" w:cs="`œ‚f"/>
                <w:sz w:val="20"/>
                <w:szCs w:val="20"/>
              </w:rPr>
              <w:t>,,</w:t>
            </w:r>
            <w:proofErr w:type="gramEnd"/>
            <w:r w:rsidRPr="001D4B21">
              <w:rPr>
                <w:rFonts w:ascii="Cambria" w:hAnsi="Cambria" w:cs="`œ‚f"/>
                <w:sz w:val="20"/>
                <w:szCs w:val="20"/>
              </w:rPr>
              <w:t xml:space="preserve">HOTEX” Marek i Tomasz Snopek </w:t>
            </w:r>
            <w:proofErr w:type="spellStart"/>
            <w:r w:rsidRPr="001D4B21">
              <w:rPr>
                <w:rFonts w:ascii="Cambria" w:hAnsi="Cambria" w:cs="`œ‚f"/>
                <w:sz w:val="20"/>
                <w:szCs w:val="20"/>
              </w:rPr>
              <w:t>Sp.j</w:t>
            </w:r>
            <w:proofErr w:type="spellEnd"/>
            <w:r w:rsidRPr="001D4B21">
              <w:rPr>
                <w:rFonts w:ascii="Cambria" w:hAnsi="Cambria" w:cs="`œ‚f"/>
                <w:sz w:val="20"/>
                <w:szCs w:val="20"/>
              </w:rPr>
              <w:t xml:space="preserve">. </w:t>
            </w:r>
          </w:p>
          <w:p w14:paraId="0FD1B592" w14:textId="7380B063" w:rsidR="00071641" w:rsidRPr="0011639F" w:rsidRDefault="0011639F" w:rsidP="0011639F">
            <w:pPr>
              <w:spacing w:line="276" w:lineRule="auto"/>
              <w:rPr>
                <w:rFonts w:ascii="Cambria" w:hAnsi="Cambria" w:cs="`œ‚f"/>
                <w:sz w:val="20"/>
                <w:szCs w:val="20"/>
              </w:rPr>
            </w:pPr>
            <w:r w:rsidRPr="001D4B21">
              <w:rPr>
                <w:rFonts w:ascii="Cambria" w:hAnsi="Cambria" w:cs="`œ‚f"/>
                <w:sz w:val="20"/>
                <w:szCs w:val="20"/>
              </w:rPr>
              <w:t xml:space="preserve">25-671 Kielce </w:t>
            </w:r>
          </w:p>
        </w:tc>
        <w:tc>
          <w:tcPr>
            <w:tcW w:w="799" w:type="pct"/>
            <w:vAlign w:val="center"/>
          </w:tcPr>
          <w:p w14:paraId="7B2F63BF" w14:textId="5337C2A6" w:rsidR="00071641" w:rsidRPr="00FD244A" w:rsidRDefault="00FF5C03" w:rsidP="00995283">
            <w:pPr>
              <w:jc w:val="center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iCs/>
                <w:sz w:val="20"/>
                <w:szCs w:val="20"/>
              </w:rPr>
              <w:t>57,68</w:t>
            </w:r>
          </w:p>
        </w:tc>
        <w:tc>
          <w:tcPr>
            <w:tcW w:w="895" w:type="pct"/>
            <w:vAlign w:val="center"/>
          </w:tcPr>
          <w:p w14:paraId="6412A20D" w14:textId="77777777" w:rsidR="00071641" w:rsidRPr="00FD244A" w:rsidRDefault="00071641" w:rsidP="0099528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0" w:type="pct"/>
            <w:vAlign w:val="center"/>
          </w:tcPr>
          <w:p w14:paraId="39DFBCBE" w14:textId="20FF1010" w:rsidR="00071641" w:rsidRPr="00FD244A" w:rsidRDefault="00FF5C03" w:rsidP="0099528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97,68</w:t>
            </w:r>
          </w:p>
        </w:tc>
      </w:tr>
      <w:tr w:rsidR="00071641" w:rsidRPr="00FD244A" w14:paraId="0BB5B926" w14:textId="77777777" w:rsidTr="00995283">
        <w:trPr>
          <w:trHeight w:val="964"/>
          <w:jc w:val="center"/>
        </w:trPr>
        <w:tc>
          <w:tcPr>
            <w:tcW w:w="450" w:type="pct"/>
            <w:vAlign w:val="center"/>
          </w:tcPr>
          <w:p w14:paraId="7B411392" w14:textId="3B2D2D30" w:rsidR="00071641" w:rsidRPr="00FD244A" w:rsidRDefault="0011639F" w:rsidP="00995283">
            <w:pPr>
              <w:ind w:left="72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pct"/>
            <w:vAlign w:val="center"/>
          </w:tcPr>
          <w:p w14:paraId="1181FCB3" w14:textId="77777777" w:rsidR="0011639F" w:rsidRPr="001D4B21" w:rsidRDefault="0011639F" w:rsidP="0011639F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1D4B21">
              <w:rPr>
                <w:rFonts w:ascii="Cambria" w:hAnsi="Cambria"/>
                <w:sz w:val="20"/>
                <w:szCs w:val="20"/>
              </w:rPr>
              <w:t>PERFECT Agnieszka Świercz</w:t>
            </w:r>
          </w:p>
          <w:p w14:paraId="1FE83F7C" w14:textId="42C81F51" w:rsidR="00071641" w:rsidRPr="00F21335" w:rsidRDefault="0011639F" w:rsidP="0011639F">
            <w:pPr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 w:rsidRPr="001D4B21">
              <w:rPr>
                <w:rFonts w:ascii="Cambria" w:hAnsi="Cambria"/>
                <w:sz w:val="20"/>
                <w:szCs w:val="20"/>
              </w:rPr>
              <w:t>ul</w:t>
            </w:r>
            <w:proofErr w:type="gramEnd"/>
            <w:r w:rsidRPr="001D4B21">
              <w:rPr>
                <w:rFonts w:ascii="Cambria" w:hAnsi="Cambria"/>
                <w:sz w:val="20"/>
                <w:szCs w:val="20"/>
              </w:rPr>
              <w:t>. Bukowa 12/21, 25 – 542 Kielce</w:t>
            </w:r>
          </w:p>
        </w:tc>
        <w:tc>
          <w:tcPr>
            <w:tcW w:w="799" w:type="pct"/>
            <w:vAlign w:val="center"/>
          </w:tcPr>
          <w:p w14:paraId="2BD844A0" w14:textId="42515358" w:rsidR="00071641" w:rsidRDefault="00FF5C03" w:rsidP="00995283">
            <w:pPr>
              <w:jc w:val="center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iCs/>
                <w:sz w:val="20"/>
                <w:szCs w:val="20"/>
              </w:rPr>
              <w:t>41,81</w:t>
            </w:r>
          </w:p>
        </w:tc>
        <w:tc>
          <w:tcPr>
            <w:tcW w:w="895" w:type="pct"/>
            <w:vAlign w:val="center"/>
          </w:tcPr>
          <w:p w14:paraId="22CD7A08" w14:textId="77777777" w:rsidR="00071641" w:rsidRPr="00FD244A" w:rsidRDefault="00071641" w:rsidP="0099528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0" w:type="pct"/>
            <w:vAlign w:val="center"/>
          </w:tcPr>
          <w:p w14:paraId="3FCF3875" w14:textId="5F718C0B" w:rsidR="00071641" w:rsidRDefault="00FF5C03" w:rsidP="0099528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81,81</w:t>
            </w:r>
          </w:p>
        </w:tc>
      </w:tr>
    </w:tbl>
    <w:p w14:paraId="431B90B4" w14:textId="77777777" w:rsidR="00071641" w:rsidRDefault="00071641" w:rsidP="00071641">
      <w:pPr>
        <w:tabs>
          <w:tab w:val="right" w:pos="10206"/>
        </w:tabs>
        <w:spacing w:line="360" w:lineRule="auto"/>
        <w:rPr>
          <w:rFonts w:ascii="Cambria" w:hAnsi="Cambria" w:cs="Arial"/>
          <w:b/>
          <w:bCs/>
          <w:sz w:val="20"/>
          <w:szCs w:val="20"/>
        </w:rPr>
      </w:pPr>
    </w:p>
    <w:p w14:paraId="138B1EE3" w14:textId="77777777" w:rsidR="00071641" w:rsidRDefault="00071641" w:rsidP="00071641">
      <w:pPr>
        <w:tabs>
          <w:tab w:val="right" w:pos="10206"/>
        </w:tabs>
        <w:spacing w:line="360" w:lineRule="auto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Oferty odrzucone z przedmiotowego postępowania: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3714"/>
        <w:gridCol w:w="4669"/>
      </w:tblGrid>
      <w:tr w:rsidR="00071641" w:rsidRPr="00FD244A" w14:paraId="28F9BE21" w14:textId="77777777" w:rsidTr="00995283">
        <w:trPr>
          <w:trHeight w:val="1349"/>
          <w:jc w:val="center"/>
        </w:trPr>
        <w:tc>
          <w:tcPr>
            <w:tcW w:w="450" w:type="pct"/>
            <w:vAlign w:val="center"/>
          </w:tcPr>
          <w:p w14:paraId="5B2CA79B" w14:textId="77777777" w:rsidR="00071641" w:rsidRPr="00FD244A" w:rsidRDefault="00071641" w:rsidP="00995283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Nr</w:t>
            </w:r>
          </w:p>
          <w:p w14:paraId="5B26C78A" w14:textId="77777777" w:rsidR="00071641" w:rsidRPr="00FD244A" w:rsidRDefault="00071641" w:rsidP="00995283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proofErr w:type="gramStart"/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oferty</w:t>
            </w:r>
            <w:proofErr w:type="gramEnd"/>
          </w:p>
        </w:tc>
        <w:tc>
          <w:tcPr>
            <w:tcW w:w="2016" w:type="pct"/>
            <w:vAlign w:val="center"/>
          </w:tcPr>
          <w:p w14:paraId="79C1D7FD" w14:textId="77777777" w:rsidR="00071641" w:rsidRPr="001F21FC" w:rsidRDefault="00071641" w:rsidP="00995283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F21FC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</w:t>
            </w:r>
            <w:r w:rsidRPr="001F21FC">
              <w:rPr>
                <w:rFonts w:ascii="Cambria" w:hAnsi="Cambria" w:cs="Arial"/>
                <w:b/>
                <w:bCs/>
                <w:sz w:val="20"/>
                <w:szCs w:val="20"/>
              </w:rPr>
              <w:br/>
              <w:t>siedziba wykonawcy</w:t>
            </w:r>
          </w:p>
        </w:tc>
        <w:tc>
          <w:tcPr>
            <w:tcW w:w="2534" w:type="pct"/>
            <w:vAlign w:val="center"/>
          </w:tcPr>
          <w:p w14:paraId="1C880377" w14:textId="77777777" w:rsidR="00071641" w:rsidRPr="00FD244A" w:rsidRDefault="00071641" w:rsidP="00995283">
            <w:pPr>
              <w:pStyle w:val="Tekstpodstawowy"/>
              <w:spacing w:before="6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Uzasadnienie odrzucenia</w:t>
            </w:r>
          </w:p>
        </w:tc>
      </w:tr>
      <w:tr w:rsidR="00071641" w:rsidRPr="00FD244A" w14:paraId="0ECA7B03" w14:textId="77777777" w:rsidTr="00995283">
        <w:trPr>
          <w:trHeight w:val="964"/>
          <w:jc w:val="center"/>
        </w:trPr>
        <w:tc>
          <w:tcPr>
            <w:tcW w:w="450" w:type="pct"/>
            <w:vAlign w:val="center"/>
          </w:tcPr>
          <w:p w14:paraId="0108F476" w14:textId="22088EE4" w:rsidR="00071641" w:rsidRPr="00FD244A" w:rsidRDefault="00E83B56" w:rsidP="00995283">
            <w:pPr>
              <w:ind w:left="72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pct"/>
            <w:vAlign w:val="center"/>
          </w:tcPr>
          <w:p w14:paraId="345898DE" w14:textId="77777777" w:rsidR="00E83B56" w:rsidRPr="00096C45" w:rsidRDefault="00E83B56" w:rsidP="00E83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096C45">
              <w:rPr>
                <w:rFonts w:ascii="Cambria" w:hAnsi="Cambria"/>
                <w:b/>
                <w:bCs/>
                <w:sz w:val="20"/>
                <w:szCs w:val="20"/>
              </w:rPr>
              <w:t>Wik</w:t>
            </w:r>
            <w:proofErr w:type="spellEnd"/>
            <w:r w:rsidRPr="00096C45">
              <w:rPr>
                <w:rFonts w:ascii="Cambria" w:hAnsi="Cambria"/>
                <w:b/>
                <w:bCs/>
                <w:sz w:val="20"/>
                <w:szCs w:val="20"/>
              </w:rPr>
              <w:t>-Wero Mazur Grażyna</w:t>
            </w:r>
          </w:p>
          <w:p w14:paraId="3C7232B6" w14:textId="77777777" w:rsidR="00E83B56" w:rsidRPr="00096C45" w:rsidRDefault="00E83B56" w:rsidP="00E83B5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6C45">
              <w:rPr>
                <w:rFonts w:ascii="Cambria" w:hAnsi="Cambria"/>
                <w:b/>
                <w:bCs/>
                <w:sz w:val="20"/>
                <w:szCs w:val="20"/>
              </w:rPr>
              <w:t>25-514 Kielce</w:t>
            </w:r>
          </w:p>
          <w:p w14:paraId="71F1D796" w14:textId="7AA12007" w:rsidR="00071641" w:rsidRPr="001F21FC" w:rsidRDefault="00071641" w:rsidP="00995283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vAlign w:val="center"/>
          </w:tcPr>
          <w:p w14:paraId="59D440C7" w14:textId="6A5F4763" w:rsidR="00300401" w:rsidRPr="00EF16B4" w:rsidRDefault="00300401" w:rsidP="00EF16B4">
            <w:pPr>
              <w:spacing w:line="276" w:lineRule="auto"/>
              <w:jc w:val="both"/>
              <w:rPr>
                <w:rFonts w:ascii="Cambria" w:hAnsi="Cambria" w:cs="Arial"/>
                <w:iCs/>
                <w:sz w:val="18"/>
                <w:szCs w:val="18"/>
              </w:rPr>
            </w:pPr>
            <w:r w:rsidRPr="00EF16B4">
              <w:rPr>
                <w:rFonts w:ascii="Cambria" w:hAnsi="Cambria" w:cs="Arial"/>
                <w:iCs/>
                <w:sz w:val="18"/>
                <w:szCs w:val="18"/>
              </w:rPr>
              <w:t xml:space="preserve">Zamawiający na podstawie art. 224 ust. 1 ustawy wezwał wykonawcę do wyjaśnienia rażąco niskiej ceny. </w:t>
            </w:r>
          </w:p>
          <w:p w14:paraId="3EC5E683" w14:textId="77777777" w:rsidR="00300401" w:rsidRPr="00EF16B4" w:rsidRDefault="00300401" w:rsidP="00300401">
            <w:pPr>
              <w:tabs>
                <w:tab w:val="left" w:pos="284"/>
              </w:tabs>
              <w:autoSpaceDE w:val="0"/>
              <w:spacing w:after="60" w:line="276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EF16B4">
              <w:rPr>
                <w:rFonts w:ascii="Cambria" w:hAnsi="Cambria" w:cs="Arial"/>
                <w:iCs/>
                <w:sz w:val="18"/>
                <w:szCs w:val="18"/>
              </w:rPr>
              <w:t xml:space="preserve">Wykonawca został wezwany do złożenia wyjaśnień </w:t>
            </w:r>
            <w:r w:rsidRPr="00EF16B4">
              <w:rPr>
                <w:rFonts w:ascii="Cambria" w:hAnsi="Cambria" w:cs="Arial"/>
                <w:bCs/>
                <w:sz w:val="18"/>
                <w:szCs w:val="18"/>
              </w:rPr>
              <w:t xml:space="preserve">w szczególności </w:t>
            </w:r>
            <w:r w:rsidRPr="00EF16B4">
              <w:rPr>
                <w:rFonts w:ascii="Cambria" w:hAnsi="Cambria" w:cs="Arial"/>
                <w:sz w:val="18"/>
                <w:szCs w:val="18"/>
              </w:rPr>
              <w:t>w zakresie:</w:t>
            </w:r>
          </w:p>
          <w:p w14:paraId="7F151A50" w14:textId="0D32523A" w:rsidR="00300401" w:rsidRPr="00EF16B4" w:rsidRDefault="00300401" w:rsidP="00300401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="Arial"/>
                <w:sz w:val="18"/>
                <w:szCs w:val="18"/>
                <w:lang w:eastAsia="pl-PL"/>
              </w:rPr>
            </w:pPr>
            <w:proofErr w:type="gramStart"/>
            <w:r w:rsidRPr="00EF16B4">
              <w:rPr>
                <w:rFonts w:ascii="Cambria" w:hAnsi="Cambria" w:cs="Arial"/>
                <w:sz w:val="18"/>
                <w:szCs w:val="18"/>
                <w:lang w:eastAsia="pl-PL"/>
              </w:rPr>
              <w:t>kalkulacji</w:t>
            </w:r>
            <w:proofErr w:type="gramEnd"/>
            <w:r w:rsidRPr="00EF16B4">
              <w:rPr>
                <w:rFonts w:ascii="Cambria" w:hAnsi="Cambria" w:cs="Arial"/>
                <w:sz w:val="18"/>
                <w:szCs w:val="18"/>
                <w:lang w:eastAsia="pl-PL"/>
              </w:rPr>
              <w:t xml:space="preserve"> składowych ceny w zakresie robocizny przyjętej do realizacji robót,</w:t>
            </w:r>
          </w:p>
          <w:p w14:paraId="679F75A2" w14:textId="77777777" w:rsidR="00300401" w:rsidRPr="00EF16B4" w:rsidRDefault="00300401" w:rsidP="00300401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="Arial"/>
                <w:sz w:val="18"/>
                <w:szCs w:val="18"/>
                <w:lang w:eastAsia="pl-PL"/>
              </w:rPr>
            </w:pPr>
            <w:proofErr w:type="gramStart"/>
            <w:r w:rsidRPr="00EF16B4">
              <w:rPr>
                <w:rFonts w:ascii="Cambria" w:hAnsi="Cambria" w:cs="Arial"/>
                <w:sz w:val="18"/>
                <w:szCs w:val="18"/>
                <w:lang w:eastAsia="pl-PL"/>
              </w:rPr>
              <w:t>kalkulacji</w:t>
            </w:r>
            <w:proofErr w:type="gramEnd"/>
            <w:r w:rsidRPr="00EF16B4">
              <w:rPr>
                <w:rFonts w:ascii="Cambria" w:hAnsi="Cambria" w:cs="Arial"/>
                <w:sz w:val="18"/>
                <w:szCs w:val="18"/>
                <w:lang w:eastAsia="pl-PL"/>
              </w:rPr>
              <w:t xml:space="preserve"> składowych ceny w zakresie wyceny sprzętu podczas realizacji robót,</w:t>
            </w:r>
          </w:p>
          <w:p w14:paraId="6B70AA61" w14:textId="4DEE5800" w:rsidR="00300401" w:rsidRPr="00EF16B4" w:rsidRDefault="00300401" w:rsidP="00300401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="Arial"/>
                <w:sz w:val="18"/>
                <w:szCs w:val="18"/>
                <w:lang w:eastAsia="pl-PL"/>
              </w:rPr>
            </w:pPr>
            <w:r w:rsidRPr="00EF16B4">
              <w:rPr>
                <w:rFonts w:ascii="Cambria" w:hAnsi="Cambria" w:cs="Arial"/>
                <w:sz w:val="18"/>
                <w:szCs w:val="18"/>
                <w:lang w:eastAsia="pl-PL"/>
              </w:rPr>
              <w:t xml:space="preserve">wykazu materiałów przyjętych do wyceny robót wraz z ich wyceną i wskazaniem miejsca </w:t>
            </w:r>
            <w:proofErr w:type="gramStart"/>
            <w:r w:rsidRPr="00EF16B4">
              <w:rPr>
                <w:rFonts w:ascii="Cambria" w:hAnsi="Cambria" w:cs="Arial"/>
                <w:sz w:val="18"/>
                <w:szCs w:val="18"/>
                <w:lang w:eastAsia="pl-PL"/>
              </w:rPr>
              <w:t>nabycia jeżeli</w:t>
            </w:r>
            <w:proofErr w:type="gramEnd"/>
            <w:r w:rsidRPr="00EF16B4">
              <w:rPr>
                <w:rFonts w:ascii="Cambria" w:hAnsi="Cambria" w:cs="Arial"/>
                <w:sz w:val="18"/>
                <w:szCs w:val="18"/>
                <w:lang w:eastAsia="pl-PL"/>
              </w:rPr>
              <w:t xml:space="preserve"> cena materiałów odbiega od cen rynkowych,</w:t>
            </w:r>
          </w:p>
          <w:p w14:paraId="5C4545F8" w14:textId="77777777" w:rsidR="00300401" w:rsidRPr="00EF16B4" w:rsidRDefault="00300401" w:rsidP="00300401">
            <w:pPr>
              <w:pStyle w:val="Tekstpodstawowy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spacing w:after="60"/>
              <w:rPr>
                <w:rFonts w:ascii="Cambria" w:hAnsi="Cambria" w:cs="Arial"/>
                <w:bCs/>
                <w:sz w:val="18"/>
                <w:szCs w:val="18"/>
              </w:rPr>
            </w:pPr>
            <w:proofErr w:type="gramStart"/>
            <w:r w:rsidRPr="00EF16B4">
              <w:rPr>
                <w:rFonts w:ascii="Cambria" w:hAnsi="Cambria" w:cs="Arial"/>
                <w:sz w:val="18"/>
                <w:szCs w:val="18"/>
                <w:lang w:eastAsia="pl-PL"/>
              </w:rPr>
              <w:t>wskazanie</w:t>
            </w:r>
            <w:proofErr w:type="gramEnd"/>
            <w:r w:rsidRPr="00EF16B4">
              <w:rPr>
                <w:rFonts w:ascii="Cambria" w:hAnsi="Cambria" w:cs="Arial"/>
                <w:sz w:val="18"/>
                <w:szCs w:val="18"/>
                <w:lang w:eastAsia="pl-PL"/>
              </w:rPr>
              <w:t xml:space="preserve"> pozostałych kosztów przyjętych do wyceny robót w tym wszystkie czynniki cenotwórcze mające wpływ na zaoferowaną cenę,</w:t>
            </w:r>
          </w:p>
          <w:p w14:paraId="689A2950" w14:textId="77777777" w:rsidR="00300401" w:rsidRPr="00EF16B4" w:rsidRDefault="00300401" w:rsidP="00300401">
            <w:pPr>
              <w:pStyle w:val="Tekstpodstawowy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spacing w:after="60"/>
              <w:rPr>
                <w:rFonts w:ascii="Cambria" w:hAnsi="Cambria" w:cs="Arial"/>
                <w:bCs/>
                <w:sz w:val="18"/>
                <w:szCs w:val="18"/>
              </w:rPr>
            </w:pPr>
            <w:proofErr w:type="gramStart"/>
            <w:r w:rsidRPr="00EF16B4">
              <w:rPr>
                <w:rFonts w:ascii="Cambria" w:hAnsi="Cambria" w:cs="Arial"/>
                <w:bCs/>
                <w:sz w:val="18"/>
                <w:szCs w:val="18"/>
              </w:rPr>
              <w:t>zgodności</w:t>
            </w:r>
            <w:proofErr w:type="gramEnd"/>
            <w:r w:rsidRPr="00EF16B4">
              <w:rPr>
                <w:rFonts w:ascii="Cambria" w:hAnsi="Cambria" w:cs="Arial"/>
                <w:bCs/>
                <w:sz w:val="18"/>
                <w:szCs w:val="18"/>
              </w:rPr>
              <w:t xml:space="preserve"> z przepisami dotyczącymi kosztów pracy, których wartość przyjęta do ustalenia ceny nie może być niższa od minimalnego wynagrodzenia za pracę albo minimalnej stawki godzinowej, ustalonych na podstawie przepisów ustawy z dnia 10 października 2002 r. o minimalnym wynagrodzeniu za pracę,</w:t>
            </w:r>
          </w:p>
          <w:p w14:paraId="7D2FC351" w14:textId="77777777" w:rsidR="00300401" w:rsidRPr="00EF16B4" w:rsidRDefault="00300401" w:rsidP="00300401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uppressAutoHyphens/>
              <w:autoSpaceDE w:val="0"/>
              <w:spacing w:after="60"/>
              <w:jc w:val="both"/>
              <w:rPr>
                <w:rFonts w:ascii="Cambria" w:hAnsi="Cambria" w:cs="Arial"/>
                <w:bCs/>
                <w:sz w:val="18"/>
                <w:szCs w:val="18"/>
                <w:lang w:eastAsia="ar-SA"/>
              </w:rPr>
            </w:pPr>
            <w:proofErr w:type="gramStart"/>
            <w:r w:rsidRPr="00EF16B4"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>zgodności</w:t>
            </w:r>
            <w:proofErr w:type="gramEnd"/>
            <w:r w:rsidRPr="00EF16B4"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t xml:space="preserve"> z przepisami z zakresu prawa pracy i zabezpieczenia społecznego, obowiązującymi w miejscu, </w:t>
            </w:r>
            <w:r w:rsidRPr="00EF16B4">
              <w:rPr>
                <w:rFonts w:ascii="Cambria" w:hAnsi="Cambria" w:cs="Arial"/>
                <w:bCs/>
                <w:sz w:val="18"/>
                <w:szCs w:val="18"/>
                <w:lang w:eastAsia="ar-SA"/>
              </w:rPr>
              <w:br/>
              <w:t>w którym realizowane jest zamówienie.</w:t>
            </w:r>
          </w:p>
          <w:p w14:paraId="53986BFB" w14:textId="64429BB2" w:rsidR="00300401" w:rsidRPr="00EF16B4" w:rsidRDefault="00300401" w:rsidP="00300401">
            <w:pPr>
              <w:tabs>
                <w:tab w:val="left" w:pos="284"/>
              </w:tabs>
              <w:autoSpaceDE w:val="0"/>
              <w:spacing w:after="60" w:line="276" w:lineRule="auto"/>
              <w:jc w:val="both"/>
              <w:rPr>
                <w:rFonts w:ascii="Cambria" w:hAnsi="Cambria" w:cs="Arial"/>
                <w:iCs/>
                <w:sz w:val="18"/>
                <w:szCs w:val="18"/>
              </w:rPr>
            </w:pPr>
            <w:r w:rsidRPr="00EF16B4">
              <w:rPr>
                <w:rFonts w:ascii="Cambria" w:hAnsi="Cambria" w:cs="Arial"/>
                <w:iCs/>
                <w:sz w:val="18"/>
                <w:szCs w:val="18"/>
              </w:rPr>
              <w:t xml:space="preserve">Wyjaśnienie zgodnie z wezwanie powinno zostać poparte dowodami i złożone w wyznaczonym terminie. </w:t>
            </w:r>
          </w:p>
          <w:p w14:paraId="7A5BA2F7" w14:textId="6A5BE9BB" w:rsidR="00300401" w:rsidRPr="00EF16B4" w:rsidRDefault="00EF16B4" w:rsidP="00EF16B4">
            <w:pPr>
              <w:tabs>
                <w:tab w:val="left" w:pos="284"/>
              </w:tabs>
              <w:autoSpaceDE w:val="0"/>
              <w:spacing w:after="60" w:line="276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EF16B4">
              <w:rPr>
                <w:rFonts w:ascii="Cambria" w:hAnsi="Cambria" w:cs="Arial"/>
                <w:iCs/>
                <w:sz w:val="18"/>
                <w:szCs w:val="18"/>
              </w:rPr>
              <w:t>Wykonawca nie</w:t>
            </w:r>
            <w:r w:rsidR="00300401" w:rsidRPr="00EF16B4">
              <w:rPr>
                <w:rFonts w:ascii="Cambria" w:hAnsi="Cambria" w:cs="Arial"/>
                <w:iCs/>
                <w:sz w:val="18"/>
                <w:szCs w:val="18"/>
              </w:rPr>
              <w:t xml:space="preserve"> złożył wyjaśnień w wyznaczonym terminie.</w:t>
            </w:r>
          </w:p>
          <w:p w14:paraId="2887E9A0" w14:textId="61A9F0B3" w:rsidR="00300401" w:rsidRPr="00EF16B4" w:rsidRDefault="00300401" w:rsidP="00300401">
            <w:pPr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F16B4">
              <w:rPr>
                <w:rFonts w:ascii="Cambria" w:hAnsi="Cambria" w:cs="Arial"/>
                <w:iCs/>
                <w:sz w:val="18"/>
                <w:szCs w:val="18"/>
              </w:rPr>
              <w:t xml:space="preserve">W związku z powyższym Zamawiający uznał, że oferta zawiera rażąco niską cenę i odrzucił ją na podstawie art. </w:t>
            </w:r>
            <w:r w:rsidR="00EF16B4" w:rsidRPr="00EF16B4">
              <w:rPr>
                <w:rFonts w:ascii="Cambria" w:hAnsi="Cambria" w:cs="Arial"/>
                <w:iCs/>
                <w:sz w:val="18"/>
                <w:szCs w:val="18"/>
              </w:rPr>
              <w:t>226</w:t>
            </w:r>
            <w:r w:rsidRPr="00EF16B4">
              <w:rPr>
                <w:rFonts w:ascii="Cambria" w:hAnsi="Cambria" w:cs="Arial"/>
                <w:iCs/>
                <w:sz w:val="18"/>
                <w:szCs w:val="18"/>
              </w:rPr>
              <w:t xml:space="preserve"> ust. 1 pkt. </w:t>
            </w:r>
            <w:r w:rsidR="00EF16B4" w:rsidRPr="00EF16B4">
              <w:rPr>
                <w:rFonts w:ascii="Cambria" w:hAnsi="Cambria" w:cs="Arial"/>
                <w:iCs/>
                <w:sz w:val="18"/>
                <w:szCs w:val="18"/>
              </w:rPr>
              <w:t xml:space="preserve">8 </w:t>
            </w:r>
            <w:r w:rsidRPr="00EF16B4">
              <w:rPr>
                <w:rFonts w:ascii="Cambria" w:hAnsi="Cambria" w:cs="Arial"/>
                <w:iCs/>
                <w:sz w:val="18"/>
                <w:szCs w:val="18"/>
              </w:rPr>
              <w:t>ustawy.</w:t>
            </w:r>
          </w:p>
          <w:p w14:paraId="75A67B06" w14:textId="3D5E9100" w:rsidR="00071641" w:rsidRPr="00EF16B4" w:rsidRDefault="00071641" w:rsidP="00995283">
            <w:pPr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086D489" w14:textId="77777777" w:rsidR="00EF16B4" w:rsidRDefault="00EF16B4" w:rsidP="00071641">
      <w:pPr>
        <w:tabs>
          <w:tab w:val="right" w:pos="10206"/>
        </w:tabs>
        <w:spacing w:line="360" w:lineRule="auto"/>
        <w:rPr>
          <w:rFonts w:ascii="Cambria" w:hAnsi="Cambria" w:cs="Arial"/>
          <w:b/>
          <w:bCs/>
          <w:sz w:val="20"/>
          <w:szCs w:val="20"/>
        </w:rPr>
      </w:pPr>
    </w:p>
    <w:p w14:paraId="302096C9" w14:textId="71D2013F" w:rsidR="00071641" w:rsidRDefault="00071641" w:rsidP="00071641">
      <w:pPr>
        <w:tabs>
          <w:tab w:val="right" w:pos="10206"/>
        </w:tabs>
        <w:spacing w:line="360" w:lineRule="auto"/>
        <w:rPr>
          <w:rFonts w:ascii="Cambria" w:hAnsi="Cambria" w:cs="Arial"/>
          <w:b/>
          <w:bCs/>
          <w:sz w:val="20"/>
          <w:szCs w:val="20"/>
        </w:rPr>
      </w:pPr>
      <w:r w:rsidRPr="00FD244A">
        <w:rPr>
          <w:rFonts w:ascii="Cambria" w:hAnsi="Cambria" w:cs="Arial"/>
          <w:b/>
          <w:bCs/>
          <w:sz w:val="20"/>
          <w:szCs w:val="20"/>
        </w:rPr>
        <w:t xml:space="preserve">W prowadzonym postępowaniu złożone zostały </w:t>
      </w:r>
      <w:r>
        <w:rPr>
          <w:rFonts w:ascii="Cambria" w:hAnsi="Cambria" w:cs="Arial"/>
          <w:b/>
          <w:bCs/>
          <w:sz w:val="20"/>
          <w:szCs w:val="20"/>
        </w:rPr>
        <w:t xml:space="preserve">cztery </w:t>
      </w:r>
      <w:r w:rsidRPr="00FD244A">
        <w:rPr>
          <w:rFonts w:ascii="Cambria" w:hAnsi="Cambria" w:cs="Arial"/>
          <w:b/>
          <w:bCs/>
          <w:sz w:val="20"/>
          <w:szCs w:val="20"/>
        </w:rPr>
        <w:t>oferty.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6D456267" w14:textId="77777777" w:rsidR="00071641" w:rsidRDefault="00071641" w:rsidP="00071641">
      <w:pPr>
        <w:tabs>
          <w:tab w:val="right" w:pos="10206"/>
        </w:tabs>
        <w:spacing w:line="360" w:lineRule="auto"/>
        <w:rPr>
          <w:rFonts w:ascii="Cambria" w:hAnsi="Cambria" w:cs="Arial"/>
          <w:b/>
          <w:bCs/>
          <w:sz w:val="20"/>
          <w:szCs w:val="20"/>
        </w:rPr>
      </w:pPr>
    </w:p>
    <w:p w14:paraId="19DCEAE7" w14:textId="43D3CEB9" w:rsidR="00071641" w:rsidRDefault="008D717D" w:rsidP="00071641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>Wójt Gminy Raków</w:t>
      </w:r>
    </w:p>
    <w:p w14:paraId="2FAE56EA" w14:textId="1874C5C2" w:rsidR="008D717D" w:rsidRPr="00FD244A" w:rsidRDefault="008D717D" w:rsidP="008D717D">
      <w:pPr>
        <w:ind w:left="5664" w:firstLine="708"/>
        <w:rPr>
          <w:rFonts w:ascii="Cambria" w:hAnsi="Cambria" w:cs="Arial"/>
          <w:sz w:val="20"/>
          <w:szCs w:val="20"/>
        </w:rPr>
      </w:pPr>
      <w:bookmarkStart w:id="1" w:name="_GoBack"/>
      <w:bookmarkEnd w:id="1"/>
      <w:r>
        <w:rPr>
          <w:rFonts w:ascii="Cambria" w:hAnsi="Cambria" w:cs="Arial"/>
          <w:sz w:val="20"/>
          <w:szCs w:val="20"/>
        </w:rPr>
        <w:t>/-/ Damian Szpak</w:t>
      </w:r>
    </w:p>
    <w:p w14:paraId="0059C66B" w14:textId="251EEDF2" w:rsidR="00071641" w:rsidRPr="00502A10" w:rsidRDefault="00071641" w:rsidP="00E3109B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="00E3109B">
        <w:rPr>
          <w:rFonts w:ascii="Cambria" w:hAnsi="Cambria"/>
          <w:b/>
          <w:sz w:val="20"/>
          <w:szCs w:val="20"/>
        </w:rPr>
        <w:t>……………………………………………………</w:t>
      </w:r>
    </w:p>
    <w:p w14:paraId="0F1D9A77" w14:textId="77777777" w:rsidR="00071641" w:rsidRDefault="00071641" w:rsidP="00071641">
      <w:pPr>
        <w:ind w:left="4962"/>
      </w:pPr>
      <w:r w:rsidRPr="00FD244A">
        <w:rPr>
          <w:rFonts w:ascii="Cambria" w:hAnsi="Cambria" w:cs="Arial"/>
          <w:sz w:val="20"/>
          <w:szCs w:val="20"/>
        </w:rPr>
        <w:t>(podpis kierownika Zamawiającego</w:t>
      </w:r>
      <w:r>
        <w:rPr>
          <w:rFonts w:ascii="Cambria" w:hAnsi="Cambria" w:cs="Arial"/>
          <w:sz w:val="20"/>
          <w:szCs w:val="20"/>
        </w:rPr>
        <w:t>)</w:t>
      </w:r>
    </w:p>
    <w:p w14:paraId="36B80881" w14:textId="77777777" w:rsidR="003B6935" w:rsidRDefault="003B6935"/>
    <w:sectPr w:rsidR="003B6935" w:rsidSect="00995283">
      <w:headerReference w:type="default" r:id="rId11"/>
      <w:pgSz w:w="11906" w:h="16838"/>
      <w:pgMar w:top="1417" w:right="1417" w:bottom="15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65CC2" w14:textId="77777777" w:rsidR="007777CE" w:rsidRDefault="007777CE" w:rsidP="00EF16B4">
      <w:r>
        <w:separator/>
      </w:r>
    </w:p>
  </w:endnote>
  <w:endnote w:type="continuationSeparator" w:id="0">
    <w:p w14:paraId="52131361" w14:textId="77777777" w:rsidR="007777CE" w:rsidRDefault="007777CE" w:rsidP="00EF16B4">
      <w:r>
        <w:continuationSeparator/>
      </w:r>
    </w:p>
  </w:endnote>
  <w:endnote w:type="continuationNotice" w:id="1">
    <w:p w14:paraId="3679812A" w14:textId="77777777" w:rsidR="007777CE" w:rsidRDefault="007777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`œ‚f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DE31C" w14:textId="77777777" w:rsidR="007777CE" w:rsidRDefault="007777CE" w:rsidP="00EF16B4">
      <w:r>
        <w:separator/>
      </w:r>
    </w:p>
  </w:footnote>
  <w:footnote w:type="continuationSeparator" w:id="0">
    <w:p w14:paraId="0161F5D2" w14:textId="77777777" w:rsidR="007777CE" w:rsidRDefault="007777CE" w:rsidP="00EF16B4">
      <w:r>
        <w:continuationSeparator/>
      </w:r>
    </w:p>
  </w:footnote>
  <w:footnote w:type="continuationNotice" w:id="1">
    <w:p w14:paraId="3903A82A" w14:textId="77777777" w:rsidR="007777CE" w:rsidRDefault="007777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9B27A" w14:textId="4966C223" w:rsidR="00EF16B4" w:rsidRPr="00EF16B4" w:rsidRDefault="00EF16B4" w:rsidP="00EF16B4">
    <w:pPr>
      <w:pStyle w:val="Nagwek"/>
      <w:rPr>
        <w:rFonts w:ascii="Cambria" w:hAnsi="Cambria"/>
        <w:sz w:val="20"/>
        <w:szCs w:val="20"/>
      </w:rPr>
    </w:pPr>
    <w:r w:rsidRPr="00EF16B4">
      <w:rPr>
        <w:rFonts w:ascii="Cambria" w:hAnsi="Cambria"/>
        <w:sz w:val="20"/>
        <w:szCs w:val="20"/>
      </w:rPr>
      <w:t>Nr postępowania: IPM.IK.271.1.2023</w:t>
    </w:r>
  </w:p>
  <w:p w14:paraId="52C25EA2" w14:textId="77777777" w:rsidR="00995283" w:rsidRDefault="009952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70788"/>
    <w:multiLevelType w:val="hybridMultilevel"/>
    <w:tmpl w:val="5DE813EC"/>
    <w:lvl w:ilvl="0" w:tplc="000000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kern w:val="1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41"/>
    <w:rsid w:val="00071641"/>
    <w:rsid w:val="0011639F"/>
    <w:rsid w:val="00300401"/>
    <w:rsid w:val="003B6935"/>
    <w:rsid w:val="00495805"/>
    <w:rsid w:val="0067046A"/>
    <w:rsid w:val="007038D1"/>
    <w:rsid w:val="007777CE"/>
    <w:rsid w:val="008D717D"/>
    <w:rsid w:val="00995283"/>
    <w:rsid w:val="00A04EBD"/>
    <w:rsid w:val="00C512E7"/>
    <w:rsid w:val="00E3109B"/>
    <w:rsid w:val="00E83B56"/>
    <w:rsid w:val="00EF16B4"/>
    <w:rsid w:val="00FE2065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7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64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71641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071641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716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1641"/>
    <w:rPr>
      <w:rFonts w:ascii="Times New Roman" w:eastAsia="Times New Roman" w:hAnsi="Times New Roman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30040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16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16B4"/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64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71641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071641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716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1641"/>
    <w:rPr>
      <w:rFonts w:ascii="Times New Roman" w:eastAsia="Times New Roman" w:hAnsi="Times New Roman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30040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16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16B4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mac-c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237CB2-9CC0-4243-84CC-B70951AFA1E3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54E44B08-C9A7-4A7D-9207-709A1194E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DD068-060A-4016-9737-E04F1837C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Wydra-Skóra</dc:creator>
  <cp:lastModifiedBy>Marzena Koncewicz</cp:lastModifiedBy>
  <cp:revision>2</cp:revision>
  <dcterms:created xsi:type="dcterms:W3CDTF">2023-03-13T12:49:00Z</dcterms:created>
  <dcterms:modified xsi:type="dcterms:W3CDTF">2023-03-13T12:49:00Z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