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F46B" w14:textId="77777777" w:rsidR="00C62904" w:rsidRPr="00811401" w:rsidRDefault="00C62904" w:rsidP="00C62904">
      <w:pPr>
        <w:jc w:val="right"/>
        <w:rPr>
          <w:rFonts w:ascii="Cambria" w:hAnsi="Cambria" w:cstheme="majorHAnsi"/>
          <w:sz w:val="22"/>
          <w:szCs w:val="22"/>
        </w:rPr>
      </w:pPr>
    </w:p>
    <w:p w14:paraId="2E47623A" w14:textId="3DFFC391" w:rsidR="00C62904" w:rsidRPr="00811401" w:rsidRDefault="00C62904" w:rsidP="00C62904">
      <w:pPr>
        <w:jc w:val="right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Załącznik Nr </w:t>
      </w:r>
      <w:r w:rsidR="00811401" w:rsidRPr="00811401">
        <w:rPr>
          <w:rFonts w:ascii="Cambria" w:hAnsi="Cambria" w:cstheme="majorHAnsi"/>
          <w:sz w:val="22"/>
          <w:szCs w:val="22"/>
        </w:rPr>
        <w:t>5</w:t>
      </w:r>
    </w:p>
    <w:p w14:paraId="72EA188B" w14:textId="77777777" w:rsidR="00C62904" w:rsidRPr="00811401" w:rsidRDefault="00C62904" w:rsidP="00C62904">
      <w:pPr>
        <w:rPr>
          <w:rFonts w:ascii="Cambria" w:hAnsi="Cambria" w:cstheme="majorHAnsi"/>
          <w:sz w:val="22"/>
          <w:szCs w:val="22"/>
        </w:rPr>
      </w:pPr>
    </w:p>
    <w:p w14:paraId="039015C7" w14:textId="77777777" w:rsidR="00C62904" w:rsidRPr="00811401" w:rsidRDefault="00C62904" w:rsidP="00C62904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</w:p>
    <w:p w14:paraId="49A02A71" w14:textId="19BC7A45" w:rsidR="00C62904" w:rsidRPr="00811401" w:rsidRDefault="00C62904" w:rsidP="00C62904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UMOWA nr ……….</w:t>
      </w:r>
    </w:p>
    <w:p w14:paraId="2088FEE7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42A7B331" w14:textId="77777777" w:rsidR="00C62904" w:rsidRPr="00811401" w:rsidRDefault="00C62904" w:rsidP="00C62904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zawarta w dniu ………… 2023 r. w </w:t>
      </w:r>
      <w:r w:rsidRPr="00811401">
        <w:rPr>
          <w:rFonts w:ascii="Cambria" w:hAnsi="Cambria" w:cstheme="majorHAnsi"/>
          <w:b/>
          <w:bCs/>
          <w:sz w:val="22"/>
          <w:szCs w:val="22"/>
        </w:rPr>
        <w:t>Rakowie</w:t>
      </w:r>
      <w:r w:rsidRPr="00811401">
        <w:rPr>
          <w:rFonts w:ascii="Cambria" w:hAnsi="Cambria" w:cstheme="majorHAnsi"/>
          <w:sz w:val="22"/>
          <w:szCs w:val="22"/>
        </w:rPr>
        <w:t xml:space="preserve"> pomiędzy:</w:t>
      </w:r>
    </w:p>
    <w:p w14:paraId="36923F62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811401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 xml:space="preserve">Gmina Raków </w:t>
      </w:r>
    </w:p>
    <w:p w14:paraId="2396719D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811401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>ul. Ogrodowa 1, 26-035 Raków</w:t>
      </w:r>
    </w:p>
    <w:p w14:paraId="5D9153CC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NIP ………………………</w:t>
      </w:r>
    </w:p>
    <w:p w14:paraId="2B48A90E" w14:textId="77777777" w:rsidR="00C62904" w:rsidRPr="00811401" w:rsidRDefault="00C62904" w:rsidP="00C62904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reprezentowanym przez:</w:t>
      </w:r>
    </w:p>
    <w:p w14:paraId="1D8A3FCD" w14:textId="77777777" w:rsidR="00C62904" w:rsidRPr="00811401" w:rsidRDefault="00C62904" w:rsidP="00C62904">
      <w:pPr>
        <w:pStyle w:val="Tytu"/>
        <w:numPr>
          <w:ilvl w:val="0"/>
          <w:numId w:val="7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811401">
        <w:rPr>
          <w:rFonts w:ascii="Cambria" w:hAnsi="Cambria" w:cstheme="majorHAnsi"/>
          <w:smallCaps/>
          <w:sz w:val="22"/>
          <w:szCs w:val="22"/>
          <w:lang w:val="pl-PL"/>
        </w:rPr>
        <w:t>………………………..  - …………………………………</w:t>
      </w:r>
    </w:p>
    <w:p w14:paraId="5BBE5A69" w14:textId="77777777" w:rsidR="00C62904" w:rsidRPr="00811401" w:rsidRDefault="00C62904" w:rsidP="00C62904">
      <w:pPr>
        <w:pStyle w:val="Tytu"/>
        <w:numPr>
          <w:ilvl w:val="0"/>
          <w:numId w:val="7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811401">
        <w:rPr>
          <w:rFonts w:ascii="Cambria" w:eastAsia="Calibri" w:hAnsi="Cambria" w:cstheme="majorHAnsi"/>
          <w:bCs/>
          <w:color w:val="000000"/>
          <w:sz w:val="22"/>
          <w:szCs w:val="22"/>
        </w:rPr>
        <w:t>przy kontrasygnacie ………………………………….. – skarbnika</w:t>
      </w:r>
      <w:r w:rsidRPr="00811401">
        <w:rPr>
          <w:rFonts w:ascii="Cambria" w:eastAsia="Calibri" w:hAnsi="Cambria" w:cstheme="majorHAnsi"/>
          <w:bCs/>
          <w:color w:val="000000"/>
          <w:sz w:val="22"/>
          <w:szCs w:val="22"/>
          <w:lang w:val="pl-PL"/>
        </w:rPr>
        <w:t xml:space="preserve"> </w:t>
      </w:r>
    </w:p>
    <w:p w14:paraId="309F5E2A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zwanym dalej w treści Umowy "</w:t>
      </w:r>
      <w:r w:rsidRPr="00811401">
        <w:rPr>
          <w:rFonts w:ascii="Cambria" w:hAnsi="Cambria" w:cstheme="majorHAnsi"/>
          <w:b/>
          <w:sz w:val="22"/>
          <w:szCs w:val="22"/>
        </w:rPr>
        <w:t>Zamawiającym/Inwestorem</w:t>
      </w:r>
      <w:r w:rsidRPr="00811401">
        <w:rPr>
          <w:rFonts w:ascii="Cambria" w:hAnsi="Cambria" w:cstheme="majorHAnsi"/>
          <w:sz w:val="22"/>
          <w:szCs w:val="22"/>
        </w:rPr>
        <w:t>”</w:t>
      </w:r>
    </w:p>
    <w:p w14:paraId="6CEC39F0" w14:textId="77777777" w:rsidR="00C62904" w:rsidRPr="00811401" w:rsidRDefault="00C62904" w:rsidP="00C62904">
      <w:pPr>
        <w:pStyle w:val="Tekstpodstawowy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a </w:t>
      </w:r>
    </w:p>
    <w:p w14:paraId="3D778D5F" w14:textId="77777777" w:rsidR="00C62904" w:rsidRPr="00811401" w:rsidRDefault="00C62904" w:rsidP="00C62904">
      <w:pPr>
        <w:pStyle w:val="Tekstpodstawowy"/>
        <w:rPr>
          <w:rFonts w:ascii="Cambria" w:hAnsi="Cambria" w:cstheme="majorHAnsi"/>
          <w:sz w:val="22"/>
          <w:szCs w:val="22"/>
          <w:lang w:val="pl-PL"/>
        </w:rPr>
      </w:pPr>
      <w:r w:rsidRPr="00811401">
        <w:rPr>
          <w:rFonts w:ascii="Cambria" w:hAnsi="Cambria" w:cstheme="majorHAnsi"/>
          <w:sz w:val="22"/>
          <w:szCs w:val="22"/>
        </w:rPr>
        <w:t>………………………</w:t>
      </w:r>
      <w:r w:rsidRPr="00811401">
        <w:rPr>
          <w:rFonts w:ascii="Cambria" w:hAnsi="Cambria" w:cstheme="majorHAnsi"/>
          <w:sz w:val="22"/>
          <w:szCs w:val="22"/>
          <w:lang w:val="pl-PL"/>
        </w:rPr>
        <w:t>……………………………………………………………………………</w:t>
      </w:r>
      <w:r w:rsidRPr="00811401">
        <w:rPr>
          <w:rFonts w:ascii="Cambria" w:hAnsi="Cambria" w:cstheme="majorHAnsi"/>
          <w:sz w:val="22"/>
          <w:szCs w:val="22"/>
        </w:rPr>
        <w:t>.</w:t>
      </w:r>
    </w:p>
    <w:p w14:paraId="2E773F9E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 siedzibą w ………………….</w:t>
      </w:r>
    </w:p>
    <w:p w14:paraId="2FD05C87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NIP ………………………</w:t>
      </w:r>
    </w:p>
    <w:p w14:paraId="677A6F7F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reprezentowanym przez:</w:t>
      </w:r>
    </w:p>
    <w:p w14:paraId="5F144DC7" w14:textId="77777777" w:rsidR="00C62904" w:rsidRPr="00811401" w:rsidRDefault="00C62904" w:rsidP="00C6290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………………..</w:t>
      </w:r>
    </w:p>
    <w:p w14:paraId="28F8A1B0" w14:textId="43422B1B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zwanym dalej w treści Umowy "</w:t>
      </w:r>
      <w:r w:rsidRPr="00811401">
        <w:rPr>
          <w:rFonts w:ascii="Cambria" w:hAnsi="Cambria" w:cstheme="majorHAnsi"/>
          <w:b/>
          <w:sz w:val="22"/>
          <w:szCs w:val="22"/>
        </w:rPr>
        <w:t>Wykonawcą</w:t>
      </w:r>
      <w:r w:rsidRPr="00811401">
        <w:rPr>
          <w:rFonts w:ascii="Cambria" w:hAnsi="Cambria" w:cstheme="majorHAnsi"/>
          <w:sz w:val="22"/>
          <w:szCs w:val="22"/>
        </w:rPr>
        <w:t xml:space="preserve"> ", </w:t>
      </w:r>
    </w:p>
    <w:p w14:paraId="3144371B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6FAA1759" w14:textId="47A2D7F1" w:rsidR="00027647" w:rsidRPr="00811401" w:rsidRDefault="00027647" w:rsidP="00027647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1</w:t>
      </w:r>
    </w:p>
    <w:p w14:paraId="4E7ABE6C" w14:textId="52773C59" w:rsidR="00027647" w:rsidRPr="00811401" w:rsidRDefault="00027647" w:rsidP="00027647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Przedmiot umowy</w:t>
      </w:r>
    </w:p>
    <w:p w14:paraId="019DCD89" w14:textId="77777777" w:rsidR="00027647" w:rsidRPr="00811401" w:rsidRDefault="00027647" w:rsidP="00027647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</w:p>
    <w:p w14:paraId="6B4E9390" w14:textId="0C28D305" w:rsidR="00027647" w:rsidRPr="00811401" w:rsidRDefault="00027647" w:rsidP="00027647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1.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Wykonawca zobowiązuje się do sprzedaży, dostawy oraz montażu sprzętu i wyposażenia w ramach przedsięwzięcia grantowego pn. „Dostępna Gmina Raków” w związku z umową nr </w:t>
      </w:r>
      <w:r w:rsidR="007477D9">
        <w:rPr>
          <w:rFonts w:ascii="Cambria" w:hAnsi="Cambria" w:cstheme="majorHAnsi"/>
          <w:sz w:val="22"/>
          <w:szCs w:val="22"/>
        </w:rPr>
        <w:t>DSG/0572</w:t>
      </w:r>
      <w:r w:rsidRPr="00811401">
        <w:rPr>
          <w:rFonts w:ascii="Cambria" w:hAnsi="Cambria" w:cstheme="majorHAnsi"/>
          <w:sz w:val="22"/>
          <w:szCs w:val="22"/>
        </w:rPr>
        <w:t xml:space="preserve"> o powierzenie grantu w ramach projektu „Dostępny samorząd – granty” realizowanego przez Państwowy Fundusz Rehabilitacji Osób Niepełnosprawnych w ramach Działania </w:t>
      </w:r>
      <w:r w:rsidR="00723154" w:rsidRPr="00811401">
        <w:rPr>
          <w:rFonts w:ascii="Cambria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>2.18</w:t>
      </w:r>
      <w:r w:rsidR="00AA0F1E" w:rsidRPr="00811401">
        <w:rPr>
          <w:rFonts w:ascii="Cambria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>Programu</w:t>
      </w:r>
      <w:r w:rsidR="00AA0F1E" w:rsidRPr="00811401">
        <w:rPr>
          <w:rFonts w:ascii="Cambria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>Operacyjnego Wiedza Edukacja Rozwój 2014-2020 Współfinansowanego ze środków Europejskiego Funduszu Społecznego zgodnie z ofertą Wykonawcy złożoną w odpowiedzi na przeprowadzone zapytanie ofertowe</w:t>
      </w:r>
      <w:r w:rsidR="00517A22" w:rsidRPr="00811401">
        <w:rPr>
          <w:rFonts w:ascii="Cambria" w:hAnsi="Cambria" w:cstheme="majorHAnsi"/>
          <w:sz w:val="22"/>
          <w:szCs w:val="22"/>
        </w:rPr>
        <w:t xml:space="preserve"> pn. </w:t>
      </w:r>
      <w:r w:rsidR="00660D8B" w:rsidRPr="00811401">
        <w:rPr>
          <w:rFonts w:ascii="Cambria" w:hAnsi="Cambria" w:cstheme="majorHAnsi"/>
          <w:sz w:val="22"/>
          <w:szCs w:val="22"/>
        </w:rPr>
        <w:t>,</w:t>
      </w:r>
      <w:r w:rsidRPr="00811401">
        <w:rPr>
          <w:rFonts w:ascii="Cambria" w:hAnsi="Cambria" w:cstheme="majorHAnsi"/>
          <w:sz w:val="22"/>
          <w:szCs w:val="22"/>
        </w:rPr>
        <w:t>,</w:t>
      </w:r>
      <w:r w:rsidR="00660D8B" w:rsidRPr="00811401">
        <w:rPr>
          <w:rFonts w:ascii="Cambria" w:hAnsi="Cambria" w:cstheme="majorHAnsi"/>
          <w:b/>
          <w:bCs/>
          <w:sz w:val="22"/>
          <w:szCs w:val="22"/>
        </w:rPr>
        <w:t>Dostępność architektoniczna Urzędu Gminy Raków”</w:t>
      </w:r>
      <w:r w:rsidRPr="00811401">
        <w:rPr>
          <w:rFonts w:ascii="Cambria" w:hAnsi="Cambria" w:cstheme="majorHAnsi"/>
          <w:sz w:val="22"/>
          <w:szCs w:val="22"/>
        </w:rPr>
        <w:t xml:space="preserve"> która stanowi integralną część niniejszej umowy oraz zgodnie z obowiązującymi w tym zakresie przepisami. </w:t>
      </w:r>
    </w:p>
    <w:p w14:paraId="407FDA3F" w14:textId="0AE54FC1" w:rsidR="00027647" w:rsidRPr="00811401" w:rsidRDefault="00027647" w:rsidP="00027647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2.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Opis przedmiotu zamówienia określa załącznik nr 1 do zapytania ofertowego. </w:t>
      </w:r>
    </w:p>
    <w:p w14:paraId="2524121B" w14:textId="77777777" w:rsidR="00027647" w:rsidRPr="00811401" w:rsidRDefault="00027647" w:rsidP="00027647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C12ED47" w14:textId="2D25B7AD" w:rsidR="00027647" w:rsidRPr="00811401" w:rsidRDefault="00027647" w:rsidP="00027647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2</w:t>
      </w:r>
    </w:p>
    <w:p w14:paraId="4D18BD4B" w14:textId="1B043D7E" w:rsidR="00027647" w:rsidRPr="00811401" w:rsidRDefault="00027647" w:rsidP="00027647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Obowiązki Wykonawcy</w:t>
      </w:r>
    </w:p>
    <w:p w14:paraId="4922C3E8" w14:textId="77777777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1.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Wykonawca zobowiązuje się do: </w:t>
      </w:r>
    </w:p>
    <w:p w14:paraId="55C27711" w14:textId="5BF278AE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a) Wykonawca zobowiązuje się do dostarczenia Zamawiającemu zamówionego sprzętu i wyposażenia zgodnego ze złożoną ofertą oraz zgodnie z warunkami określonymi w niniejszej umowie; </w:t>
      </w:r>
    </w:p>
    <w:p w14:paraId="205EB493" w14:textId="388269C9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b) Wykonawca dostarczy towary, które posiadają prawem wymagane atesty, certyfikaty oraz są zgodne z normami obowiązującymi w Unii Europejskiej; </w:t>
      </w:r>
    </w:p>
    <w:p w14:paraId="6C42265E" w14:textId="2903DEFC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c) Wykonawca dostarczy sprzęt i wyposażenie fabrycznie nowe, kompletne, wolne od wad; </w:t>
      </w:r>
    </w:p>
    <w:p w14:paraId="40C6E27A" w14:textId="4B7FB56B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d) Wraz z przekazaniem przedmiotu zamówienia Wykonawca przekaże dokumenty gwarancyjne; </w:t>
      </w:r>
    </w:p>
    <w:p w14:paraId="3E9399B4" w14:textId="77777777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e) Wykonawca dostarczy sprzęt i wyposażenie, które jest wolne od praw i obciążeń na rzecz osób trzecich; </w:t>
      </w:r>
    </w:p>
    <w:p w14:paraId="1B940A89" w14:textId="77777777" w:rsidR="00027647" w:rsidRPr="00811401" w:rsidRDefault="00027647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f) Wykonawca gwarantuje Zamawiającemu należytą funkcjonalność i parametry techniczne dostarczonego sprzętu i wyposażenia; </w:t>
      </w:r>
    </w:p>
    <w:p w14:paraId="79922631" w14:textId="257BB95B" w:rsidR="00027647" w:rsidRPr="00811401" w:rsidRDefault="00027647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lastRenderedPageBreak/>
        <w:t xml:space="preserve">g) Wykonawca zobowiązuje się do właściwego opakowania, załadowania i dostarczenia sprzętu i wyposażenia do budynku Urzędu Gminy Raków, przy ul. Ogrodowej 1, 26 – 035 Raków; </w:t>
      </w:r>
    </w:p>
    <w:p w14:paraId="77BF6769" w14:textId="5E8BA2C3" w:rsidR="00027647" w:rsidRPr="00811401" w:rsidRDefault="00027647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h) Wykonawca zobowiązuje się do przedstawienia do akceptacji Zamawiającego próbek oferowanego wyposażenia określonego w opisie przedmiotu zamówienia; </w:t>
      </w:r>
    </w:p>
    <w:p w14:paraId="4C05E1CE" w14:textId="6D212384" w:rsidR="00027647" w:rsidRPr="00811401" w:rsidRDefault="00723154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i</w:t>
      </w:r>
      <w:r w:rsidR="00027647" w:rsidRPr="00811401">
        <w:rPr>
          <w:rFonts w:ascii="Cambria" w:hAnsi="Cambria" w:cstheme="majorHAnsi"/>
          <w:sz w:val="22"/>
          <w:szCs w:val="22"/>
        </w:rPr>
        <w:t xml:space="preserve">) Konkretny termin i godziny dostawy Wykonawca uzgadnia z Zamawiającym. </w:t>
      </w:r>
    </w:p>
    <w:p w14:paraId="458E72A7" w14:textId="04A1D30B" w:rsidR="00723154" w:rsidRPr="00811401" w:rsidRDefault="00723154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j) Wykonawca zobowiązuje się do montażu przedmiotu </w:t>
      </w:r>
      <w:r w:rsidR="007F13DE" w:rsidRPr="00811401">
        <w:rPr>
          <w:rFonts w:ascii="Cambria" w:hAnsi="Cambria" w:cstheme="majorHAnsi"/>
          <w:sz w:val="22"/>
          <w:szCs w:val="22"/>
        </w:rPr>
        <w:t>zamówienia.</w:t>
      </w:r>
    </w:p>
    <w:p w14:paraId="5BDCD315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7300166" w14:textId="37B2933A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3</w:t>
      </w:r>
    </w:p>
    <w:p w14:paraId="42746BE0" w14:textId="58C6E47F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Obowiązki Zamawiającego</w:t>
      </w:r>
    </w:p>
    <w:p w14:paraId="075B4C8A" w14:textId="0D3DF5E0" w:rsidR="00AA0F1E" w:rsidRPr="00811401" w:rsidRDefault="00AA0F1E" w:rsidP="00AA0F1E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zobowiązuje się do przygotowania miejsca, w którym ustawiony zostanie przedmiot umowy. </w:t>
      </w:r>
    </w:p>
    <w:p w14:paraId="291AF341" w14:textId="2AE7CC31" w:rsidR="00AA0F1E" w:rsidRPr="00811401" w:rsidRDefault="00AA0F1E" w:rsidP="00AA0F1E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będzie współdziałać z Wykonawcą w celu uzgodnienia terminu dostawy przedmiotu umowy. </w:t>
      </w:r>
    </w:p>
    <w:p w14:paraId="07FDDAE7" w14:textId="77777777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 xml:space="preserve">§ 4 </w:t>
      </w:r>
    </w:p>
    <w:p w14:paraId="7C570152" w14:textId="2E016EA1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Termin realizacji umowy</w:t>
      </w:r>
    </w:p>
    <w:p w14:paraId="30DAA605" w14:textId="2A77DC96" w:rsidR="00AA0F1E" w:rsidRPr="00811401" w:rsidRDefault="00AA0F1E" w:rsidP="00AA0F1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Termin wykonywania umowy: od dnia zawarcia umowy do dnia …… 2023 r. </w:t>
      </w:r>
    </w:p>
    <w:p w14:paraId="4F1FD1A0" w14:textId="765D9F1E" w:rsidR="00AA0F1E" w:rsidRPr="00811401" w:rsidRDefault="00AA0F1E" w:rsidP="00AA0F1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 datę wykonania dostawy uznaje się dzień odbioru, potwierdzony protokołem odbioru (wzór protokołu stanowi załącznik nr 3 do niniejszej umowy). </w:t>
      </w:r>
    </w:p>
    <w:p w14:paraId="67AE9CAF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7670B5D6" w14:textId="30BDC57C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5</w:t>
      </w:r>
    </w:p>
    <w:p w14:paraId="11D324B8" w14:textId="7B4DECB3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Odbiór przedmiotu umowy</w:t>
      </w:r>
    </w:p>
    <w:p w14:paraId="6C34657B" w14:textId="08A7800D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Sprzęt i wyposażenie muszą być dostarczone do wskazanego miejsca dostawy o którym mowa w § 2 ust. 1 pkt g) w nienaruszonym stanie. </w:t>
      </w:r>
    </w:p>
    <w:p w14:paraId="31261A31" w14:textId="434BB7CC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Odbiór przedmiotu Umowy zostanie przeprowadzony przy udziale przedstawicieli Stron, po montażu w docelowych miejscach użytkowania. </w:t>
      </w:r>
    </w:p>
    <w:p w14:paraId="7C4C4017" w14:textId="77777777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Prawidłowo zrealizowany przedmiot Umowy musi być zgodny ze wszystkimi warunkami zamówienia. </w:t>
      </w:r>
    </w:p>
    <w:p w14:paraId="3E5FFFF0" w14:textId="77777777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Prawo własności produktów będących przedmiotem Umowy przechodzi na Zamawiającego z chwilą podpisania protokołu odbioru przez Strony. </w:t>
      </w:r>
    </w:p>
    <w:p w14:paraId="74645525" w14:textId="77777777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zastrzega sobie prawo do odmowy przyjęcia sprzętu/wyposażenia, jeżeli będą uszkodzone lub wadliwe, niezgodne z Umową lub nie będą spełniały warunków zamówienia lub oferty Wykonawcy. W takim przypadku Wykonawca zobowiązany jest ponownie dostarczyć zakwestionowane towary we wskazanym przez Zamawiającego terminie. </w:t>
      </w:r>
    </w:p>
    <w:p w14:paraId="27E66761" w14:textId="482367A0" w:rsidR="00027647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W przypadku odmowy przyjęcia dostawy ze względu na niezgodność z warunkami zamówienia Wykonawca odbierze i dostarczy sprzęt/wyposażenie na własny koszt.</w:t>
      </w:r>
    </w:p>
    <w:p w14:paraId="68453598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46605CF4" w14:textId="4EE23CC0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6</w:t>
      </w:r>
    </w:p>
    <w:p w14:paraId="36D96A03" w14:textId="58416E5C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Nadzór prawidłowego wykonania umowy</w:t>
      </w:r>
    </w:p>
    <w:p w14:paraId="594F3648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4DC4C018" w14:textId="77777777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Do merytorycznej i logistycznej współpracy w wykonywaniu przedmiotu zamówienia upoważnia się: </w:t>
      </w:r>
    </w:p>
    <w:p w14:paraId="1D7195C9" w14:textId="77777777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1)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>ze strony Zamawiającego: ……</w:t>
      </w:r>
      <w:proofErr w:type="gramStart"/>
      <w:r w:rsidRPr="00811401">
        <w:rPr>
          <w:rFonts w:ascii="Cambria" w:hAnsi="Cambria" w:cstheme="majorHAnsi"/>
          <w:sz w:val="22"/>
          <w:szCs w:val="22"/>
        </w:rPr>
        <w:t>…….</w:t>
      </w:r>
      <w:proofErr w:type="gramEnd"/>
      <w:r w:rsidRPr="00811401">
        <w:rPr>
          <w:rFonts w:ascii="Cambria" w:hAnsi="Cambria" w:cstheme="majorHAnsi"/>
          <w:sz w:val="22"/>
          <w:szCs w:val="22"/>
        </w:rPr>
        <w:t xml:space="preserve">…………………………..…. </w:t>
      </w:r>
    </w:p>
    <w:p w14:paraId="100A2BBE" w14:textId="572ABBC0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2)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ze strony Wykonawcy: ……………………………………………. </w:t>
      </w:r>
    </w:p>
    <w:p w14:paraId="713CD563" w14:textId="77777777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upoważni osobę obecną przy każdej dostawie do podpisania protokołu dostawy w imieniu Wykonawcy. </w:t>
      </w:r>
    </w:p>
    <w:p w14:paraId="171DE68A" w14:textId="77777777" w:rsidR="00AA0F1E" w:rsidRPr="00811401" w:rsidRDefault="00AA0F1E" w:rsidP="00AA0F1E">
      <w:pPr>
        <w:jc w:val="both"/>
        <w:rPr>
          <w:rFonts w:ascii="Cambria" w:hAnsi="Cambria" w:cstheme="majorHAnsi"/>
          <w:sz w:val="22"/>
          <w:szCs w:val="22"/>
        </w:rPr>
      </w:pPr>
    </w:p>
    <w:p w14:paraId="6B5FBE99" w14:textId="7121F440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7</w:t>
      </w:r>
    </w:p>
    <w:p w14:paraId="08D2FA7C" w14:textId="3EA43D53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Wynagrodzenie</w:t>
      </w:r>
    </w:p>
    <w:p w14:paraId="3C01D5CB" w14:textId="77777777" w:rsidR="00AA0F1E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Wykonawca z tytułu prawidłowego wykonania przedmiotu Umowy otrzyma wynagrodzenie w wysokości ……………… zł netto (słownie: ………………………………………</w:t>
      </w:r>
      <w:proofErr w:type="gramStart"/>
      <w:r w:rsidRPr="00811401">
        <w:rPr>
          <w:rFonts w:ascii="Cambria" w:hAnsi="Cambria" w:cstheme="majorHAnsi"/>
          <w:sz w:val="22"/>
          <w:szCs w:val="22"/>
        </w:rPr>
        <w:t>…….</w:t>
      </w:r>
      <w:proofErr w:type="gramEnd"/>
      <w:r w:rsidRPr="00811401">
        <w:rPr>
          <w:rFonts w:ascii="Cambria" w:hAnsi="Cambria" w:cstheme="majorHAnsi"/>
          <w:sz w:val="22"/>
          <w:szCs w:val="22"/>
        </w:rPr>
        <w:t>. 00/00), plus należy podatek VAT, tj. brutto: ………………. zł (słownie: ……………………………</w:t>
      </w:r>
      <w:proofErr w:type="gramStart"/>
      <w:r w:rsidRPr="00811401">
        <w:rPr>
          <w:rFonts w:ascii="Cambria" w:hAnsi="Cambria" w:cstheme="majorHAnsi"/>
          <w:sz w:val="22"/>
          <w:szCs w:val="22"/>
        </w:rPr>
        <w:t>...….</w:t>
      </w:r>
      <w:proofErr w:type="gramEnd"/>
      <w:r w:rsidRPr="00811401">
        <w:rPr>
          <w:rFonts w:ascii="Cambria" w:hAnsi="Cambria" w:cstheme="majorHAnsi"/>
          <w:sz w:val="22"/>
          <w:szCs w:val="22"/>
        </w:rPr>
        <w:t xml:space="preserve">). </w:t>
      </w:r>
    </w:p>
    <w:p w14:paraId="3E9F35A4" w14:textId="77777777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Ceny jednostkowe poszczególnych sprzętów i wyposażenia określa formularz ofertowy (Załącznik nr 2) złożony przez Wykonawcę razem z ofertą. </w:t>
      </w:r>
    </w:p>
    <w:p w14:paraId="3CF38460" w14:textId="4F29FE86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Kwota określona w ust. 1 obejmuje całość wynagrodzenia oraz wszystkie koszty, jakie musi ponieść Wykonawca w celu należytego wykonania zamówienia, w tym koszty montażu, transportu, wniesienia, rozmieszczenia, świadczenia gwarancyjne oraz koszty towarzyszące. </w:t>
      </w:r>
    </w:p>
    <w:p w14:paraId="1D874022" w14:textId="77777777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Wynagrodzenie jest współfinansowane ze środków Europejskiego Funduszu Społecznego w ramach Programu Operacyjnego Wiedza Edukacja Rozwój 2014-2020. </w:t>
      </w:r>
    </w:p>
    <w:p w14:paraId="0C9A6917" w14:textId="77777777" w:rsidR="00723ECC" w:rsidRPr="00811401" w:rsidRDefault="00723ECC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P</w:t>
      </w:r>
      <w:r w:rsidR="00AA0F1E" w:rsidRPr="00811401">
        <w:rPr>
          <w:rFonts w:ascii="Cambria" w:hAnsi="Cambria" w:cstheme="majorHAnsi"/>
          <w:sz w:val="22"/>
          <w:szCs w:val="22"/>
        </w:rPr>
        <w:t xml:space="preserve">odstawą wystawienia faktury jest protokół odbioru zatwierdzony przez Zamawiającego. </w:t>
      </w:r>
    </w:p>
    <w:p w14:paraId="1DD335A2" w14:textId="2D46B4FF" w:rsidR="00AA0F1E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Faktura winna być wystawiona na: </w:t>
      </w:r>
    </w:p>
    <w:p w14:paraId="2057D2D4" w14:textId="77777777" w:rsidR="00723ECC" w:rsidRPr="00811401" w:rsidRDefault="00AA0F1E" w:rsidP="00723ECC">
      <w:pPr>
        <w:ind w:left="709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Nabywca: Gmina </w:t>
      </w:r>
      <w:r w:rsidR="00723ECC" w:rsidRPr="00811401">
        <w:rPr>
          <w:rFonts w:ascii="Cambria" w:hAnsi="Cambria" w:cstheme="majorHAnsi"/>
          <w:sz w:val="22"/>
          <w:szCs w:val="22"/>
        </w:rPr>
        <w:t>Raków</w:t>
      </w:r>
      <w:r w:rsidRPr="00811401">
        <w:rPr>
          <w:rFonts w:ascii="Cambria" w:hAnsi="Cambria" w:cstheme="majorHAnsi"/>
          <w:sz w:val="22"/>
          <w:szCs w:val="22"/>
        </w:rPr>
        <w:t xml:space="preserve">, ul. </w:t>
      </w:r>
      <w:r w:rsidR="00723ECC" w:rsidRPr="00811401">
        <w:rPr>
          <w:rFonts w:ascii="Cambria" w:hAnsi="Cambria" w:cstheme="majorHAnsi"/>
          <w:sz w:val="22"/>
          <w:szCs w:val="22"/>
        </w:rPr>
        <w:t>Ogrodowa 1</w:t>
      </w:r>
      <w:r w:rsidRPr="00811401">
        <w:rPr>
          <w:rFonts w:ascii="Cambria" w:hAnsi="Cambria" w:cstheme="majorHAnsi"/>
          <w:sz w:val="22"/>
          <w:szCs w:val="22"/>
        </w:rPr>
        <w:t xml:space="preserve">, </w:t>
      </w:r>
      <w:r w:rsidR="00723ECC" w:rsidRPr="00811401">
        <w:rPr>
          <w:rFonts w:ascii="Cambria" w:hAnsi="Cambria" w:cstheme="majorHAnsi"/>
          <w:sz w:val="22"/>
          <w:szCs w:val="22"/>
        </w:rPr>
        <w:t>26 – 035 Raków</w:t>
      </w:r>
      <w:r w:rsidRPr="00811401">
        <w:rPr>
          <w:rFonts w:ascii="Cambria" w:hAnsi="Cambria" w:cstheme="majorHAnsi"/>
          <w:sz w:val="22"/>
          <w:szCs w:val="22"/>
        </w:rPr>
        <w:t>; NIP</w:t>
      </w:r>
      <w:proofErr w:type="gramStart"/>
      <w:r w:rsidRPr="00811401">
        <w:rPr>
          <w:rFonts w:ascii="Cambria" w:hAnsi="Cambria" w:cstheme="majorHAnsi"/>
          <w:sz w:val="22"/>
          <w:szCs w:val="22"/>
        </w:rPr>
        <w:t xml:space="preserve"> </w:t>
      </w:r>
      <w:r w:rsidR="00723ECC" w:rsidRPr="00811401">
        <w:rPr>
          <w:rFonts w:ascii="Cambria" w:hAnsi="Cambria" w:cstheme="majorHAnsi"/>
          <w:sz w:val="22"/>
          <w:szCs w:val="22"/>
        </w:rPr>
        <w:t>….</w:t>
      </w:r>
      <w:proofErr w:type="gramEnd"/>
      <w:r w:rsidR="00723ECC" w:rsidRPr="00811401">
        <w:rPr>
          <w:rFonts w:ascii="Cambria" w:hAnsi="Cambria" w:cstheme="majorHAnsi"/>
          <w:sz w:val="22"/>
          <w:szCs w:val="22"/>
        </w:rPr>
        <w:t>.</w:t>
      </w:r>
      <w:r w:rsidRPr="00811401">
        <w:rPr>
          <w:rFonts w:ascii="Cambria" w:hAnsi="Cambria" w:cstheme="majorHAnsi"/>
          <w:sz w:val="22"/>
          <w:szCs w:val="22"/>
        </w:rPr>
        <w:t xml:space="preserve"> Odbiorca: Urząd Gminy </w:t>
      </w:r>
      <w:r w:rsidR="00723ECC" w:rsidRPr="00811401">
        <w:rPr>
          <w:rFonts w:ascii="Cambria" w:hAnsi="Cambria" w:cstheme="majorHAnsi"/>
          <w:sz w:val="22"/>
          <w:szCs w:val="22"/>
        </w:rPr>
        <w:t xml:space="preserve">Raków </w:t>
      </w:r>
      <w:r w:rsidRPr="00811401">
        <w:rPr>
          <w:rFonts w:ascii="Cambria" w:hAnsi="Cambria" w:cstheme="majorHAnsi"/>
          <w:sz w:val="22"/>
          <w:szCs w:val="22"/>
        </w:rPr>
        <w:t xml:space="preserve">ul. </w:t>
      </w:r>
      <w:r w:rsidR="00723ECC" w:rsidRPr="00811401">
        <w:rPr>
          <w:rFonts w:ascii="Cambria" w:hAnsi="Cambria" w:cstheme="majorHAnsi"/>
          <w:sz w:val="22"/>
          <w:szCs w:val="22"/>
        </w:rPr>
        <w:t>Ogrodowa 1, 26 – 035 Raków</w:t>
      </w:r>
      <w:r w:rsidRPr="00811401">
        <w:rPr>
          <w:rFonts w:ascii="Cambria" w:hAnsi="Cambria" w:cstheme="majorHAnsi"/>
          <w:sz w:val="22"/>
          <w:szCs w:val="22"/>
        </w:rPr>
        <w:t xml:space="preserve">. </w:t>
      </w:r>
    </w:p>
    <w:p w14:paraId="37B38477" w14:textId="77777777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Zapłata wynagrodzenia nastąpi przelewem na rachunek bankowy Wykonawcy wskazany na fakturze, w terminie do 14 dni od dnia doręczenia prawidłowo wystawionej faktury do Zamawiającego, po uprzednim zatwierdzeniu protokołu odbioru przez Zamawiającego. </w:t>
      </w:r>
    </w:p>
    <w:p w14:paraId="2A0642D4" w14:textId="69C14CFD" w:rsidR="00AA0F1E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Datą zapłaty jest dzień obciążenia rachunku bankowego Zamawiającego. </w:t>
      </w:r>
    </w:p>
    <w:p w14:paraId="25C242A8" w14:textId="77777777" w:rsidR="00B04CA2" w:rsidRPr="00811401" w:rsidRDefault="00B04CA2" w:rsidP="00B04CA2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36FAB372" w14:textId="4AC2DA74" w:rsidR="00B04CA2" w:rsidRPr="00811401" w:rsidRDefault="00B04CA2" w:rsidP="00B04CA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8</w:t>
      </w:r>
    </w:p>
    <w:p w14:paraId="2DED3E4D" w14:textId="30437D44" w:rsidR="00B04CA2" w:rsidRPr="00811401" w:rsidRDefault="00B04CA2" w:rsidP="00B04CA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Gwarancja</w:t>
      </w:r>
    </w:p>
    <w:p w14:paraId="6908EF10" w14:textId="1DE3C431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Gwarancja na dostarczony sprzęt i wyposażenie wynosi </w:t>
      </w:r>
      <w:r w:rsidR="00A90A15" w:rsidRPr="00811401">
        <w:rPr>
          <w:rFonts w:ascii="Cambria" w:hAnsi="Cambria" w:cstheme="majorHAnsi"/>
          <w:sz w:val="22"/>
          <w:szCs w:val="22"/>
        </w:rPr>
        <w:t>24</w:t>
      </w:r>
      <w:r w:rsidRPr="00811401">
        <w:rPr>
          <w:rFonts w:ascii="Cambria" w:hAnsi="Cambria" w:cstheme="majorHAnsi"/>
          <w:sz w:val="22"/>
          <w:szCs w:val="22"/>
        </w:rPr>
        <w:t xml:space="preserve"> </w:t>
      </w:r>
      <w:r w:rsidR="00A90A15" w:rsidRPr="00811401">
        <w:rPr>
          <w:rFonts w:ascii="Cambria" w:hAnsi="Cambria" w:cstheme="majorHAnsi"/>
          <w:sz w:val="22"/>
          <w:szCs w:val="22"/>
        </w:rPr>
        <w:t>miesiące</w:t>
      </w:r>
      <w:r w:rsidRPr="00811401">
        <w:rPr>
          <w:rFonts w:ascii="Cambria" w:hAnsi="Cambria" w:cstheme="majorHAnsi"/>
          <w:sz w:val="22"/>
          <w:szCs w:val="22"/>
        </w:rPr>
        <w:t xml:space="preserve"> licząc od dnia podpisania protokołu odbioru końcowego. </w:t>
      </w:r>
    </w:p>
    <w:p w14:paraId="59387F77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wraz z przekazaniem przedmiotu zamówienia dostarczy dokumenty gwarancyjne oddzielnie dla każdego asortymentu. </w:t>
      </w:r>
    </w:p>
    <w:p w14:paraId="0A9C6591" w14:textId="05AA2C69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zobowiązuje się w ramach gwarancji do bezpłatnego usuwania wad fizycznych, jeżeli wady ujawnią się w okresie </w:t>
      </w:r>
      <w:r w:rsidR="00AB714A" w:rsidRPr="00811401">
        <w:rPr>
          <w:rFonts w:ascii="Cambria" w:hAnsi="Cambria" w:cstheme="majorHAnsi"/>
          <w:sz w:val="22"/>
          <w:szCs w:val="22"/>
        </w:rPr>
        <w:t>gwarancji</w:t>
      </w:r>
      <w:r w:rsidRPr="00811401">
        <w:rPr>
          <w:rFonts w:ascii="Cambria" w:hAnsi="Cambria" w:cstheme="majorHAnsi"/>
          <w:sz w:val="22"/>
          <w:szCs w:val="22"/>
        </w:rPr>
        <w:t xml:space="preserve"> lub dostarczenia nowego, wolnego od wad przedmiotu sprzedaży. </w:t>
      </w:r>
    </w:p>
    <w:p w14:paraId="57FBC768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ramach gwarancji Wykonawca zobowiązany jest, bez dodatkowych kosztów ponoszonych przez Zamawiającego, odebrać wadliwy oraz dostarczyć naprawiony albo nowy przedmiot sprzedaży. </w:t>
      </w:r>
    </w:p>
    <w:p w14:paraId="1F28E0C6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usunie wady w terminie 14 dni od dnia zgłoszenia. W przypadku naprawy fabrycznej termin może zostać wydłużony na pisemny wniosek Wykonawcy. </w:t>
      </w:r>
    </w:p>
    <w:p w14:paraId="614AA0E7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może wykonywać uprawnienia z tytułu gwarancji po upływie terminu określonego w ust. 1, jeżeli zawiadomił Wykonawcę o wadzie przed upływem tego terminu. </w:t>
      </w:r>
    </w:p>
    <w:p w14:paraId="5EC36D44" w14:textId="36BBE4F0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Okres gwarancji podlega wydłużeniu o czas naprawy, a w przypadku wymiany przedmiotu sprzedaży okres gwarancji biegnie od nowa</w:t>
      </w:r>
      <w:r w:rsidRPr="00811401">
        <w:rPr>
          <w:rFonts w:ascii="Cambria" w:hAnsi="Cambria"/>
        </w:rPr>
        <w:t xml:space="preserve">. </w:t>
      </w:r>
    </w:p>
    <w:p w14:paraId="04FB9C46" w14:textId="77777777" w:rsidR="00AB714A" w:rsidRPr="00811401" w:rsidRDefault="00AB714A" w:rsidP="00AB714A">
      <w:pPr>
        <w:pStyle w:val="Akapitzlist"/>
        <w:jc w:val="both"/>
        <w:rPr>
          <w:rFonts w:ascii="Cambria" w:hAnsi="Cambria"/>
        </w:rPr>
      </w:pPr>
    </w:p>
    <w:p w14:paraId="7D49375B" w14:textId="7CDD8768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9</w:t>
      </w:r>
    </w:p>
    <w:p w14:paraId="3F772D7D" w14:textId="59A08974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Kary umowne</w:t>
      </w:r>
    </w:p>
    <w:p w14:paraId="5A18FB23" w14:textId="0CC146C6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zobowiązany będzie do zapłaty Zamawiającemu kar umownych w następujących przypadkach i wysokościach: </w:t>
      </w:r>
    </w:p>
    <w:p w14:paraId="51BB6437" w14:textId="77777777" w:rsidR="00AB714A" w:rsidRPr="00811401" w:rsidRDefault="00AB714A" w:rsidP="00AB714A">
      <w:pPr>
        <w:pStyle w:val="Akapitzlist"/>
        <w:numPr>
          <w:ilvl w:val="0"/>
          <w:numId w:val="2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wysokości 0,5% wynagrodzenia netto za niezrealizowaną w terminie część dostawy, za każdy rozpoczęty dzień zwłoki; </w:t>
      </w:r>
    </w:p>
    <w:p w14:paraId="171449A8" w14:textId="77777777" w:rsidR="00AB714A" w:rsidRPr="00811401" w:rsidRDefault="00AB714A" w:rsidP="00AB714A">
      <w:pPr>
        <w:pStyle w:val="Akapitzlist"/>
        <w:numPr>
          <w:ilvl w:val="0"/>
          <w:numId w:val="2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wysokości 0,5% ceny produktu netto, za każdy rozpoczęty dzień zwłoki w usunięciu wad w okresie gwarancji; </w:t>
      </w:r>
    </w:p>
    <w:p w14:paraId="6E362F66" w14:textId="572A9148" w:rsidR="00AB714A" w:rsidRPr="00811401" w:rsidRDefault="00AB714A" w:rsidP="00AB714A">
      <w:pPr>
        <w:pStyle w:val="Akapitzlist"/>
        <w:numPr>
          <w:ilvl w:val="0"/>
          <w:numId w:val="2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lastRenderedPageBreak/>
        <w:t xml:space="preserve">w wysokości 10% całkowitego wynagrodzenia netto określonego w Umowie z tytułu odstąpienia od Umowy z przyczyn leżących po stronie Wykonawcy. </w:t>
      </w:r>
    </w:p>
    <w:p w14:paraId="351C4DC6" w14:textId="77777777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Łączna maksymalna wysokość kar umownych Wykonawcy wynosi 15% całkowitego wynagrodzenia netto. </w:t>
      </w:r>
    </w:p>
    <w:p w14:paraId="24B09912" w14:textId="77777777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Zastosowanie przez Zamawiającego kar umownych nie wyłącza dochodzenia naprawienia szkody na zasadach ogólnych. </w:t>
      </w:r>
    </w:p>
    <w:p w14:paraId="2E68F215" w14:textId="3D1689C8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wyraża zgodę na zapłatę kar umownych w drodze potrącenia ich przez Zamawiającego z wynagrodzenia przysługującego Wykonawcy. </w:t>
      </w:r>
    </w:p>
    <w:p w14:paraId="70BDE13F" w14:textId="77777777" w:rsidR="00AB714A" w:rsidRPr="00811401" w:rsidRDefault="00AB714A" w:rsidP="00AB714A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7CC1A009" w14:textId="2B2563BF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10</w:t>
      </w:r>
    </w:p>
    <w:p w14:paraId="6D42215E" w14:textId="54704E35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Rozwiązanie i odstąpienie od umowy</w:t>
      </w:r>
    </w:p>
    <w:p w14:paraId="1D06FCBA" w14:textId="68B5EE8F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zastrzega sobie prawo do zmiany warunków umowy podpisanej z Wykonawcą zamówienia w wyniku przeprowadzonego postępowania, jeżeli zmiana uzasadniona będzie sytuacją, której Zamawiający, działając z należytą starannością, nie mógł przewidzieć. </w:t>
      </w:r>
    </w:p>
    <w:p w14:paraId="301A1C80" w14:textId="1518490D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Zamawiającemu przysługuje prawo odstąpienia od umowy bez żądania przez Wykonawcę zwrotu jakichkolwiek poniesionych kosztów lub wypłaty odszkodowania, jeśli Wykonawca narusza ciążące na nim obowiązki wynikające z umowy bądź z powszechnie obowiązujących przepisów prawa. W szczególności Zamawiający może odstąpić od umowy w przypadku zaistnienia następujących zdarzeń: </w:t>
      </w:r>
    </w:p>
    <w:p w14:paraId="74C4256D" w14:textId="28FC0A2A" w:rsidR="00AB714A" w:rsidRPr="00811401" w:rsidRDefault="00AB714A" w:rsidP="002E6F9B">
      <w:pPr>
        <w:pStyle w:val="Akapitzlist"/>
        <w:numPr>
          <w:ilvl w:val="0"/>
          <w:numId w:val="25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umowy; </w:t>
      </w:r>
    </w:p>
    <w:p w14:paraId="23DCB904" w14:textId="721BB2FF" w:rsidR="00AB714A" w:rsidRPr="00811401" w:rsidRDefault="00AB714A" w:rsidP="002E6F9B">
      <w:pPr>
        <w:pStyle w:val="Akapitzlist"/>
        <w:numPr>
          <w:ilvl w:val="0"/>
          <w:numId w:val="25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nie podjął się realizacji prac objętych umową zgodnie z harmonogramem ustalonym z Zamawiającym; </w:t>
      </w:r>
    </w:p>
    <w:p w14:paraId="65B29003" w14:textId="47C84A4F" w:rsidR="00AB714A" w:rsidRPr="00811401" w:rsidRDefault="00AB714A" w:rsidP="002E6F9B">
      <w:pPr>
        <w:pStyle w:val="Akapitzlist"/>
        <w:numPr>
          <w:ilvl w:val="0"/>
          <w:numId w:val="25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pomimo uprzedniego pisemnego wezwania nie realizuje przedmiotu umowy zgodnie z warunkami umownymi lub w rażący sposób zaniedbuje zobowiązania umowne. </w:t>
      </w:r>
    </w:p>
    <w:p w14:paraId="0E4BC0D3" w14:textId="707F07B5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Odstąpienie Zamawiającego od umowy powinno nastąpić w formie pisemnej pod rygorem nieważności takiego oświadczenia i powinno zawierać uzasadnienie. </w:t>
      </w:r>
    </w:p>
    <w:p w14:paraId="0B310A30" w14:textId="741B34BC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Wykonawcy przysługuje prawo odstąpienia od </w:t>
      </w:r>
      <w:r w:rsidR="002E6F9B" w:rsidRPr="00811401">
        <w:rPr>
          <w:rFonts w:ascii="Cambria" w:hAnsi="Cambria" w:cstheme="majorHAnsi"/>
          <w:sz w:val="22"/>
          <w:szCs w:val="22"/>
        </w:rPr>
        <w:t>umowy,</w:t>
      </w:r>
      <w:r w:rsidRPr="00811401">
        <w:rPr>
          <w:rFonts w:ascii="Cambria" w:hAnsi="Cambria" w:cstheme="majorHAnsi"/>
          <w:sz w:val="22"/>
          <w:szCs w:val="22"/>
        </w:rPr>
        <w:t xml:space="preserve"> jeżeli Zamawiający odmawia bez uzasadnionej przyczyny dokonania odbioru przedmiotu zamówienia. </w:t>
      </w:r>
    </w:p>
    <w:p w14:paraId="73609B5E" w14:textId="422E3647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przypadku, o którym mowa w ust. 4, Wykonawca może żądać wyłącznie wynagrodzenia należnego z tytułu wykonanej części umowy. </w:t>
      </w:r>
    </w:p>
    <w:p w14:paraId="5C354D5F" w14:textId="1CFA2C47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Odstąpienie Wykonawcy od umowy powinno nastąpić w formie pisemnej pod rygorem nieważności takiego oświadczenia i powinno zawierać uzasadnienie. </w:t>
      </w:r>
    </w:p>
    <w:p w14:paraId="68CC5795" w14:textId="77777777" w:rsidR="00B04CA2" w:rsidRPr="00811401" w:rsidRDefault="00B04CA2" w:rsidP="00AB714A">
      <w:pPr>
        <w:jc w:val="both"/>
        <w:rPr>
          <w:rFonts w:ascii="Cambria" w:hAnsi="Cambria" w:cstheme="majorHAnsi"/>
          <w:sz w:val="22"/>
          <w:szCs w:val="22"/>
        </w:rPr>
      </w:pPr>
    </w:p>
    <w:p w14:paraId="5D99EE92" w14:textId="756235AC" w:rsidR="002E6F9B" w:rsidRPr="00811401" w:rsidRDefault="002E6F9B" w:rsidP="002E6F9B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14</w:t>
      </w:r>
    </w:p>
    <w:p w14:paraId="2F3C56E4" w14:textId="53B1F122" w:rsidR="002E6F9B" w:rsidRPr="00811401" w:rsidRDefault="002E6F9B" w:rsidP="002E6F9B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Postanowienia końcowe</w:t>
      </w:r>
    </w:p>
    <w:p w14:paraId="38DE3CF9" w14:textId="31EBB993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Wszelkie zmiany umowy, a także jej rozwiązanie za porozumieniem stron lub odstąpienie od niej, wymagają, dla swej ważności, formy pisemnej pod rygorem nieważności. </w:t>
      </w:r>
    </w:p>
    <w:p w14:paraId="40D5F59F" w14:textId="7B168B22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sprawach nieuregulowanych niniejszą Umową mają zastosowanie powszechnie obowiązujące przepisy prawa polskiego, w szczególności przepisy kodeksu cywilnego. </w:t>
      </w:r>
    </w:p>
    <w:p w14:paraId="6B3CB471" w14:textId="6283367E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Wszelkie spory związane z wykonaniem przedmiotu umowy Strony zobowiązują się rozstrzygać na drodze negocjacji, a w przypadku braku porozumienia spory będzie rozstrzygał Sąd właściwy dla miejsca siedziby Zamawiającego. </w:t>
      </w:r>
    </w:p>
    <w:p w14:paraId="12E35188" w14:textId="1D2FD7B4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w okresie związania umową, ma obowiązek informowania Zamawiającego o zmianie formy prawnej prowadzonej działalności gospodarczej, postępowaniu układowym i upadłościowym, a także o zmianie adresu siedziby firmy pod rygorem skutków prawnych wynikłych z powodu nie przekazania powyższych informacji oraz uznania za doręczoną korespondencję kierowaną przez Zamawiającego na adresy podane przez Wykonawcę. </w:t>
      </w:r>
    </w:p>
    <w:p w14:paraId="78F3646C" w14:textId="03E45CF5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Umowa została zawarta w formie elektronicznej. Za datę zawarcia umowy uznaję się dzień złożenia ostatniego elektronicznego podpisu stron. </w:t>
      </w:r>
    </w:p>
    <w:p w14:paraId="783BF53E" w14:textId="77777777" w:rsidR="002E6F9B" w:rsidRPr="00811401" w:rsidRDefault="002E6F9B" w:rsidP="002E6F9B">
      <w:pPr>
        <w:jc w:val="both"/>
        <w:rPr>
          <w:rFonts w:ascii="Cambria" w:hAnsi="Cambria" w:cstheme="majorHAnsi"/>
          <w:sz w:val="22"/>
          <w:szCs w:val="22"/>
        </w:rPr>
      </w:pPr>
    </w:p>
    <w:p w14:paraId="28408126" w14:textId="77777777" w:rsidR="005A18B0" w:rsidRPr="00811401" w:rsidRDefault="005A18B0" w:rsidP="002E6F9B">
      <w:pPr>
        <w:jc w:val="both"/>
        <w:rPr>
          <w:rFonts w:ascii="Cambria" w:hAnsi="Cambria" w:cstheme="majorHAnsi"/>
          <w:sz w:val="22"/>
          <w:szCs w:val="22"/>
        </w:rPr>
      </w:pPr>
    </w:p>
    <w:p w14:paraId="1C68B9F6" w14:textId="77777777" w:rsidR="002E6F9B" w:rsidRPr="00811401" w:rsidRDefault="002E6F9B" w:rsidP="002E6F9B">
      <w:pPr>
        <w:jc w:val="both"/>
        <w:rPr>
          <w:rFonts w:ascii="Cambria" w:hAnsi="Cambria" w:cstheme="majorHAnsi"/>
          <w:sz w:val="22"/>
          <w:szCs w:val="22"/>
        </w:rPr>
      </w:pPr>
    </w:p>
    <w:p w14:paraId="7F4B2AE5" w14:textId="7E28B997" w:rsidR="002E6F9B" w:rsidRPr="00811401" w:rsidRDefault="002E6F9B" w:rsidP="002E6F9B">
      <w:pPr>
        <w:jc w:val="center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Zamawiający                                                                                     Wykonawca</w:t>
      </w:r>
    </w:p>
    <w:sectPr w:rsidR="002E6F9B" w:rsidRPr="0081140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7B3E" w14:textId="77777777" w:rsidR="00C92E63" w:rsidRDefault="00C92E63" w:rsidP="00C62904">
      <w:r>
        <w:separator/>
      </w:r>
    </w:p>
  </w:endnote>
  <w:endnote w:type="continuationSeparator" w:id="0">
    <w:p w14:paraId="5B39AAAC" w14:textId="77777777" w:rsidR="00C92E63" w:rsidRDefault="00C92E63" w:rsidP="00C6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DFEF" w14:textId="77777777" w:rsidR="00C92E63" w:rsidRDefault="00C92E63" w:rsidP="00C62904">
      <w:r>
        <w:separator/>
      </w:r>
    </w:p>
  </w:footnote>
  <w:footnote w:type="continuationSeparator" w:id="0">
    <w:p w14:paraId="11FEF1A0" w14:textId="77777777" w:rsidR="00C92E63" w:rsidRDefault="00C92E63" w:rsidP="00C6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5708" w14:textId="643D54DD" w:rsidR="00C62904" w:rsidRDefault="00C62904">
    <w:pPr>
      <w:pStyle w:val="Nagwek"/>
    </w:pPr>
    <w:r w:rsidRPr="002E6610">
      <w:rPr>
        <w:noProof/>
      </w:rPr>
      <w:drawing>
        <wp:inline distT="0" distB="0" distL="0" distR="0" wp14:anchorId="69ECB4A5" wp14:editId="2BF841C8">
          <wp:extent cx="4410499" cy="736532"/>
          <wp:effectExtent l="0" t="0" r="0" b="0"/>
          <wp:docPr id="1" name="Obraz 1" descr="Obraz zawierający zrzut ekranu, Wielobarwność, Prostoką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Wielobarwność, Prostoką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278" cy="766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4E1E0B">
      <w:rPr>
        <w:noProof/>
      </w:rPr>
      <w:drawing>
        <wp:inline distT="0" distB="0" distL="0" distR="0" wp14:anchorId="343BFB06" wp14:editId="7C19EB92">
          <wp:extent cx="1134745" cy="541655"/>
          <wp:effectExtent l="0" t="0" r="0" b="0"/>
          <wp:docPr id="2" name="Obraz 1" descr="Obraz zawierający Czcionka, tekst, Grafika, projekt graficz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tekst, Grafika, projekt graficz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1FA"/>
    <w:multiLevelType w:val="hybridMultilevel"/>
    <w:tmpl w:val="32B4B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E29"/>
    <w:multiLevelType w:val="hybridMultilevel"/>
    <w:tmpl w:val="EE500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6A2F"/>
    <w:multiLevelType w:val="hybridMultilevel"/>
    <w:tmpl w:val="938CCAFA"/>
    <w:lvl w:ilvl="0" w:tplc="8AEE54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006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64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CA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2C9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1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4A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E8F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40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D1A03"/>
    <w:multiLevelType w:val="hybridMultilevel"/>
    <w:tmpl w:val="1F7C2FDA"/>
    <w:lvl w:ilvl="0" w:tplc="05E476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E6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E5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09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C4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457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24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07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AD7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614F1"/>
    <w:multiLevelType w:val="hybridMultilevel"/>
    <w:tmpl w:val="318AD20C"/>
    <w:lvl w:ilvl="0" w:tplc="590A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27E8"/>
    <w:multiLevelType w:val="hybridMultilevel"/>
    <w:tmpl w:val="6002BCD2"/>
    <w:lvl w:ilvl="0" w:tplc="7DEC2F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CF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C0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42C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6C8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6C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36A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42D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CE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70D08"/>
    <w:multiLevelType w:val="hybridMultilevel"/>
    <w:tmpl w:val="367EE900"/>
    <w:lvl w:ilvl="0" w:tplc="7C86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51020"/>
    <w:multiLevelType w:val="hybridMultilevel"/>
    <w:tmpl w:val="832CA7A8"/>
    <w:lvl w:ilvl="0" w:tplc="83EA2B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6102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2E6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87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E0F3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40D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245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A95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BCFD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CE2549"/>
    <w:multiLevelType w:val="hybridMultilevel"/>
    <w:tmpl w:val="3904BB52"/>
    <w:lvl w:ilvl="0" w:tplc="E358648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09C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21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098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0A0F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3AB7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A19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4F0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E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B3560"/>
    <w:multiLevelType w:val="multilevel"/>
    <w:tmpl w:val="E3E67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A440F"/>
    <w:multiLevelType w:val="hybridMultilevel"/>
    <w:tmpl w:val="FAA4F952"/>
    <w:lvl w:ilvl="0" w:tplc="29E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F5043"/>
    <w:multiLevelType w:val="hybridMultilevel"/>
    <w:tmpl w:val="C1348FFE"/>
    <w:lvl w:ilvl="0" w:tplc="701451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A05AE2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81D7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A1F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A66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664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EF1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A69F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AC36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046966"/>
    <w:multiLevelType w:val="multilevel"/>
    <w:tmpl w:val="74E8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25528"/>
    <w:multiLevelType w:val="hybridMultilevel"/>
    <w:tmpl w:val="5F5A8892"/>
    <w:lvl w:ilvl="0" w:tplc="5BD2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E572E"/>
    <w:multiLevelType w:val="hybridMultilevel"/>
    <w:tmpl w:val="941EA904"/>
    <w:lvl w:ilvl="0" w:tplc="ABF2090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2E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A71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2AA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129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EB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A35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CE9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264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E32A0F"/>
    <w:multiLevelType w:val="hybridMultilevel"/>
    <w:tmpl w:val="F9027C8E"/>
    <w:lvl w:ilvl="0" w:tplc="01266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A07BB"/>
    <w:multiLevelType w:val="multilevel"/>
    <w:tmpl w:val="87C0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90EC0"/>
    <w:multiLevelType w:val="multilevel"/>
    <w:tmpl w:val="39C8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38AA"/>
    <w:multiLevelType w:val="hybridMultilevel"/>
    <w:tmpl w:val="AA88AEEC"/>
    <w:lvl w:ilvl="0" w:tplc="591AC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7302"/>
    <w:multiLevelType w:val="hybridMultilevel"/>
    <w:tmpl w:val="B71C2226"/>
    <w:lvl w:ilvl="0" w:tplc="544C3B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265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0F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A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AB0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4E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03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20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18F1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FD6CD0"/>
    <w:multiLevelType w:val="hybridMultilevel"/>
    <w:tmpl w:val="33301BEA"/>
    <w:lvl w:ilvl="0" w:tplc="F9F6F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66E9"/>
    <w:multiLevelType w:val="hybridMultilevel"/>
    <w:tmpl w:val="9B381848"/>
    <w:lvl w:ilvl="0" w:tplc="0158D6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05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AB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45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07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EF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A31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67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A0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1E2644"/>
    <w:multiLevelType w:val="hybridMultilevel"/>
    <w:tmpl w:val="CD5E3926"/>
    <w:lvl w:ilvl="0" w:tplc="838AC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D3575"/>
    <w:multiLevelType w:val="hybridMultilevel"/>
    <w:tmpl w:val="04A0EE2C"/>
    <w:lvl w:ilvl="0" w:tplc="A91E86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CB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429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F8C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80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E6A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C7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EE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08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407A88"/>
    <w:multiLevelType w:val="multilevel"/>
    <w:tmpl w:val="F120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489443">
    <w:abstractNumId w:val="26"/>
  </w:num>
  <w:num w:numId="2" w16cid:durableId="1779327130">
    <w:abstractNumId w:val="19"/>
  </w:num>
  <w:num w:numId="3" w16cid:durableId="897714813">
    <w:abstractNumId w:val="9"/>
  </w:num>
  <w:num w:numId="4" w16cid:durableId="2082748464">
    <w:abstractNumId w:val="17"/>
  </w:num>
  <w:num w:numId="5" w16cid:durableId="1170752985">
    <w:abstractNumId w:val="13"/>
  </w:num>
  <w:num w:numId="6" w16cid:durableId="626204142">
    <w:abstractNumId w:val="18"/>
  </w:num>
  <w:num w:numId="7" w16cid:durableId="1744639305">
    <w:abstractNumId w:val="10"/>
  </w:num>
  <w:num w:numId="8" w16cid:durableId="1308701920">
    <w:abstractNumId w:val="8"/>
  </w:num>
  <w:num w:numId="9" w16cid:durableId="1416509599">
    <w:abstractNumId w:val="5"/>
  </w:num>
  <w:num w:numId="10" w16cid:durableId="294602022">
    <w:abstractNumId w:val="22"/>
  </w:num>
  <w:num w:numId="11" w16cid:durableId="1236622096">
    <w:abstractNumId w:val="21"/>
  </w:num>
  <w:num w:numId="12" w16cid:durableId="1834836829">
    <w:abstractNumId w:val="24"/>
  </w:num>
  <w:num w:numId="13" w16cid:durableId="1211572225">
    <w:abstractNumId w:val="25"/>
  </w:num>
  <w:num w:numId="14" w16cid:durableId="212884289">
    <w:abstractNumId w:val="11"/>
  </w:num>
  <w:num w:numId="15" w16cid:durableId="561789226">
    <w:abstractNumId w:val="2"/>
  </w:num>
  <w:num w:numId="16" w16cid:durableId="1997804076">
    <w:abstractNumId w:val="3"/>
  </w:num>
  <w:num w:numId="17" w16cid:durableId="732505246">
    <w:abstractNumId w:val="16"/>
  </w:num>
  <w:num w:numId="18" w16cid:durableId="1652102723">
    <w:abstractNumId w:val="23"/>
  </w:num>
  <w:num w:numId="19" w16cid:durableId="316541249">
    <w:abstractNumId w:val="14"/>
  </w:num>
  <w:num w:numId="20" w16cid:durableId="1485511720">
    <w:abstractNumId w:val="7"/>
  </w:num>
  <w:num w:numId="21" w16cid:durableId="159590110">
    <w:abstractNumId w:val="6"/>
  </w:num>
  <w:num w:numId="22" w16cid:durableId="368460977">
    <w:abstractNumId w:val="1"/>
  </w:num>
  <w:num w:numId="23" w16cid:durableId="1594895867">
    <w:abstractNumId w:val="12"/>
  </w:num>
  <w:num w:numId="24" w16cid:durableId="1677925615">
    <w:abstractNumId w:val="4"/>
  </w:num>
  <w:num w:numId="25" w16cid:durableId="885218684">
    <w:abstractNumId w:val="0"/>
  </w:num>
  <w:num w:numId="26" w16cid:durableId="790976664">
    <w:abstractNumId w:val="15"/>
  </w:num>
  <w:num w:numId="27" w16cid:durableId="367951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04"/>
    <w:rsid w:val="00027647"/>
    <w:rsid w:val="002E6F9B"/>
    <w:rsid w:val="003A752B"/>
    <w:rsid w:val="00517A22"/>
    <w:rsid w:val="005374C7"/>
    <w:rsid w:val="005A18B0"/>
    <w:rsid w:val="00660D8B"/>
    <w:rsid w:val="00723154"/>
    <w:rsid w:val="00723ECC"/>
    <w:rsid w:val="007477D9"/>
    <w:rsid w:val="007F13DE"/>
    <w:rsid w:val="00811401"/>
    <w:rsid w:val="00A04EBD"/>
    <w:rsid w:val="00A90A15"/>
    <w:rsid w:val="00AA0F1E"/>
    <w:rsid w:val="00AB714A"/>
    <w:rsid w:val="00B04CA2"/>
    <w:rsid w:val="00C62904"/>
    <w:rsid w:val="00C92E63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5295"/>
  <w15:chartTrackingRefBased/>
  <w15:docId w15:val="{9B1F1E0E-E7B2-2F46-A400-1E45E29C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90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6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C62904"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2904"/>
    <w:pPr>
      <w:spacing w:before="100" w:beforeAutospacing="1" w:after="100" w:afterAutospacing="1"/>
    </w:pPr>
    <w:rPr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290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C62904"/>
    <w:rPr>
      <w:rFonts w:ascii="Times New Roman" w:eastAsia="Times New Roman" w:hAnsi="Times New Roman" w:cs="Times New Roman"/>
      <w:b/>
      <w:bCs/>
      <w:kern w:val="0"/>
      <w:szCs w:val="20"/>
      <w:lang w:val="x-none"/>
      <w14:ligatures w14:val="none"/>
    </w:rPr>
  </w:style>
  <w:style w:type="paragraph" w:styleId="Tytu">
    <w:name w:val="Title"/>
    <w:basedOn w:val="Normalny"/>
    <w:link w:val="TytuZnak"/>
    <w:qFormat/>
    <w:rsid w:val="00C62904"/>
    <w:pPr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C62904"/>
    <w:rPr>
      <w:rFonts w:ascii="Times New Roman" w:eastAsia="Times New Roman" w:hAnsi="Times New Roman" w:cs="Times New Roman"/>
      <w:b/>
      <w:kern w:val="0"/>
      <w:sz w:val="28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rsid w:val="00C62904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62904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62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90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90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Default">
    <w:name w:val="Default"/>
    <w:rsid w:val="00C6290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0276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AA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7CC78-4D79-4A30-B088-CE9444132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53FD0-BD6D-4BE9-8EE2-7884139567E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38C31A66-927B-425A-9594-AD80B23F7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1248</Words>
  <Characters>9231</Characters>
  <Application>Microsoft Office Word</Application>
  <DocSecurity>0</DocSecurity>
  <Lines>219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Microsoft Office User</cp:lastModifiedBy>
  <cp:revision>9</cp:revision>
  <dcterms:created xsi:type="dcterms:W3CDTF">2023-08-28T12:01:00Z</dcterms:created>
  <dcterms:modified xsi:type="dcterms:W3CDTF">2023-09-15T11:34:00Z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