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A8BBEE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>Ogłoszenie o naborze na wolne stanowisko urzędnicze</w:t>
      </w:r>
    </w:p>
    <w:p w14:paraId="453E6F7B" w14:textId="77777777" w:rsidR="000F1285" w:rsidRPr="0075142C" w:rsidRDefault="000F1285" w:rsidP="000F1285">
      <w:pPr>
        <w:jc w:val="center"/>
        <w:rPr>
          <w:b/>
          <w:bCs/>
          <w:sz w:val="22"/>
          <w:szCs w:val="22"/>
        </w:rPr>
      </w:pPr>
      <w:r w:rsidRPr="0075142C">
        <w:rPr>
          <w:b/>
          <w:bCs/>
          <w:sz w:val="22"/>
          <w:szCs w:val="22"/>
        </w:rPr>
        <w:t xml:space="preserve"> w Urzędzie Gminy w Rakowie</w:t>
      </w:r>
    </w:p>
    <w:p w14:paraId="0747893E" w14:textId="77777777" w:rsidR="001E1032" w:rsidRPr="0075142C" w:rsidRDefault="001E1032" w:rsidP="000F1285">
      <w:pPr>
        <w:jc w:val="center"/>
        <w:rPr>
          <w:b/>
          <w:bCs/>
          <w:sz w:val="22"/>
          <w:szCs w:val="22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90"/>
        <w:gridCol w:w="7459"/>
      </w:tblGrid>
      <w:tr w:rsidR="000F1285" w:rsidRPr="0075142C" w14:paraId="6A7992E3" w14:textId="77777777" w:rsidTr="000F1285">
        <w:tc>
          <w:tcPr>
            <w:tcW w:w="21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E68D4E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Jednostka</w:t>
            </w:r>
          </w:p>
        </w:tc>
        <w:tc>
          <w:tcPr>
            <w:tcW w:w="74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6BCA9C3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Urząd Gminy w Rakowie</w:t>
            </w:r>
          </w:p>
          <w:p w14:paraId="3EC983BE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53CFEB0F" w14:textId="77777777" w:rsidR="000F1285" w:rsidRPr="0075142C" w:rsidRDefault="000F1285">
            <w:pPr>
              <w:pStyle w:val="Zawartotabeli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</w:tc>
      </w:tr>
      <w:tr w:rsidR="000F1285" w:rsidRPr="0075142C" w14:paraId="3C2FF11B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504F2A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Oferowane stanowisko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DD7829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  <w:p w14:paraId="00579D08" w14:textId="600A294F" w:rsidR="000F1285" w:rsidRPr="0075142C" w:rsidRDefault="002930B4" w:rsidP="00687889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</w:t>
            </w:r>
            <w:r w:rsidR="0024212A" w:rsidRPr="0075142C">
              <w:rPr>
                <w:sz w:val="22"/>
                <w:szCs w:val="22"/>
              </w:rPr>
              <w:t>odi</w:t>
            </w:r>
            <w:r w:rsidR="000F1285" w:rsidRPr="0075142C">
              <w:rPr>
                <w:sz w:val="22"/>
                <w:szCs w:val="22"/>
              </w:rPr>
              <w:t>nspektor</w:t>
            </w:r>
            <w:r w:rsidRPr="0075142C">
              <w:rPr>
                <w:sz w:val="22"/>
                <w:szCs w:val="22"/>
              </w:rPr>
              <w:t xml:space="preserve"> </w:t>
            </w:r>
            <w:r w:rsidR="00CD2531">
              <w:rPr>
                <w:sz w:val="22"/>
                <w:szCs w:val="22"/>
              </w:rPr>
              <w:t xml:space="preserve">ds. </w:t>
            </w:r>
            <w:r w:rsidR="00687889">
              <w:rPr>
                <w:sz w:val="22"/>
                <w:szCs w:val="22"/>
              </w:rPr>
              <w:t>księgowości</w:t>
            </w:r>
          </w:p>
        </w:tc>
      </w:tr>
      <w:tr w:rsidR="000F1285" w:rsidRPr="0075142C" w14:paraId="29EA9459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641714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Komórka organizacyjna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7A46CB0" w14:textId="77777777" w:rsidR="000F1285" w:rsidRPr="0075142C" w:rsidRDefault="00E524E0" w:rsidP="00D119D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Referat </w:t>
            </w:r>
            <w:r w:rsidR="008F3F62" w:rsidRPr="0075142C">
              <w:rPr>
                <w:sz w:val="22"/>
                <w:szCs w:val="22"/>
              </w:rPr>
              <w:t>Finansów i Budżetu</w:t>
            </w:r>
          </w:p>
        </w:tc>
      </w:tr>
      <w:tr w:rsidR="000F1285" w:rsidRPr="0075142C" w14:paraId="7C69D336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749F03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Data ogłoszenia naboru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A90B482" w14:textId="268E7C49" w:rsidR="000F1285" w:rsidRPr="0075142C" w:rsidRDefault="00E2679C" w:rsidP="00E2679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D509C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wrzesień</w:t>
            </w:r>
            <w:r w:rsidR="000F1285" w:rsidRPr="0075142C">
              <w:rPr>
                <w:sz w:val="22"/>
                <w:szCs w:val="22"/>
              </w:rPr>
              <w:t xml:space="preserve"> 20</w:t>
            </w:r>
            <w:r w:rsidR="005D509C" w:rsidRPr="007514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0F1285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30E25792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2D8C5B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125C423" w14:textId="68FF0858" w:rsidR="000F1285" w:rsidRPr="0075142C" w:rsidRDefault="00E2679C" w:rsidP="00E2679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</w:t>
            </w:r>
            <w:r w:rsidR="00C222B8" w:rsidRPr="0075142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październik </w:t>
            </w:r>
            <w:r w:rsidR="00BB294A" w:rsidRPr="0075142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20</w:t>
            </w:r>
            <w:r w:rsidR="005D509C" w:rsidRPr="0075142C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3</w:t>
            </w:r>
            <w:r w:rsidR="005D509C" w:rsidRPr="0075142C">
              <w:rPr>
                <w:sz w:val="22"/>
                <w:szCs w:val="22"/>
              </w:rPr>
              <w:t>r.</w:t>
            </w:r>
          </w:p>
        </w:tc>
      </w:tr>
      <w:tr w:rsidR="000F1285" w:rsidRPr="0075142C" w14:paraId="7AB4B4A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646593F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Liczba etatów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3DAC49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 etat</w:t>
            </w:r>
          </w:p>
        </w:tc>
      </w:tr>
      <w:tr w:rsidR="000F1285" w:rsidRPr="0075142C" w14:paraId="40C4850A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184A9FE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Wymiar czasu pracy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243D43EF" w14:textId="77777777" w:rsidR="000F1285" w:rsidRDefault="000F1285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Pełny wymiar czasu pracy</w:t>
            </w:r>
          </w:p>
          <w:p w14:paraId="597A3809" w14:textId="77777777" w:rsidR="0075142C" w:rsidRPr="0075142C" w:rsidRDefault="0075142C">
            <w:pPr>
              <w:pStyle w:val="Zawartotabeli"/>
              <w:snapToGrid w:val="0"/>
              <w:spacing w:line="254" w:lineRule="auto"/>
              <w:jc w:val="center"/>
              <w:rPr>
                <w:sz w:val="22"/>
                <w:szCs w:val="22"/>
              </w:rPr>
            </w:pPr>
          </w:p>
        </w:tc>
      </w:tr>
      <w:tr w:rsidR="000F1285" w:rsidRPr="0075142C" w14:paraId="6AE09554" w14:textId="77777777" w:rsidTr="000F1285">
        <w:trPr>
          <w:trHeight w:val="25"/>
        </w:trPr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30B8C8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Wymagania związane ze stanowiskiem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2DBCEE" w14:textId="77777777" w:rsidR="000F1285" w:rsidRPr="0075142C" w:rsidRDefault="000F1285" w:rsidP="00FC034A">
            <w:pPr>
              <w:pStyle w:val="Zawartotabeli"/>
              <w:numPr>
                <w:ilvl w:val="0"/>
                <w:numId w:val="1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Wymagania niezbędne:</w:t>
            </w:r>
          </w:p>
          <w:p w14:paraId="7BB5BBFE" w14:textId="77777777" w:rsidR="00424273" w:rsidRPr="0075142C" w:rsidRDefault="00424273" w:rsidP="00424273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  <w:p w14:paraId="05F9EEB2" w14:textId="35ADEE96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spełnienie wymagań zawartych w art.6 ust.1-3 ustawy z dnia 21 listopada 2008r. o pracownikach samorządowych (Dz.U. z 20</w:t>
            </w:r>
            <w:r w:rsidR="00CD2531">
              <w:rPr>
                <w:sz w:val="22"/>
                <w:szCs w:val="22"/>
              </w:rPr>
              <w:t>22</w:t>
            </w:r>
            <w:r w:rsidRPr="0075142C">
              <w:rPr>
                <w:sz w:val="22"/>
                <w:szCs w:val="22"/>
              </w:rPr>
              <w:t>r., poz.</w:t>
            </w:r>
            <w:r w:rsidR="00CD2531">
              <w:rPr>
                <w:sz w:val="22"/>
                <w:szCs w:val="22"/>
              </w:rPr>
              <w:t>530</w:t>
            </w:r>
            <w:r w:rsidRPr="0075142C">
              <w:rPr>
                <w:sz w:val="22"/>
                <w:szCs w:val="22"/>
              </w:rPr>
              <w:t>);</w:t>
            </w:r>
          </w:p>
          <w:p w14:paraId="6046DA09" w14:textId="77777777" w:rsidR="000F1285" w:rsidRPr="0075142C" w:rsidRDefault="000F1285" w:rsidP="001A177A">
            <w:pPr>
              <w:pStyle w:val="Zawartotabeli"/>
              <w:numPr>
                <w:ilvl w:val="0"/>
                <w:numId w:val="2"/>
              </w:numPr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wykształcenie:</w:t>
            </w:r>
          </w:p>
          <w:p w14:paraId="19276E07" w14:textId="30ED4E92" w:rsidR="000F1285" w:rsidRPr="0075142C" w:rsidRDefault="005D509C" w:rsidP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wyższe</w:t>
            </w:r>
            <w:r w:rsidR="00DC577A">
              <w:rPr>
                <w:sz w:val="22"/>
                <w:szCs w:val="22"/>
              </w:rPr>
              <w:t xml:space="preserve"> </w:t>
            </w:r>
            <w:r w:rsidR="00DC577A" w:rsidRPr="00DC577A">
              <w:rPr>
                <w:sz w:val="22"/>
                <w:szCs w:val="22"/>
              </w:rPr>
              <w:t>w rozumieniu przepisów ustawy Prawo o szkolnictwie wyższym i nauce</w:t>
            </w:r>
            <w:r w:rsidR="00C222B8" w:rsidRPr="0075142C">
              <w:rPr>
                <w:sz w:val="22"/>
                <w:szCs w:val="22"/>
              </w:rPr>
              <w:t>,</w:t>
            </w:r>
            <w:r w:rsidRPr="0075142C">
              <w:rPr>
                <w:sz w:val="22"/>
                <w:szCs w:val="22"/>
              </w:rPr>
              <w:t xml:space="preserve"> preferowane kierunki: </w:t>
            </w:r>
            <w:r w:rsidR="008F3F62" w:rsidRPr="0075142C">
              <w:rPr>
                <w:sz w:val="22"/>
                <w:szCs w:val="22"/>
              </w:rPr>
              <w:t>ekonomia,</w:t>
            </w:r>
            <w:r w:rsidR="00CD2531" w:rsidRPr="00CD2531">
              <w:rPr>
                <w:rFonts w:asciiTheme="minorHAnsi" w:eastAsiaTheme="minorHAnsi" w:hAnsiTheme="minorHAnsi" w:cstheme="minorBidi"/>
                <w:sz w:val="22"/>
                <w:szCs w:val="22"/>
                <w:lang w:eastAsia="en-US" w:bidi="ar-SA"/>
                <w14:ligatures w14:val="standardContextual"/>
              </w:rPr>
              <w:t xml:space="preserve"> </w:t>
            </w:r>
            <w:r w:rsidR="00CD2531" w:rsidRPr="00CD2531">
              <w:rPr>
                <w:sz w:val="22"/>
                <w:szCs w:val="22"/>
              </w:rPr>
              <w:t>finanse lub rachunkowość,</w:t>
            </w:r>
          </w:p>
          <w:p w14:paraId="18B4C575" w14:textId="77777777" w:rsidR="008F3F62" w:rsidRPr="0075142C" w:rsidRDefault="000F1285" w:rsidP="008F3F62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</w:t>
            </w:r>
            <w:r w:rsidR="008F3F62" w:rsidRPr="0075142C">
              <w:rPr>
                <w:sz w:val="22"/>
                <w:szCs w:val="22"/>
              </w:rPr>
              <w:t xml:space="preserve">c)   </w:t>
            </w:r>
            <w:r w:rsidRPr="0075142C">
              <w:rPr>
                <w:sz w:val="22"/>
                <w:szCs w:val="22"/>
              </w:rPr>
              <w:t>znajomość</w:t>
            </w:r>
            <w:r w:rsidR="008F3F62" w:rsidRPr="0075142C">
              <w:rPr>
                <w:sz w:val="22"/>
                <w:szCs w:val="22"/>
              </w:rPr>
              <w:t xml:space="preserve"> regulacji prawnych ze szczególnym uwzględnieniem:</w:t>
            </w:r>
          </w:p>
          <w:p w14:paraId="6A07D4D8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samorządzie gminnym,</w:t>
            </w:r>
          </w:p>
          <w:p w14:paraId="497D5D47" w14:textId="77777777" w:rsidR="00C222B8" w:rsidRPr="0075142C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ustawy o pracownikach samorządowych,</w:t>
            </w:r>
          </w:p>
          <w:p w14:paraId="69703B77" w14:textId="77777777" w:rsidR="00C222B8" w:rsidRPr="0075142C" w:rsidRDefault="00C222B8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o rachunkowości,</w:t>
            </w:r>
          </w:p>
          <w:p w14:paraId="11A639CC" w14:textId="12AB9DB7" w:rsidR="008F3F62" w:rsidRPr="0075142C" w:rsidRDefault="008F3F62" w:rsidP="008F3F62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CD2531" w:rsidRPr="00CD2531">
              <w:rPr>
                <w:sz w:val="22"/>
                <w:szCs w:val="22"/>
              </w:rPr>
              <w:t>ordynacji podatkowej,</w:t>
            </w:r>
          </w:p>
          <w:p w14:paraId="3103FA5D" w14:textId="77777777" w:rsidR="000F1285" w:rsidRPr="0075142C" w:rsidRDefault="000F1285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o finansach publicznych,</w:t>
            </w:r>
          </w:p>
          <w:p w14:paraId="00A87E8E" w14:textId="77777777" w:rsidR="00E4731A" w:rsidRPr="0075142C" w:rsidRDefault="00E4731A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ustawy </w:t>
            </w:r>
            <w:r w:rsidR="008F3F62" w:rsidRPr="0075142C">
              <w:rPr>
                <w:sz w:val="22"/>
                <w:szCs w:val="22"/>
              </w:rPr>
              <w:t>Kodeks postępowania administracyjnego,</w:t>
            </w:r>
          </w:p>
          <w:p w14:paraId="5B0BCCF9" w14:textId="5701DB21" w:rsidR="00F84CF5" w:rsidRPr="0075142C" w:rsidRDefault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687889">
              <w:rPr>
                <w:sz w:val="22"/>
                <w:szCs w:val="22"/>
              </w:rPr>
              <w:t xml:space="preserve"> </w:t>
            </w:r>
            <w:bookmarkStart w:id="0" w:name="_GoBack"/>
            <w:bookmarkEnd w:id="0"/>
            <w:r w:rsidR="00F84CF5" w:rsidRPr="0075142C">
              <w:rPr>
                <w:sz w:val="22"/>
                <w:szCs w:val="22"/>
              </w:rPr>
              <w:t>ustawy o odpowiedzialności za naruszenie dyscypliny finansów publicznych,</w:t>
            </w:r>
          </w:p>
          <w:p w14:paraId="3B10443F" w14:textId="7D02379C" w:rsidR="00CD2531" w:rsidRPr="00CD2531" w:rsidRDefault="00CD2531" w:rsidP="00CD2531">
            <w:pPr>
              <w:pStyle w:val="Zawartotabeli"/>
              <w:spacing w:line="254" w:lineRule="auto"/>
              <w:ind w:left="1080"/>
              <w:rPr>
                <w:sz w:val="22"/>
                <w:szCs w:val="22"/>
              </w:rPr>
            </w:pPr>
            <w:r w:rsidRPr="00CD2531">
              <w:rPr>
                <w:sz w:val="22"/>
                <w:szCs w:val="22"/>
              </w:rPr>
              <w:t>- ustawy o ochronie danych osobowych,</w:t>
            </w:r>
          </w:p>
          <w:p w14:paraId="493A3DDF" w14:textId="2E3F3A58" w:rsidR="00F443BB" w:rsidRPr="0075142C" w:rsidRDefault="00F443BB" w:rsidP="00F443BB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57D48D04" w14:textId="32B39C26" w:rsidR="00F443BB" w:rsidRPr="0075142C" w:rsidRDefault="00CD2531" w:rsidP="00F443BB">
            <w:pPr>
              <w:pStyle w:val="Zawartotabeli"/>
              <w:numPr>
                <w:ilvl w:val="0"/>
                <w:numId w:val="6"/>
              </w:numPr>
              <w:spacing w:line="254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obsługa programów</w:t>
            </w:r>
            <w:r w:rsidR="00F443BB" w:rsidRPr="0075142C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>Respons</w:t>
            </w:r>
            <w:r w:rsidR="00F443BB" w:rsidRPr="0075142C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LEX, </w:t>
            </w:r>
            <w:r w:rsidR="00E2679C">
              <w:rPr>
                <w:sz w:val="22"/>
                <w:szCs w:val="22"/>
              </w:rPr>
              <w:t xml:space="preserve"> </w:t>
            </w:r>
            <w:r w:rsidR="00F443BB" w:rsidRPr="0075142C">
              <w:rPr>
                <w:sz w:val="22"/>
                <w:szCs w:val="22"/>
              </w:rPr>
              <w:t xml:space="preserve">     </w:t>
            </w:r>
          </w:p>
          <w:p w14:paraId="5843C284" w14:textId="77777777" w:rsidR="00A9208E" w:rsidRPr="0075142C" w:rsidRDefault="00A9208E" w:rsidP="00A9208E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3A8A1D71" w14:textId="31BA696C" w:rsidR="00185DF4" w:rsidRPr="0075142C" w:rsidRDefault="00A9208E" w:rsidP="00FC034A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 </w:t>
            </w:r>
            <w:r w:rsidR="00F443BB" w:rsidRPr="0075142C">
              <w:rPr>
                <w:sz w:val="22"/>
                <w:szCs w:val="22"/>
              </w:rPr>
              <w:t>e</w:t>
            </w:r>
            <w:r w:rsidRPr="0075142C">
              <w:rPr>
                <w:sz w:val="22"/>
                <w:szCs w:val="22"/>
              </w:rPr>
              <w:t xml:space="preserve">) </w:t>
            </w:r>
            <w:r w:rsidR="00FC034A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obsługi komputera i innych urządzeń biurowych</w:t>
            </w:r>
            <w:r w:rsidR="00E2679C">
              <w:rPr>
                <w:sz w:val="22"/>
                <w:szCs w:val="22"/>
              </w:rPr>
              <w:t>, bankowości elektronicznej i poczty elektronicznej</w:t>
            </w:r>
            <w:r w:rsidRPr="0075142C">
              <w:rPr>
                <w:sz w:val="22"/>
                <w:szCs w:val="22"/>
              </w:rPr>
              <w:t>.</w:t>
            </w:r>
          </w:p>
          <w:p w14:paraId="5F984992" w14:textId="77777777" w:rsidR="00185DF4" w:rsidRPr="0075142C" w:rsidRDefault="00185DF4">
            <w:pPr>
              <w:pStyle w:val="Zawartotabeli"/>
              <w:spacing w:line="254" w:lineRule="auto"/>
              <w:ind w:left="1080"/>
              <w:jc w:val="both"/>
              <w:rPr>
                <w:sz w:val="22"/>
                <w:szCs w:val="22"/>
              </w:rPr>
            </w:pPr>
          </w:p>
          <w:p w14:paraId="15764307" w14:textId="25B2D202" w:rsidR="00F94F15" w:rsidRPr="0075142C" w:rsidRDefault="000F1285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2.Wymagania dodatkowe:   </w:t>
            </w:r>
          </w:p>
          <w:p w14:paraId="74F62EB1" w14:textId="77777777" w:rsidR="00FC034A" w:rsidRPr="0075142C" w:rsidRDefault="00FC034A">
            <w:pPr>
              <w:pStyle w:val="Zawartotabeli"/>
              <w:tabs>
                <w:tab w:val="left" w:pos="532"/>
              </w:tabs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            - umiejętność </w:t>
            </w:r>
            <w:r w:rsidR="008F3F62" w:rsidRPr="0075142C">
              <w:rPr>
                <w:sz w:val="22"/>
                <w:szCs w:val="22"/>
              </w:rPr>
              <w:t>sprawnej organizacji pracy,</w:t>
            </w:r>
          </w:p>
          <w:p w14:paraId="236A43A0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 xml:space="preserve">umiejętność </w:t>
            </w:r>
            <w:r w:rsidR="008F3F62" w:rsidRPr="0075142C">
              <w:rPr>
                <w:sz w:val="22"/>
                <w:szCs w:val="22"/>
              </w:rPr>
              <w:t>pracy w zespole,</w:t>
            </w:r>
          </w:p>
          <w:p w14:paraId="3EB10666" w14:textId="77777777" w:rsidR="000F1285" w:rsidRPr="0075142C" w:rsidRDefault="000F128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- </w:t>
            </w:r>
            <w:r w:rsidR="00D119D5" w:rsidRPr="0075142C">
              <w:rPr>
                <w:sz w:val="22"/>
                <w:szCs w:val="22"/>
              </w:rPr>
              <w:t>samodzielność, komunikatywność, obowiązkowość i rzetelność,</w:t>
            </w:r>
          </w:p>
          <w:p w14:paraId="284F5684" w14:textId="77777777" w:rsidR="00D119D5" w:rsidRPr="0075142C" w:rsidRDefault="000F1285" w:rsidP="00D119D5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</w:t>
            </w:r>
            <w:r w:rsidR="00D119D5" w:rsidRPr="0075142C">
              <w:rPr>
                <w:sz w:val="22"/>
                <w:szCs w:val="22"/>
              </w:rPr>
              <w:t xml:space="preserve"> wysoka kultura osobista, odporność na stres,</w:t>
            </w:r>
          </w:p>
          <w:p w14:paraId="5D63E56A" w14:textId="77777777" w:rsidR="00443CBA" w:rsidRDefault="008F3F62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- mile widziany staż w administracji samorządowej</w:t>
            </w:r>
            <w:r w:rsidR="00F94F15" w:rsidRPr="0075142C">
              <w:rPr>
                <w:sz w:val="22"/>
                <w:szCs w:val="22"/>
              </w:rPr>
              <w:t>.</w:t>
            </w:r>
          </w:p>
          <w:p w14:paraId="77073747" w14:textId="582F6699" w:rsidR="0075142C" w:rsidRPr="0075142C" w:rsidRDefault="0075142C" w:rsidP="00F443BB">
            <w:pPr>
              <w:pStyle w:val="Zawartotabeli"/>
              <w:spacing w:line="254" w:lineRule="auto"/>
              <w:ind w:left="720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67AF5CB1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4CD9F2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Zakres wykonywanych zadań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B806AC7" w14:textId="4C47029D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1) Prowadzenie obsługi kasowej Urzędu Gminy i gminnych jednostek budżetowych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 </w:t>
            </w:r>
          </w:p>
          <w:p w14:paraId="488D39BF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2) Obsługa terminala płatniczego.</w:t>
            </w:r>
          </w:p>
          <w:p w14:paraId="6CED2BFA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3) Przyjmowanie wpłat gotówkowych i odprowadzanie gotówki z tytułu podatków, opłat oraz innych należności na rachunki bankowe gminy.</w:t>
            </w:r>
          </w:p>
          <w:p w14:paraId="61BCFC9F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4) Pobieranie gotówki z banku na podstawie zatwierdzonych do wypłaty dowodów oraz dla uzupełnienia pogotowia kasowego.</w:t>
            </w:r>
          </w:p>
          <w:p w14:paraId="2A3441B2" w14:textId="08BD6809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5) Sporządzanie </w:t>
            </w: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raportów kasowych.</w:t>
            </w:r>
          </w:p>
          <w:p w14:paraId="31C90CA7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6) Rozliczanie inkasentów oraz naliczenie należnej prowizji.</w:t>
            </w:r>
          </w:p>
          <w:p w14:paraId="08F724FC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7) Ścisłe przestrzeganie przepisów dotyczących gospodarki kasowej w Urzędzie Gminy.</w:t>
            </w:r>
          </w:p>
          <w:p w14:paraId="0C528183" w14:textId="77777777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8) Przygotowanie poleceń przelewów bankowych dla Urzędu Gminy oraz jednostek oświatowych oraz terminowe regulowanie zobowiązań.</w:t>
            </w:r>
          </w:p>
          <w:p w14:paraId="543F2746" w14:textId="654CDEEF" w:rsidR="00E2679C" w:rsidRPr="00E2679C" w:rsidRDefault="00E2679C" w:rsidP="00E2679C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>9) Obsługa spłat rat kredytów oraz odsetek od kredytów zgodnie z harmonogramem ich spłat</w:t>
            </w:r>
            <w:r>
              <w:rPr>
                <w:rFonts w:eastAsia="Times New Roman" w:cs="Times New Roman"/>
                <w:sz w:val="22"/>
                <w:szCs w:val="22"/>
                <w:lang w:eastAsia="ar-SA"/>
              </w:rPr>
              <w:t>.</w:t>
            </w:r>
          </w:p>
          <w:p w14:paraId="0B94D4AB" w14:textId="31F1E17C" w:rsidR="00F94F15" w:rsidRPr="00E2679C" w:rsidRDefault="00E2679C" w:rsidP="00687889">
            <w:pPr>
              <w:spacing w:line="256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 w:rsidRPr="00E2679C">
              <w:rPr>
                <w:rFonts w:eastAsia="Times New Roman" w:cs="Times New Roman"/>
                <w:sz w:val="22"/>
                <w:szCs w:val="22"/>
                <w:lang w:eastAsia="ar-SA"/>
              </w:rPr>
              <w:t xml:space="preserve">10) </w:t>
            </w:r>
            <w:r w:rsidR="00687889">
              <w:rPr>
                <w:rFonts w:eastAsia="Times New Roman" w:cs="Times New Roman"/>
                <w:sz w:val="22"/>
                <w:szCs w:val="22"/>
                <w:lang w:eastAsia="ar-SA"/>
              </w:rPr>
              <w:t>Prowadzenie spraw dotyczących podatku od środków transportu wobec osób fizycznych i prawnych.</w:t>
            </w:r>
          </w:p>
        </w:tc>
      </w:tr>
      <w:tr w:rsidR="000F1285" w:rsidRPr="0075142C" w14:paraId="0917FDE7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3D176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Informacja o warunkach pracy na stanowisku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5076991" w14:textId="6A974F5E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Praca administracyjno-biurowa w siedzibie Urzędu Gminy w Rakowie</w:t>
            </w:r>
            <w:r w:rsidR="00E2679C">
              <w:rPr>
                <w:sz w:val="22"/>
                <w:szCs w:val="22"/>
              </w:rPr>
              <w:t xml:space="preserve"> (I piętro</w:t>
            </w:r>
            <w:r w:rsidR="00685258" w:rsidRPr="0075142C">
              <w:rPr>
                <w:sz w:val="22"/>
                <w:szCs w:val="22"/>
              </w:rPr>
              <w:t xml:space="preserve"> – brak windy, budynek częściowo przystosowany dla potrzeb osób niepełnosprawnych /podjazd na parter budynku/)</w:t>
            </w:r>
            <w:r w:rsidRPr="0075142C">
              <w:rPr>
                <w:sz w:val="22"/>
                <w:szCs w:val="22"/>
              </w:rPr>
              <w:t xml:space="preserve">, </w:t>
            </w:r>
            <w:r w:rsidR="00685258" w:rsidRPr="0075142C">
              <w:rPr>
                <w:sz w:val="22"/>
                <w:szCs w:val="22"/>
              </w:rPr>
              <w:t>w</w:t>
            </w:r>
            <w:r w:rsidRPr="0075142C">
              <w:rPr>
                <w:sz w:val="22"/>
                <w:szCs w:val="22"/>
              </w:rPr>
              <w:t xml:space="preserve"> pełnym wymiarze czasu, jednozmianowa.</w:t>
            </w:r>
          </w:p>
          <w:p w14:paraId="1869C761" w14:textId="77777777" w:rsidR="000F1285" w:rsidRPr="0075142C" w:rsidRDefault="000F1285">
            <w:pPr>
              <w:autoSpaceDE w:val="0"/>
              <w:spacing w:line="256" w:lineRule="auto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2. </w:t>
            </w:r>
            <w:r w:rsidR="00EC6A73" w:rsidRPr="0075142C">
              <w:rPr>
                <w:sz w:val="22"/>
                <w:szCs w:val="22"/>
              </w:rPr>
              <w:t>Praca</w:t>
            </w:r>
            <w:r w:rsidR="00685258" w:rsidRPr="0075142C">
              <w:rPr>
                <w:sz w:val="22"/>
                <w:szCs w:val="22"/>
              </w:rPr>
              <w:t xml:space="preserve"> przy komputerze pow</w:t>
            </w:r>
            <w:r w:rsidR="00EC6A73" w:rsidRPr="0075142C">
              <w:rPr>
                <w:sz w:val="22"/>
                <w:szCs w:val="22"/>
              </w:rPr>
              <w:t>yżej 4 godzin dziennie.</w:t>
            </w:r>
          </w:p>
          <w:p w14:paraId="2D1296B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</w:t>
            </w:r>
            <w:r w:rsidR="00685258" w:rsidRPr="0075142C">
              <w:rPr>
                <w:sz w:val="22"/>
                <w:szCs w:val="22"/>
              </w:rPr>
              <w:t>Równoważny system czasu pracy – godziny pracy: poniedziałek, środa, czwartek i piątek od 7.30 do 15.00 oraz wtorek od 7.30 do 17.30.</w:t>
            </w:r>
          </w:p>
          <w:p w14:paraId="3D2C2F4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4. </w:t>
            </w:r>
            <w:r w:rsidR="00685258" w:rsidRPr="0075142C">
              <w:rPr>
                <w:sz w:val="22"/>
                <w:szCs w:val="22"/>
              </w:rPr>
              <w:t>Obsługa urządzeń biurowych.</w:t>
            </w:r>
          </w:p>
          <w:p w14:paraId="631EF0B0" w14:textId="77777777" w:rsidR="001E1032" w:rsidRPr="0075142C" w:rsidRDefault="000F1285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5. </w:t>
            </w:r>
            <w:r w:rsidR="00EC6A73" w:rsidRPr="0075142C">
              <w:rPr>
                <w:sz w:val="22"/>
                <w:szCs w:val="22"/>
              </w:rPr>
              <w:t>Bezpośredni i telefoniczny kontakt z petentem.</w:t>
            </w:r>
          </w:p>
          <w:p w14:paraId="350482BB" w14:textId="77777777" w:rsidR="00424273" w:rsidRPr="0075142C" w:rsidRDefault="00424273" w:rsidP="00EC6A73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4969EDF3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87442B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Dodatkowe informacje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F301803" w14:textId="0CCD3D25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 miesiącu poprzedzającym datę publikacji niniejszego ogłoszenia wskaźnik zatrudnienia osób niepełnosprawnych w jednostce w rozumieniu przepisów o rehabilitacji zawodowej i społecznej oraz o zatrudnianiu osób niepełnosprawnych  </w:t>
            </w:r>
            <w:r w:rsidR="00F443BB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przekroczył 6%.</w:t>
            </w:r>
          </w:p>
          <w:p w14:paraId="49375DFF" w14:textId="77777777" w:rsidR="001E1032" w:rsidRPr="0075142C" w:rsidRDefault="001E1032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  <w:p w14:paraId="1315E11E" w14:textId="1FC8F844" w:rsidR="0075142C" w:rsidRPr="0075142C" w:rsidRDefault="0075142C" w:rsidP="00EC6A73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</w:p>
        </w:tc>
      </w:tr>
      <w:tr w:rsidR="000F1285" w:rsidRPr="0075142C" w14:paraId="093F431E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FDA6A00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Wymagane dokumenty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9218353" w14:textId="77777777" w:rsidR="000F1285" w:rsidRPr="0075142C" w:rsidRDefault="0071064E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 List motywacyjny i CV.</w:t>
            </w:r>
          </w:p>
          <w:p w14:paraId="15B7F4C6" w14:textId="77777777" w:rsidR="0071064E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Kopie dokumentów potwierdzających wykształcenie</w:t>
            </w:r>
          </w:p>
          <w:p w14:paraId="4D361FE1" w14:textId="77777777" w:rsidR="0071064E" w:rsidRPr="0075142C" w:rsidRDefault="0071064E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oraz dokumenty wg </w:t>
            </w:r>
            <w:r w:rsidR="00690765" w:rsidRPr="0075142C">
              <w:rPr>
                <w:sz w:val="22"/>
                <w:szCs w:val="22"/>
              </w:rPr>
              <w:t xml:space="preserve">załączonego </w:t>
            </w:r>
            <w:r w:rsidRPr="0075142C">
              <w:rPr>
                <w:sz w:val="22"/>
                <w:szCs w:val="22"/>
              </w:rPr>
              <w:t>wzoru</w:t>
            </w:r>
            <w:r w:rsidR="005F1E9E" w:rsidRPr="0075142C">
              <w:rPr>
                <w:sz w:val="22"/>
                <w:szCs w:val="22"/>
              </w:rPr>
              <w:t xml:space="preserve"> - dostępne na stronie internetowej </w:t>
            </w:r>
            <w:hyperlink r:id="rId6" w:history="1">
              <w:r w:rsidR="005F1E9E"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="005F1E9E" w:rsidRPr="0075142C">
              <w:rPr>
                <w:sz w:val="22"/>
                <w:szCs w:val="22"/>
              </w:rPr>
              <w:t xml:space="preserve"> , tj.: </w:t>
            </w:r>
          </w:p>
          <w:p w14:paraId="3071CD4F" w14:textId="77777777" w:rsidR="000F1285" w:rsidRPr="0075142C" w:rsidRDefault="008C6C46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3</w:t>
            </w:r>
            <w:r w:rsidR="00690765" w:rsidRPr="0075142C">
              <w:rPr>
                <w:sz w:val="22"/>
                <w:szCs w:val="22"/>
              </w:rPr>
              <w:t xml:space="preserve">. </w:t>
            </w:r>
            <w:r w:rsidR="000F1285" w:rsidRPr="0075142C">
              <w:rPr>
                <w:sz w:val="22"/>
                <w:szCs w:val="22"/>
              </w:rPr>
              <w:t>Kwestionariusz osobowy dla osoby ubiegającej się o zatrudnienie.</w:t>
            </w:r>
          </w:p>
          <w:p w14:paraId="18DE2FFC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Oświadczenia kandydata:</w:t>
            </w:r>
          </w:p>
          <w:p w14:paraId="1EE399A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a) o pełnej zdolności do czynności prawnych oraz korzystania z pełni praw publicznych,</w:t>
            </w:r>
          </w:p>
          <w:p w14:paraId="1C8B9ED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b) o nieskazaniu prawomocnym wyrokiem sądu za umyślne przestępstwo ścigane z oskarżenia publicznego lub umyślne przestępstwo skarbowe,</w:t>
            </w:r>
          </w:p>
          <w:p w14:paraId="3358CCBC" w14:textId="204089D3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c) o wyrażeniu zgody na przetwarzanie jego danych osobowych, zawartych w ofercie pracy, dla potrzeb niezbędnych do realizacji procesu rekrutacji, zgodnie z ustawą z dnia </w:t>
            </w:r>
            <w:r w:rsidR="00424273" w:rsidRPr="0075142C">
              <w:rPr>
                <w:sz w:val="22"/>
                <w:szCs w:val="22"/>
              </w:rPr>
              <w:t>10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maja</w:t>
            </w:r>
            <w:r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2018</w:t>
            </w:r>
            <w:r w:rsidRPr="0075142C">
              <w:rPr>
                <w:sz w:val="22"/>
                <w:szCs w:val="22"/>
              </w:rPr>
              <w:t>r. o ochronie danych osobowych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 Dz.U. z 201</w:t>
            </w:r>
            <w:r w:rsidR="00424273" w:rsidRPr="0075142C">
              <w:rPr>
                <w:sz w:val="22"/>
                <w:szCs w:val="22"/>
              </w:rPr>
              <w:t>9</w:t>
            </w:r>
            <w:r w:rsidRPr="0075142C">
              <w:rPr>
                <w:sz w:val="22"/>
                <w:szCs w:val="22"/>
              </w:rPr>
              <w:t>r., poz.</w:t>
            </w:r>
            <w:r w:rsidR="00610814" w:rsidRPr="0075142C">
              <w:rPr>
                <w:sz w:val="22"/>
                <w:szCs w:val="22"/>
              </w:rPr>
              <w:t xml:space="preserve"> </w:t>
            </w:r>
            <w:r w:rsidR="00424273" w:rsidRPr="0075142C">
              <w:rPr>
                <w:sz w:val="22"/>
                <w:szCs w:val="22"/>
              </w:rPr>
              <w:t>1781</w:t>
            </w:r>
            <w:r w:rsidRPr="0075142C">
              <w:rPr>
                <w:sz w:val="22"/>
                <w:szCs w:val="22"/>
              </w:rPr>
              <w:t>) oraz z ustawą z dnia 21 listopada 2008r. o pracownikach samorządowych (</w:t>
            </w:r>
            <w:proofErr w:type="spellStart"/>
            <w:r w:rsidRPr="0075142C">
              <w:rPr>
                <w:sz w:val="22"/>
                <w:szCs w:val="22"/>
              </w:rPr>
              <w:t>t.j</w:t>
            </w:r>
            <w:proofErr w:type="spellEnd"/>
            <w:r w:rsidRPr="0075142C">
              <w:rPr>
                <w:sz w:val="22"/>
                <w:szCs w:val="22"/>
              </w:rPr>
              <w:t>.</w:t>
            </w:r>
            <w:r w:rsidR="00185DF4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Dz.U. z 20</w:t>
            </w:r>
            <w:r w:rsidR="008F7089">
              <w:rPr>
                <w:sz w:val="22"/>
                <w:szCs w:val="22"/>
              </w:rPr>
              <w:t>22r., poz. 530</w:t>
            </w:r>
            <w:r w:rsidRPr="0075142C">
              <w:rPr>
                <w:sz w:val="22"/>
                <w:szCs w:val="22"/>
              </w:rPr>
              <w:t>)</w:t>
            </w:r>
            <w:r w:rsidR="00690765" w:rsidRPr="0075142C">
              <w:rPr>
                <w:sz w:val="22"/>
                <w:szCs w:val="22"/>
              </w:rPr>
              <w:t>,</w:t>
            </w:r>
          </w:p>
          <w:p w14:paraId="70B31818" w14:textId="77777777" w:rsidR="00690765" w:rsidRPr="0075142C" w:rsidRDefault="0069076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d) Klauzula informacyjna dla osoby ubiegającej się o zatrudnienie.</w:t>
            </w:r>
          </w:p>
          <w:p w14:paraId="21B03BB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Wszystkie oświadczenia, list motywacyjny, CV oraz kwestionariusz osobowy </w:t>
            </w:r>
            <w:r w:rsidRPr="0075142C">
              <w:rPr>
                <w:sz w:val="22"/>
                <w:szCs w:val="22"/>
              </w:rPr>
              <w:lastRenderedPageBreak/>
              <w:t>powinny być własnoręcznie podpisane, pod rygorem nieuzyskania pozytywnej oceny formalnej.</w:t>
            </w:r>
          </w:p>
          <w:p w14:paraId="00EFC402" w14:textId="77777777" w:rsidR="001E1032" w:rsidRPr="0075142C" w:rsidRDefault="000F1285" w:rsidP="00D817BD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Wszystkie dokumenty przedkładane w naborze przez kandydata muszą być sporządzone w języku polskim w formie umożliwiającej ich odczytanie,           a dokumenty wydane w języku obcym powinny być przetłumaczone przez tłumacza przysięgłego.</w:t>
            </w:r>
          </w:p>
        </w:tc>
      </w:tr>
      <w:tr w:rsidR="000F1285" w:rsidRPr="0075142C" w14:paraId="3EA2F71C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FE86D4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lastRenderedPageBreak/>
              <w:t>Miejsce i termin składania dokumentów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1874971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Wymagane dokumenty (z oznaczeniem nadawcy) należy:</w:t>
            </w:r>
          </w:p>
          <w:p w14:paraId="6E197513" w14:textId="7D716A05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1) składać w zamkniętych kopertach do dnia </w:t>
            </w:r>
            <w:r w:rsidR="00E2679C">
              <w:rPr>
                <w:sz w:val="22"/>
                <w:szCs w:val="22"/>
              </w:rPr>
              <w:t>03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="00E2679C">
              <w:rPr>
                <w:sz w:val="22"/>
                <w:szCs w:val="22"/>
              </w:rPr>
              <w:t>października</w:t>
            </w:r>
            <w:r w:rsidRPr="0075142C">
              <w:rPr>
                <w:sz w:val="22"/>
                <w:szCs w:val="22"/>
              </w:rPr>
              <w:t xml:space="preserve"> 20</w:t>
            </w:r>
            <w:r w:rsidR="00685258" w:rsidRPr="0075142C">
              <w:rPr>
                <w:sz w:val="22"/>
                <w:szCs w:val="22"/>
              </w:rPr>
              <w:t>2</w:t>
            </w:r>
            <w:r w:rsidR="00E2679C">
              <w:rPr>
                <w:sz w:val="22"/>
                <w:szCs w:val="22"/>
              </w:rPr>
              <w:t>3</w:t>
            </w:r>
            <w:r w:rsidRPr="0075142C">
              <w:rPr>
                <w:sz w:val="22"/>
                <w:szCs w:val="22"/>
              </w:rPr>
              <w:t>r. do godz.1</w:t>
            </w:r>
            <w:r w:rsidR="00E2679C">
              <w:rPr>
                <w:sz w:val="22"/>
                <w:szCs w:val="22"/>
              </w:rPr>
              <w:t>7</w:t>
            </w:r>
            <w:r w:rsidRPr="0075142C">
              <w:rPr>
                <w:sz w:val="22"/>
                <w:szCs w:val="22"/>
              </w:rPr>
              <w:t>.</w:t>
            </w:r>
            <w:r w:rsidR="00E2679C">
              <w:rPr>
                <w:sz w:val="22"/>
                <w:szCs w:val="22"/>
              </w:rPr>
              <w:t>3</w:t>
            </w:r>
            <w:r w:rsidR="00EC6A73" w:rsidRPr="0075142C">
              <w:rPr>
                <w:sz w:val="22"/>
                <w:szCs w:val="22"/>
              </w:rPr>
              <w:t>0</w:t>
            </w:r>
            <w:r w:rsidR="00EC6A73" w:rsidRPr="0075142C">
              <w:rPr>
                <w:sz w:val="22"/>
                <w:szCs w:val="22"/>
                <w:vertAlign w:val="superscript"/>
              </w:rPr>
              <w:t xml:space="preserve"> </w:t>
            </w:r>
            <w:r w:rsidRPr="0075142C">
              <w:rPr>
                <w:sz w:val="22"/>
                <w:szCs w:val="22"/>
              </w:rPr>
              <w:t>w sekretariacie Urzędu Gminy w Rakowie (I piętro, pokój nr 15)</w:t>
            </w:r>
          </w:p>
          <w:p w14:paraId="61AD5203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lub</w:t>
            </w:r>
          </w:p>
          <w:p w14:paraId="51301D86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2) przesłać pocztą do  Urzędu Gminy w Rakowie</w:t>
            </w:r>
            <w:r w:rsidRPr="0075142C">
              <w:rPr>
                <w:color w:val="FF0000"/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(decyduje data wpływu do urzędu)</w:t>
            </w:r>
            <w:r w:rsidR="00EC6A73" w:rsidRPr="0075142C">
              <w:rPr>
                <w:sz w:val="22"/>
                <w:szCs w:val="22"/>
              </w:rPr>
              <w:t xml:space="preserve"> </w:t>
            </w:r>
            <w:r w:rsidRPr="0075142C">
              <w:rPr>
                <w:sz w:val="22"/>
                <w:szCs w:val="22"/>
              </w:rPr>
              <w:t>na adres:</w:t>
            </w:r>
          </w:p>
          <w:p w14:paraId="3DE96EC1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Urząd Gminy </w:t>
            </w:r>
          </w:p>
          <w:p w14:paraId="3F4AAA1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ul. Ogrodowa 1</w:t>
            </w:r>
          </w:p>
          <w:p w14:paraId="2E6D3018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26-035 Raków</w:t>
            </w:r>
          </w:p>
          <w:p w14:paraId="2DDAD17A" w14:textId="13163BD3" w:rsidR="001E1032" w:rsidRPr="0075142C" w:rsidRDefault="0069179F" w:rsidP="00687889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z dopiskiem: „D</w:t>
            </w:r>
            <w:r w:rsidR="000F1285" w:rsidRPr="0075142C">
              <w:rPr>
                <w:sz w:val="22"/>
                <w:szCs w:val="22"/>
              </w:rPr>
              <w:t xml:space="preserve">otyczy naboru na stanowisko </w:t>
            </w:r>
            <w:r w:rsidR="00685258" w:rsidRPr="0075142C">
              <w:rPr>
                <w:sz w:val="22"/>
                <w:szCs w:val="22"/>
              </w:rPr>
              <w:t>Podi</w:t>
            </w:r>
            <w:r w:rsidR="000F1285" w:rsidRPr="0075142C">
              <w:rPr>
                <w:sz w:val="22"/>
                <w:szCs w:val="22"/>
              </w:rPr>
              <w:t xml:space="preserve">nspektora </w:t>
            </w:r>
            <w:r w:rsidR="00183D55">
              <w:rPr>
                <w:sz w:val="22"/>
                <w:szCs w:val="22"/>
              </w:rPr>
              <w:t xml:space="preserve">ds. </w:t>
            </w:r>
            <w:r w:rsidR="00687889">
              <w:rPr>
                <w:sz w:val="22"/>
                <w:szCs w:val="22"/>
              </w:rPr>
              <w:t>księgowości</w:t>
            </w:r>
            <w:r w:rsidR="00E2679C" w:rsidRPr="00E2679C">
              <w:rPr>
                <w:sz w:val="22"/>
                <w:szCs w:val="22"/>
              </w:rPr>
              <w:t xml:space="preserve"> </w:t>
            </w:r>
            <w:r w:rsidR="000F1285" w:rsidRPr="0075142C">
              <w:rPr>
                <w:sz w:val="22"/>
                <w:szCs w:val="22"/>
              </w:rPr>
              <w:t>”. Dodatkowe informacje pod nr tel. 41 3535018</w:t>
            </w:r>
            <w:r w:rsidR="002930B4" w:rsidRPr="0075142C">
              <w:rPr>
                <w:sz w:val="22"/>
                <w:szCs w:val="22"/>
              </w:rPr>
              <w:t>.</w:t>
            </w:r>
          </w:p>
        </w:tc>
      </w:tr>
      <w:tr w:rsidR="000F1285" w:rsidRPr="0075142C" w14:paraId="1726C02F" w14:textId="77777777" w:rsidTr="000F1285">
        <w:tc>
          <w:tcPr>
            <w:tcW w:w="219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CEEB315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center"/>
              <w:rPr>
                <w:b/>
                <w:bCs/>
                <w:sz w:val="22"/>
                <w:szCs w:val="22"/>
              </w:rPr>
            </w:pPr>
            <w:r w:rsidRPr="0075142C">
              <w:rPr>
                <w:b/>
                <w:bCs/>
                <w:sz w:val="22"/>
                <w:szCs w:val="22"/>
              </w:rPr>
              <w:t>Uwagi</w:t>
            </w:r>
          </w:p>
        </w:tc>
        <w:tc>
          <w:tcPr>
            <w:tcW w:w="74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C58F22A" w14:textId="77777777" w:rsidR="000F1285" w:rsidRPr="0075142C" w:rsidRDefault="000F1285">
            <w:pPr>
              <w:pStyle w:val="Zawartotabeli"/>
              <w:snapToGrid w:val="0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1.Dokumenty, które wpłyną do urzędu po terminie określonym w ogłoszeniu, nie będą rozpatrywane.</w:t>
            </w:r>
          </w:p>
          <w:p w14:paraId="3B4EFE50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2. Kandydaci, których dokumenty nie spełniają wymagań formalnych, nie będą powiadamiani o dalszym toku naboru.</w:t>
            </w:r>
          </w:p>
          <w:p w14:paraId="607F20B9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 xml:space="preserve">3. Informacja o wyniku naboru będzie umieszczona w BIP na stronie internetowej </w:t>
            </w:r>
            <w:hyperlink r:id="rId7" w:history="1">
              <w:r w:rsidRPr="0075142C">
                <w:rPr>
                  <w:rStyle w:val="Hipercze"/>
                  <w:sz w:val="22"/>
                  <w:szCs w:val="22"/>
                </w:rPr>
                <w:t>http://bip.rakow.pl</w:t>
              </w:r>
            </w:hyperlink>
            <w:r w:rsidRPr="0075142C">
              <w:rPr>
                <w:sz w:val="22"/>
                <w:szCs w:val="22"/>
              </w:rPr>
              <w:t xml:space="preserve">  oraz na tablicy informacyjnej Urzędu Gminy  w Rakowie.           </w:t>
            </w:r>
          </w:p>
          <w:p w14:paraId="081734FF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4. Dokumenty kandydata, który zostanie wyłoniony w wyniku naboru zostaną dołączone do jego akt osobowych w momencie zatrudnienia.</w:t>
            </w:r>
          </w:p>
          <w:p w14:paraId="7D58E1AA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5. Dokumenty pozostałych kandydatów są przechowywane, za ich zgodą, na zasadach określonych w odrębnych przepisach lub komisyjnie niszczone po upływie miesiąca od daty przeprowadzenia naboru.</w:t>
            </w:r>
          </w:p>
          <w:p w14:paraId="55D63E74" w14:textId="77777777" w:rsidR="000F1285" w:rsidRPr="0075142C" w:rsidRDefault="000F1285">
            <w:pPr>
              <w:pStyle w:val="Zawartotabeli"/>
              <w:spacing w:line="254" w:lineRule="auto"/>
              <w:jc w:val="both"/>
              <w:rPr>
                <w:sz w:val="22"/>
                <w:szCs w:val="22"/>
              </w:rPr>
            </w:pPr>
            <w:r w:rsidRPr="0075142C">
              <w:rPr>
                <w:sz w:val="22"/>
                <w:szCs w:val="22"/>
              </w:rPr>
              <w:t>6. W przypadku unieważnienia naboru, złożone dokumenty kandydatów są wydawane ich nadawcom albo komisyjnie niszczone po upływie miesiąca od daty unieważnienia naboru.</w:t>
            </w:r>
          </w:p>
        </w:tc>
      </w:tr>
    </w:tbl>
    <w:p w14:paraId="6B243C92" w14:textId="7BE90B76" w:rsidR="00884996" w:rsidRPr="0075142C" w:rsidRDefault="000F1285">
      <w:pPr>
        <w:rPr>
          <w:sz w:val="22"/>
          <w:szCs w:val="22"/>
        </w:rPr>
      </w:pPr>
      <w:r w:rsidRPr="0075142C">
        <w:rPr>
          <w:sz w:val="22"/>
          <w:szCs w:val="22"/>
        </w:rPr>
        <w:t xml:space="preserve">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</w:t>
      </w:r>
      <w:r w:rsidRPr="0075142C">
        <w:rPr>
          <w:sz w:val="22"/>
          <w:szCs w:val="22"/>
        </w:rPr>
        <w:t xml:space="preserve">                                                                                                                 </w:t>
      </w:r>
      <w:r w:rsidR="00D817BD" w:rsidRPr="0075142C">
        <w:rPr>
          <w:sz w:val="22"/>
          <w:szCs w:val="22"/>
        </w:rPr>
        <w:t xml:space="preserve">                               </w:t>
      </w:r>
    </w:p>
    <w:sectPr w:rsidR="00884996" w:rsidRPr="007514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B5EB2"/>
    <w:multiLevelType w:val="hybridMultilevel"/>
    <w:tmpl w:val="AFC4A0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9C434E"/>
    <w:multiLevelType w:val="hybridMultilevel"/>
    <w:tmpl w:val="D97C0FE0"/>
    <w:lvl w:ilvl="0" w:tplc="B1F6C270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863111"/>
    <w:multiLevelType w:val="hybridMultilevel"/>
    <w:tmpl w:val="18865180"/>
    <w:lvl w:ilvl="0" w:tplc="471C6A1C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">
    <w:nsid w:val="5FD424A5"/>
    <w:multiLevelType w:val="hybridMultilevel"/>
    <w:tmpl w:val="3118F3F2"/>
    <w:lvl w:ilvl="0" w:tplc="7004B062">
      <w:start w:val="1"/>
      <w:numFmt w:val="decimal"/>
      <w:lvlText w:val="%1)"/>
      <w:lvlJc w:val="left"/>
      <w:pPr>
        <w:ind w:left="3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4">
    <w:nsid w:val="66897586"/>
    <w:multiLevelType w:val="hybridMultilevel"/>
    <w:tmpl w:val="89A04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86733B"/>
    <w:multiLevelType w:val="hybridMultilevel"/>
    <w:tmpl w:val="7970362A"/>
    <w:lvl w:ilvl="0" w:tplc="CDAE3422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285"/>
    <w:rsid w:val="00005AE0"/>
    <w:rsid w:val="000D20AE"/>
    <w:rsid w:val="000F1285"/>
    <w:rsid w:val="00183D55"/>
    <w:rsid w:val="00185DF4"/>
    <w:rsid w:val="001E1032"/>
    <w:rsid w:val="0024212A"/>
    <w:rsid w:val="002930B4"/>
    <w:rsid w:val="002C577B"/>
    <w:rsid w:val="0030121C"/>
    <w:rsid w:val="003D315B"/>
    <w:rsid w:val="003F616F"/>
    <w:rsid w:val="00415267"/>
    <w:rsid w:val="00424273"/>
    <w:rsid w:val="00443CBA"/>
    <w:rsid w:val="00444BE9"/>
    <w:rsid w:val="00511D8C"/>
    <w:rsid w:val="005D509C"/>
    <w:rsid w:val="005F1E9E"/>
    <w:rsid w:val="00610814"/>
    <w:rsid w:val="00647617"/>
    <w:rsid w:val="0066368E"/>
    <w:rsid w:val="00676DB4"/>
    <w:rsid w:val="00685258"/>
    <w:rsid w:val="00687889"/>
    <w:rsid w:val="00690765"/>
    <w:rsid w:val="0069179F"/>
    <w:rsid w:val="006E53C7"/>
    <w:rsid w:val="0071064E"/>
    <w:rsid w:val="0075142C"/>
    <w:rsid w:val="00757747"/>
    <w:rsid w:val="00762C73"/>
    <w:rsid w:val="007800E5"/>
    <w:rsid w:val="00791567"/>
    <w:rsid w:val="007A5DD7"/>
    <w:rsid w:val="008327C7"/>
    <w:rsid w:val="00852199"/>
    <w:rsid w:val="00884996"/>
    <w:rsid w:val="008A54C2"/>
    <w:rsid w:val="008C6C46"/>
    <w:rsid w:val="008F3F62"/>
    <w:rsid w:val="008F7089"/>
    <w:rsid w:val="00A9208E"/>
    <w:rsid w:val="00A938AE"/>
    <w:rsid w:val="00B278A9"/>
    <w:rsid w:val="00BB294A"/>
    <w:rsid w:val="00BE1AAC"/>
    <w:rsid w:val="00C222B8"/>
    <w:rsid w:val="00CD2531"/>
    <w:rsid w:val="00D119D5"/>
    <w:rsid w:val="00D220F6"/>
    <w:rsid w:val="00D470B8"/>
    <w:rsid w:val="00D817BD"/>
    <w:rsid w:val="00D90F2F"/>
    <w:rsid w:val="00DA19EA"/>
    <w:rsid w:val="00DC577A"/>
    <w:rsid w:val="00DD65A4"/>
    <w:rsid w:val="00E2679C"/>
    <w:rsid w:val="00E4731A"/>
    <w:rsid w:val="00E524E0"/>
    <w:rsid w:val="00E61F42"/>
    <w:rsid w:val="00EA54D9"/>
    <w:rsid w:val="00EC6A73"/>
    <w:rsid w:val="00F102BD"/>
    <w:rsid w:val="00F443BB"/>
    <w:rsid w:val="00F84CF5"/>
    <w:rsid w:val="00F94F15"/>
    <w:rsid w:val="00F9674E"/>
    <w:rsid w:val="00FB436D"/>
    <w:rsid w:val="00FC034A"/>
    <w:rsid w:val="00FE0EBF"/>
    <w:rsid w:val="00FE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078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1285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0F1285"/>
    <w:rPr>
      <w:color w:val="000080"/>
      <w:u w:val="single"/>
    </w:rPr>
  </w:style>
  <w:style w:type="paragraph" w:customStyle="1" w:styleId="Zawartotabeli">
    <w:name w:val="Zawartość tabeli"/>
    <w:basedOn w:val="Normalny"/>
    <w:rsid w:val="000F128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F1E9E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1E9E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DD65A4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2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bip.rakow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p.rakow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900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Jadwiga Milewicz</dc:creator>
  <cp:lastModifiedBy>Agnieszka Marta Rejnowicz</cp:lastModifiedBy>
  <cp:revision>3</cp:revision>
  <cp:lastPrinted>2023-09-19T09:06:00Z</cp:lastPrinted>
  <dcterms:created xsi:type="dcterms:W3CDTF">2023-09-19T07:58:00Z</dcterms:created>
  <dcterms:modified xsi:type="dcterms:W3CDTF">2023-09-19T11:15:00Z</dcterms:modified>
</cp:coreProperties>
</file>