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20F4" w14:textId="6F317837" w:rsidR="009D15D9" w:rsidRPr="00327324" w:rsidRDefault="009D15D9" w:rsidP="009D15D9">
      <w:pPr>
        <w:spacing w:line="360" w:lineRule="auto"/>
        <w:jc w:val="right"/>
        <w:rPr>
          <w:rFonts w:ascii="Cambria" w:hAnsi="Cambria" w:cs="Arial"/>
          <w:sz w:val="20"/>
          <w:szCs w:val="20"/>
        </w:rPr>
      </w:pPr>
      <w:r w:rsidRPr="00327324">
        <w:rPr>
          <w:rFonts w:ascii="Cambria" w:hAnsi="Cambria" w:cs="Arial"/>
          <w:sz w:val="20"/>
          <w:szCs w:val="20"/>
        </w:rPr>
        <w:t xml:space="preserve">Raków, dnia </w:t>
      </w:r>
      <w:r>
        <w:rPr>
          <w:rFonts w:ascii="Cambria" w:hAnsi="Cambria" w:cs="Arial"/>
          <w:sz w:val="20"/>
          <w:szCs w:val="20"/>
        </w:rPr>
        <w:t>09</w:t>
      </w:r>
      <w:r w:rsidRPr="00327324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>1</w:t>
      </w:r>
      <w:r w:rsidRPr="00327324">
        <w:rPr>
          <w:rFonts w:ascii="Cambria" w:hAnsi="Cambria" w:cs="Arial"/>
          <w:sz w:val="20"/>
          <w:szCs w:val="20"/>
        </w:rPr>
        <w:t>0.2023 r.</w:t>
      </w:r>
    </w:p>
    <w:p w14:paraId="12F639EA" w14:textId="77777777" w:rsidR="009D15D9" w:rsidRPr="00327324" w:rsidRDefault="009D15D9" w:rsidP="009D15D9">
      <w:pPr>
        <w:spacing w:line="360" w:lineRule="auto"/>
        <w:jc w:val="center"/>
        <w:rPr>
          <w:rFonts w:ascii="Cambria" w:hAnsi="Cambria" w:cs="Arial"/>
          <w:sz w:val="20"/>
          <w:szCs w:val="20"/>
        </w:rPr>
      </w:pPr>
      <w:r w:rsidRPr="00327324">
        <w:rPr>
          <w:rFonts w:ascii="Cambria" w:hAnsi="Cambria" w:cs="Arial"/>
          <w:sz w:val="20"/>
          <w:szCs w:val="20"/>
        </w:rPr>
        <w:t>Informacja z otwarcia ofert postępowania na:</w:t>
      </w:r>
    </w:p>
    <w:p w14:paraId="080EEEF4" w14:textId="63B0F6C8" w:rsidR="009D15D9" w:rsidRPr="009242C1" w:rsidRDefault="009D15D9" w:rsidP="009D15D9">
      <w:pPr>
        <w:pStyle w:val="Akapitzlist"/>
        <w:jc w:val="center"/>
        <w:rPr>
          <w:rFonts w:ascii="Cambria" w:hAnsi="Cambria"/>
          <w:b/>
          <w:color w:val="000000" w:themeColor="text1"/>
          <w:sz w:val="26"/>
          <w:szCs w:val="26"/>
        </w:rPr>
      </w:pPr>
      <w:r w:rsidRPr="009242C1">
        <w:rPr>
          <w:rFonts w:ascii="Cambria" w:hAnsi="Cambria" w:cs="Arial"/>
          <w:b/>
          <w:color w:val="000000" w:themeColor="text1"/>
        </w:rPr>
        <w:t>„</w:t>
      </w:r>
      <w:r w:rsidRPr="007111C0">
        <w:rPr>
          <w:rFonts w:ascii="Cambria" w:hAnsi="Cambria"/>
          <w:b/>
          <w:color w:val="000000" w:themeColor="text1"/>
          <w:sz w:val="26"/>
          <w:szCs w:val="26"/>
        </w:rPr>
        <w:t>Zakup autobusu do przewozu mieszkańców Gminy Raków</w:t>
      </w:r>
      <w:r w:rsidRPr="009242C1">
        <w:rPr>
          <w:rFonts w:ascii="Cambria" w:hAnsi="Cambria"/>
          <w:b/>
          <w:color w:val="000000" w:themeColor="text1"/>
          <w:sz w:val="26"/>
          <w:szCs w:val="26"/>
        </w:rPr>
        <w:t>”</w:t>
      </w:r>
    </w:p>
    <w:p w14:paraId="43A06B3D" w14:textId="77777777" w:rsidR="009D15D9" w:rsidRPr="00327324" w:rsidRDefault="009D15D9" w:rsidP="009D15D9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C3ED85A" w14:textId="71ADF5A7" w:rsidR="009D15D9" w:rsidRPr="00327324" w:rsidRDefault="009D15D9" w:rsidP="009D15D9">
      <w:pPr>
        <w:spacing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327324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Pr="00327324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327324">
        <w:rPr>
          <w:rFonts w:ascii="Cambria" w:hAnsi="Cambria" w:cs="Arial"/>
          <w:color w:val="000000"/>
          <w:sz w:val="20"/>
          <w:szCs w:val="20"/>
        </w:rPr>
        <w:t xml:space="preserve">, działając na mocy art. 222 ust. 5 ustawy z dnia 11 września 2019 r. – Prawo zamówień publicznych </w:t>
      </w:r>
      <w:r w:rsidRPr="00327324">
        <w:rPr>
          <w:rFonts w:ascii="Cambria" w:hAnsi="Cambria" w:cs="Arial"/>
          <w:sz w:val="20"/>
          <w:szCs w:val="20"/>
        </w:rPr>
        <w:t>(Dz.U. z 202</w:t>
      </w:r>
      <w:r>
        <w:rPr>
          <w:rFonts w:ascii="Cambria" w:hAnsi="Cambria" w:cs="Arial"/>
          <w:sz w:val="20"/>
          <w:szCs w:val="20"/>
        </w:rPr>
        <w:t>3</w:t>
      </w:r>
      <w:r w:rsidRPr="00327324">
        <w:rPr>
          <w:rFonts w:ascii="Cambria" w:hAnsi="Cambria" w:cs="Arial"/>
          <w:sz w:val="20"/>
          <w:szCs w:val="20"/>
        </w:rPr>
        <w:t xml:space="preserve"> r. poz. 1</w:t>
      </w:r>
      <w:r>
        <w:rPr>
          <w:rFonts w:ascii="Cambria" w:hAnsi="Cambria" w:cs="Arial"/>
          <w:sz w:val="20"/>
          <w:szCs w:val="20"/>
        </w:rPr>
        <w:t>6</w:t>
      </w:r>
      <w:r w:rsidRPr="00327324">
        <w:rPr>
          <w:rFonts w:ascii="Cambria" w:hAnsi="Cambria" w:cs="Arial"/>
          <w:sz w:val="20"/>
          <w:szCs w:val="20"/>
        </w:rPr>
        <w:t>0</w:t>
      </w:r>
      <w:r>
        <w:rPr>
          <w:rFonts w:ascii="Cambria" w:hAnsi="Cambria" w:cs="Arial"/>
          <w:sz w:val="20"/>
          <w:szCs w:val="20"/>
        </w:rPr>
        <w:t>5</w:t>
      </w:r>
      <w:r w:rsidRPr="00327324">
        <w:rPr>
          <w:rFonts w:ascii="Cambria" w:hAnsi="Cambria" w:cs="Arial"/>
          <w:sz w:val="20"/>
          <w:szCs w:val="20"/>
        </w:rPr>
        <w:t xml:space="preserve"> ze zm.), informuje, iż w przedmiotowym postępowaniu złożono następujące oferty:</w:t>
      </w:r>
    </w:p>
    <w:tbl>
      <w:tblPr>
        <w:tblStyle w:val="Tabela-Siatka"/>
        <w:tblW w:w="6947" w:type="dxa"/>
        <w:jc w:val="center"/>
        <w:tblLook w:val="04A0" w:firstRow="1" w:lastRow="0" w:firstColumn="1" w:lastColumn="0" w:noHBand="0" w:noVBand="1"/>
      </w:tblPr>
      <w:tblGrid>
        <w:gridCol w:w="1006"/>
        <w:gridCol w:w="3405"/>
        <w:gridCol w:w="2536"/>
      </w:tblGrid>
      <w:tr w:rsidR="00195B85" w:rsidRPr="001929E6" w14:paraId="5F9D92D2" w14:textId="35941834" w:rsidTr="00195B85">
        <w:trPr>
          <w:trHeight w:val="871"/>
          <w:jc w:val="center"/>
        </w:trPr>
        <w:tc>
          <w:tcPr>
            <w:tcW w:w="1006" w:type="dxa"/>
            <w:vAlign w:val="center"/>
          </w:tcPr>
          <w:p w14:paraId="11FEE2B1" w14:textId="77777777" w:rsidR="00195B85" w:rsidRPr="001929E6" w:rsidRDefault="00195B85" w:rsidP="00195B85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929E6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405" w:type="dxa"/>
            <w:vAlign w:val="center"/>
          </w:tcPr>
          <w:p w14:paraId="7A4B6CA6" w14:textId="77777777" w:rsidR="00195B85" w:rsidRPr="001929E6" w:rsidRDefault="00195B85" w:rsidP="00195B85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929E6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siedziby wykonawcy</w:t>
            </w:r>
          </w:p>
        </w:tc>
        <w:tc>
          <w:tcPr>
            <w:tcW w:w="2536" w:type="dxa"/>
            <w:vAlign w:val="center"/>
          </w:tcPr>
          <w:p w14:paraId="3A942007" w14:textId="77777777" w:rsidR="00195B85" w:rsidRPr="001929E6" w:rsidRDefault="00195B85" w:rsidP="00195B85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929E6">
              <w:rPr>
                <w:rFonts w:ascii="Cambria" w:hAnsi="Cambria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195B85" w:rsidRPr="001929E6" w14:paraId="5BCDFA7F" w14:textId="173C9376" w:rsidTr="00195B85">
        <w:trPr>
          <w:trHeight w:val="871"/>
          <w:jc w:val="center"/>
        </w:trPr>
        <w:tc>
          <w:tcPr>
            <w:tcW w:w="1006" w:type="dxa"/>
            <w:vAlign w:val="center"/>
          </w:tcPr>
          <w:p w14:paraId="3B1659CE" w14:textId="77777777" w:rsidR="00195B85" w:rsidRPr="001929E6" w:rsidRDefault="00195B85" w:rsidP="00195B85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929E6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5" w:type="dxa"/>
            <w:vAlign w:val="center"/>
          </w:tcPr>
          <w:p w14:paraId="5D732412" w14:textId="77777777" w:rsidR="00195B85" w:rsidRPr="001929E6" w:rsidRDefault="00195B85" w:rsidP="00195B85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929E6">
              <w:rPr>
                <w:rFonts w:ascii="Cambria" w:hAnsi="Cambria"/>
                <w:sz w:val="20"/>
                <w:szCs w:val="20"/>
              </w:rPr>
              <w:t>MMI Sp. z o.o.</w:t>
            </w:r>
          </w:p>
          <w:p w14:paraId="37C36175" w14:textId="29F257CD" w:rsidR="00195B85" w:rsidRPr="001929E6" w:rsidRDefault="00195B85" w:rsidP="00195B85">
            <w:pPr>
              <w:spacing w:after="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929E6">
              <w:rPr>
                <w:rFonts w:ascii="Cambria" w:hAnsi="Cambria"/>
                <w:sz w:val="20"/>
                <w:szCs w:val="20"/>
              </w:rPr>
              <w:t>76 – 200 Redzikowo</w:t>
            </w:r>
          </w:p>
        </w:tc>
        <w:tc>
          <w:tcPr>
            <w:tcW w:w="2536" w:type="dxa"/>
            <w:vAlign w:val="center"/>
          </w:tcPr>
          <w:p w14:paraId="5D7E92AE" w14:textId="4E55A13B" w:rsidR="00195B85" w:rsidRPr="001929E6" w:rsidRDefault="00195B85" w:rsidP="00195B85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929E6">
              <w:rPr>
                <w:rFonts w:ascii="Cambria" w:hAnsi="Cambria" w:cs="Arial"/>
                <w:b/>
                <w:bCs/>
                <w:sz w:val="20"/>
                <w:szCs w:val="20"/>
              </w:rPr>
              <w:t>743 743,00 złotych</w:t>
            </w:r>
          </w:p>
        </w:tc>
      </w:tr>
      <w:tr w:rsidR="00195B85" w:rsidRPr="001929E6" w14:paraId="2748B060" w14:textId="10E20A02" w:rsidTr="00195B85">
        <w:trPr>
          <w:trHeight w:val="871"/>
          <w:jc w:val="center"/>
        </w:trPr>
        <w:tc>
          <w:tcPr>
            <w:tcW w:w="1006" w:type="dxa"/>
            <w:vAlign w:val="center"/>
          </w:tcPr>
          <w:p w14:paraId="12B62641" w14:textId="2AA328E5" w:rsidR="00195B85" w:rsidRPr="001929E6" w:rsidRDefault="00195B85" w:rsidP="00195B85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1929E6"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5" w:type="dxa"/>
            <w:vAlign w:val="center"/>
          </w:tcPr>
          <w:p w14:paraId="494ADF19" w14:textId="77777777" w:rsidR="00195B85" w:rsidRPr="001929E6" w:rsidRDefault="00195B85" w:rsidP="00195B85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1929E6">
              <w:rPr>
                <w:rFonts w:ascii="Cambria" w:hAnsi="Cambria"/>
                <w:sz w:val="20"/>
                <w:szCs w:val="20"/>
              </w:rPr>
              <w:t>Biedulewicz</w:t>
            </w:r>
            <w:proofErr w:type="spellEnd"/>
            <w:r w:rsidRPr="001929E6">
              <w:rPr>
                <w:rFonts w:ascii="Cambria" w:hAnsi="Cambria"/>
                <w:sz w:val="20"/>
                <w:szCs w:val="20"/>
              </w:rPr>
              <w:t xml:space="preserve"> Jerzy Jan</w:t>
            </w:r>
          </w:p>
          <w:p w14:paraId="585D98A0" w14:textId="6A2BAD87" w:rsidR="00195B85" w:rsidRPr="001929E6" w:rsidRDefault="00195B85" w:rsidP="00195B85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1929E6">
              <w:rPr>
                <w:rFonts w:ascii="Cambria" w:hAnsi="Cambria"/>
                <w:sz w:val="20"/>
                <w:szCs w:val="20"/>
              </w:rPr>
              <w:t xml:space="preserve">Przedsiębiorstwo Usługowe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1929E6">
              <w:rPr>
                <w:rFonts w:ascii="Cambria" w:hAnsi="Cambria"/>
                <w:sz w:val="20"/>
                <w:szCs w:val="20"/>
              </w:rPr>
              <w:t>Bus Service</w:t>
            </w:r>
          </w:p>
          <w:p w14:paraId="70E64E99" w14:textId="20DA1A32" w:rsidR="00195B85" w:rsidRPr="001929E6" w:rsidRDefault="00195B85" w:rsidP="00195B85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1929E6">
              <w:rPr>
                <w:rFonts w:ascii="Cambria" w:hAnsi="Cambria"/>
                <w:sz w:val="20"/>
                <w:szCs w:val="20"/>
              </w:rPr>
              <w:t>16-300 Augustów</w:t>
            </w:r>
          </w:p>
        </w:tc>
        <w:tc>
          <w:tcPr>
            <w:tcW w:w="2536" w:type="dxa"/>
            <w:vAlign w:val="center"/>
          </w:tcPr>
          <w:p w14:paraId="4E622C42" w14:textId="7C76AB21" w:rsidR="00195B85" w:rsidRPr="001929E6" w:rsidRDefault="00195B85" w:rsidP="00195B85">
            <w:pPr>
              <w:spacing w:after="0" w:line="36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B25DD">
              <w:rPr>
                <w:rFonts w:ascii="Cambria" w:hAnsi="Cambria" w:cs="Arial"/>
                <w:b/>
                <w:bCs/>
                <w:sz w:val="20"/>
                <w:szCs w:val="20"/>
              </w:rPr>
              <w:t>881 910,00 złotych</w:t>
            </w:r>
          </w:p>
        </w:tc>
      </w:tr>
    </w:tbl>
    <w:p w14:paraId="080FB973" w14:textId="77777777" w:rsidR="009D15D9" w:rsidRDefault="009D15D9" w:rsidP="009D15D9">
      <w:pPr>
        <w:pStyle w:val="Default"/>
      </w:pPr>
    </w:p>
    <w:p w14:paraId="5E4A260D" w14:textId="77777777" w:rsidR="009D15D9" w:rsidRDefault="009D15D9" w:rsidP="009D15D9"/>
    <w:p w14:paraId="0B1A9569" w14:textId="77777777" w:rsidR="005A18B0" w:rsidRDefault="005A18B0"/>
    <w:sectPr w:rsidR="005A18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0414" w14:textId="77777777" w:rsidR="00BE7264" w:rsidRDefault="00BE7264" w:rsidP="009D15D9">
      <w:pPr>
        <w:spacing w:after="0" w:line="240" w:lineRule="auto"/>
      </w:pPr>
      <w:r>
        <w:separator/>
      </w:r>
    </w:p>
  </w:endnote>
  <w:endnote w:type="continuationSeparator" w:id="0">
    <w:p w14:paraId="1EE34E9C" w14:textId="77777777" w:rsidR="00BE7264" w:rsidRDefault="00BE7264" w:rsidP="009D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4B94" w14:textId="77777777" w:rsidR="00BE7264" w:rsidRDefault="00BE7264" w:rsidP="009D15D9">
      <w:pPr>
        <w:spacing w:after="0" w:line="240" w:lineRule="auto"/>
      </w:pPr>
      <w:r>
        <w:separator/>
      </w:r>
    </w:p>
  </w:footnote>
  <w:footnote w:type="continuationSeparator" w:id="0">
    <w:p w14:paraId="058B1BB9" w14:textId="77777777" w:rsidR="00BE7264" w:rsidRDefault="00BE7264" w:rsidP="009D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8537" w14:textId="76A4CC42" w:rsidR="009D15D9" w:rsidRPr="009D15D9" w:rsidRDefault="009D15D9" w:rsidP="009D15D9">
    <w:pPr>
      <w:tabs>
        <w:tab w:val="center" w:pos="4536"/>
        <w:tab w:val="left" w:pos="6945"/>
      </w:tabs>
      <w:spacing w:before="600" w:after="600" w:line="276" w:lineRule="auto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Nr referencyjny: RUK.SAM.1.2023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D9"/>
    <w:rsid w:val="000A09B6"/>
    <w:rsid w:val="001929E6"/>
    <w:rsid w:val="00195B85"/>
    <w:rsid w:val="005A18B0"/>
    <w:rsid w:val="009D15D9"/>
    <w:rsid w:val="00A04EBD"/>
    <w:rsid w:val="00BE7264"/>
    <w:rsid w:val="00C935E0"/>
    <w:rsid w:val="00E17F28"/>
    <w:rsid w:val="00FB25DD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F6B4"/>
  <w15:chartTrackingRefBased/>
  <w15:docId w15:val="{BF414B65-867E-F649-8CB5-3FE65CF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5D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15D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15D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9D15D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9D15D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5D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5D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1A6D56-6646-4ABD-8916-9459E7527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28D84-4D79-4EDA-9B6B-DD2E5F815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49FCC-56DE-405F-9B87-9A046C45B24E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</cp:revision>
  <dcterms:created xsi:type="dcterms:W3CDTF">2023-10-09T07:15:00Z</dcterms:created>
  <dcterms:modified xsi:type="dcterms:W3CDTF">2023-10-09T09:14:00Z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