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</w:rPr>
        <w:t>–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  <w:b/>
        </w:rPr>
        <w:t xml:space="preserve">Zespołem Szkolno-Przedszkolnym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EF67CC">
        <w:rPr>
          <w:rFonts w:ascii="Times New Roman" w:hAnsi="Times New Roman" w:cs="Times New Roman"/>
        </w:rPr>
        <w:t>l.</w:t>
      </w:r>
      <w:r w:rsidR="00F56CEA">
        <w:rPr>
          <w:rFonts w:ascii="Times New Roman" w:hAnsi="Times New Roman" w:cs="Times New Roman"/>
        </w:rPr>
        <w:t xml:space="preserve"> </w:t>
      </w:r>
      <w:r w:rsidR="001B5CB0">
        <w:rPr>
          <w:rFonts w:ascii="Times New Roman" w:hAnsi="Times New Roman" w:cs="Times New Roman"/>
        </w:rPr>
        <w:t>Łagowska 25</w:t>
      </w:r>
      <w:r w:rsidR="00E77895">
        <w:rPr>
          <w:rFonts w:ascii="Times New Roman" w:hAnsi="Times New Roman" w:cs="Times New Roman"/>
        </w:rPr>
        <w:t>,</w:t>
      </w:r>
      <w:r w:rsidR="001E2C9F">
        <w:rPr>
          <w:rFonts w:ascii="Times New Roman" w:hAnsi="Times New Roman" w:cs="Times New Roman"/>
        </w:rPr>
        <w:t xml:space="preserve">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EF67CC">
        <w:rPr>
          <w:rFonts w:ascii="Times New Roman" w:hAnsi="Times New Roman" w:cs="Times New Roman"/>
        </w:rPr>
        <w:t>Zespołu Szkolno-Przedszkolnego w Rako</w:t>
      </w:r>
      <w:r w:rsidR="00A67473">
        <w:rPr>
          <w:b/>
        </w:rPr>
        <w:t xml:space="preserve">wie </w:t>
      </w:r>
      <w:r w:rsidR="00EF67CC">
        <w:rPr>
          <w:b/>
        </w:rPr>
        <w:t>– Panią Mirosławę Foryś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E4A1A">
        <w:t>Stołówki szkolnej przy</w:t>
      </w:r>
      <w:r w:rsidR="00AF770A">
        <w:rPr>
          <w:b/>
        </w:rPr>
        <w:t xml:space="preserve"> ul.</w:t>
      </w:r>
      <w:r w:rsidR="00F1290F">
        <w:rPr>
          <w:b/>
        </w:rPr>
        <w:t xml:space="preserve"> </w:t>
      </w:r>
      <w:r w:rsidR="003B69ED">
        <w:rPr>
          <w:b/>
        </w:rPr>
        <w:t>Łagowskiej</w:t>
      </w:r>
      <w:r w:rsidR="00AA5B90">
        <w:rPr>
          <w:b/>
        </w:rPr>
        <w:t xml:space="preserve"> 25</w:t>
      </w:r>
      <w:r w:rsidR="00E77895">
        <w:rPr>
          <w:b/>
        </w:rPr>
        <w:t>,</w:t>
      </w:r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</w:t>
      </w:r>
      <w:r w:rsidR="00E77895">
        <w:t xml:space="preserve"> </w:t>
      </w:r>
      <w:r>
        <w:t>w tym ceny jednostkowe towaru, zawiera załącznik</w:t>
      </w:r>
      <w:r w:rsidR="00E77895">
        <w:t xml:space="preserve">                   </w:t>
      </w:r>
      <w:r>
        <w:t xml:space="preserve">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 xml:space="preserve">Produkty spożywcze muszą być dostarczane samochodem własnym wykonawcy </w:t>
      </w:r>
      <w:r w:rsidR="00F56CEA">
        <w:t xml:space="preserve">                               </w:t>
      </w:r>
      <w:r>
        <w:t>w opakowaniach jednostkowych opis</w:t>
      </w:r>
      <w:r w:rsidR="0088718E">
        <w:t xml:space="preserve">anych w formularzu </w:t>
      </w:r>
      <w:r>
        <w:t xml:space="preserve">cenowym lub opakowaniu </w:t>
      </w:r>
      <w:r w:rsidR="00F56CEA">
        <w:t xml:space="preserve">                                  </w:t>
      </w:r>
      <w:r>
        <w:t>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Zamawiającego,</w:t>
      </w:r>
      <w:r w:rsidR="00F1290F">
        <w:t xml:space="preserve"> </w:t>
      </w:r>
      <w:r>
        <w:t>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zastępczą,</w:t>
      </w:r>
      <w:r w:rsidR="00F56CEA">
        <w:t xml:space="preserve"> </w:t>
      </w:r>
      <w:r>
        <w:t>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E26FC9" w:rsidP="004F0420">
      <w:pPr>
        <w:autoSpaceDE w:val="0"/>
        <w:autoSpaceDN w:val="0"/>
        <w:adjustRightInd w:val="0"/>
        <w:jc w:val="both"/>
      </w:pPr>
      <w:r>
        <w:t>1</w:t>
      </w:r>
      <w:r w:rsidR="009D34BB">
        <w:t>. Termin wykonania umowy – od  2</w:t>
      </w:r>
      <w:r>
        <w:t xml:space="preserve"> </w:t>
      </w:r>
      <w:r w:rsidR="00951B70">
        <w:t>stycznia</w:t>
      </w:r>
      <w:r w:rsidR="00A07CB9">
        <w:t xml:space="preserve"> </w:t>
      </w:r>
      <w:r w:rsidR="009D34BB">
        <w:t>2024 r.  do 29</w:t>
      </w:r>
      <w:r w:rsidR="00BE4A1A">
        <w:t xml:space="preserve"> grudnia</w:t>
      </w:r>
      <w:r w:rsidR="009D34BB">
        <w:t xml:space="preserve"> 2024</w:t>
      </w:r>
      <w:bookmarkStart w:id="0" w:name="_GoBack"/>
      <w:bookmarkEnd w:id="0"/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>2. Miejsce</w:t>
      </w:r>
      <w:r w:rsidR="00BE4A1A">
        <w:t>m wykonania umowy jest siedziba przy ul. Łagowskiej 25</w:t>
      </w:r>
      <w:r w:rsidR="00AF770A">
        <w:rPr>
          <w:b/>
        </w:rPr>
        <w:t xml:space="preserve">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>2.Ceny jednostkowe brutto towaru,</w:t>
      </w:r>
      <w:r w:rsidR="00E42C9E">
        <w:rPr>
          <w:b/>
        </w:rPr>
        <w:t xml:space="preserve"> </w:t>
      </w:r>
      <w:r w:rsidRPr="00463715">
        <w:rPr>
          <w:b/>
        </w:rPr>
        <w:t>na fakturach  VAT,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133102" w:rsidP="00133102">
      <w:pPr>
        <w:autoSpaceDE w:val="0"/>
        <w:autoSpaceDN w:val="0"/>
        <w:adjustRightInd w:val="0"/>
        <w:jc w:val="both"/>
        <w:outlineLvl w:val="0"/>
      </w:pPr>
      <w:r>
        <w:t>1.</w:t>
      </w:r>
      <w:r w:rsidR="004F0420"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A35154" w:rsidRDefault="00A35154" w:rsidP="00A35154">
      <w:pPr>
        <w:spacing w:line="276" w:lineRule="auto"/>
        <w:rPr>
          <w:rFonts w:eastAsia="Calibri"/>
        </w:rPr>
      </w:pPr>
      <w:r>
        <w:t>-</w:t>
      </w:r>
      <w:r w:rsidRPr="00A35154">
        <w:rPr>
          <w:rFonts w:ascii="Calibri Light" w:eastAsia="Calibri" w:hAnsi="Calibri Light"/>
        </w:rPr>
        <w:t xml:space="preserve"> </w:t>
      </w:r>
      <w:r w:rsidRPr="00A35154">
        <w:rPr>
          <w:rFonts w:eastAsia="Calibri"/>
        </w:rPr>
        <w:t>w przypadku zmiany stawki podatku VAT na wyroby będące przedmiotem zamówienia, cena ulegnie zmianie z dniem wejścia w życie aktu prawnego określającego zmianę stawki VAT z zastrzeżeniem, że zmianie ulegnie wówczas wyłącznie cena brutto. Cena netto pozostanie bez zmian. Zmiany w umowie w tym przypadku nastąpią automatycznie i nie wymagają formy aneksu.</w:t>
      </w:r>
    </w:p>
    <w:p w:rsidR="00A35154" w:rsidRPr="00A35154" w:rsidRDefault="00A35154" w:rsidP="00A35154">
      <w:pPr>
        <w:rPr>
          <w:bCs/>
        </w:rPr>
      </w:pPr>
      <w:r w:rsidRPr="00A35154">
        <w:rPr>
          <w:rFonts w:eastAsia="Calibri"/>
        </w:rPr>
        <w:t>-</w:t>
      </w:r>
      <w:r w:rsidRPr="00A35154">
        <w:t xml:space="preserve"> Ceny jednostkowe produ</w:t>
      </w:r>
      <w:r w:rsidR="00712EE3">
        <w:t>któw wymienionych w formularzu cenowym</w:t>
      </w:r>
      <w:r w:rsidRPr="00A35154">
        <w:t xml:space="preserve"> mogą ulec zmianie </w:t>
      </w:r>
      <w:r w:rsidR="00712EE3">
        <w:t xml:space="preserve">               </w:t>
      </w:r>
      <w:r w:rsidRPr="00A35154">
        <w:t>z powodu okoliczności spowodowanych zmianą koniunktury na rynku artykułów żywnościowych. Zmiany te mogą być dokonywane nie częściej niż raz na kwartał</w:t>
      </w:r>
      <w:r w:rsidRPr="00A35154">
        <w:br/>
        <w:t xml:space="preserve"> i nie mogą przekraczać wskaźnika wzrostu cen towarów i usług konsumpcyjnych ogłaszanego przez Prezesa GUS za kwartał poprzedzający datę podwyżki, zaś potrzeba jego dokonania winna być przez Wykonawcę uzasadniona na piśmie</w:t>
      </w:r>
      <w:r w:rsidR="00E67263">
        <w:t>.</w:t>
      </w:r>
    </w:p>
    <w:p w:rsidR="00A35154" w:rsidRDefault="00A35154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</w:t>
      </w:r>
      <w:proofErr w:type="spellStart"/>
      <w:r w:rsidR="0011065D">
        <w:t>ofertowy-załącznik</w:t>
      </w:r>
      <w:proofErr w:type="spellEnd"/>
      <w:r w:rsidR="0011065D">
        <w:t xml:space="preserve">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04B"/>
    <w:multiLevelType w:val="hybridMultilevel"/>
    <w:tmpl w:val="CE3A46A0"/>
    <w:lvl w:ilvl="0" w:tplc="D4EC1BD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17E5"/>
    <w:rsid w:val="0002238F"/>
    <w:rsid w:val="000321C8"/>
    <w:rsid w:val="00060C6B"/>
    <w:rsid w:val="0011065D"/>
    <w:rsid w:val="00115B7F"/>
    <w:rsid w:val="00133102"/>
    <w:rsid w:val="0014641A"/>
    <w:rsid w:val="00183A96"/>
    <w:rsid w:val="001B5CB0"/>
    <w:rsid w:val="001E2C9F"/>
    <w:rsid w:val="00264AB8"/>
    <w:rsid w:val="002B0D8A"/>
    <w:rsid w:val="002E474D"/>
    <w:rsid w:val="003B69ED"/>
    <w:rsid w:val="003E240E"/>
    <w:rsid w:val="004F0420"/>
    <w:rsid w:val="00561DD0"/>
    <w:rsid w:val="005A0627"/>
    <w:rsid w:val="005C6B07"/>
    <w:rsid w:val="00605CBA"/>
    <w:rsid w:val="00622F39"/>
    <w:rsid w:val="00712EE3"/>
    <w:rsid w:val="00884C48"/>
    <w:rsid w:val="0088718E"/>
    <w:rsid w:val="00894CDB"/>
    <w:rsid w:val="008A37FD"/>
    <w:rsid w:val="00951B70"/>
    <w:rsid w:val="009D34BB"/>
    <w:rsid w:val="00A062CB"/>
    <w:rsid w:val="00A07CB9"/>
    <w:rsid w:val="00A35154"/>
    <w:rsid w:val="00A67473"/>
    <w:rsid w:val="00AA5B90"/>
    <w:rsid w:val="00AF770A"/>
    <w:rsid w:val="00B03FA3"/>
    <w:rsid w:val="00B36BBF"/>
    <w:rsid w:val="00B6092A"/>
    <w:rsid w:val="00B622B5"/>
    <w:rsid w:val="00BE4A1A"/>
    <w:rsid w:val="00BF3E0E"/>
    <w:rsid w:val="00C458DA"/>
    <w:rsid w:val="00C96B24"/>
    <w:rsid w:val="00E26FC9"/>
    <w:rsid w:val="00E42C9E"/>
    <w:rsid w:val="00E67263"/>
    <w:rsid w:val="00E77895"/>
    <w:rsid w:val="00EF67CC"/>
    <w:rsid w:val="00F1290F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7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38</cp:revision>
  <cp:lastPrinted>2022-12-28T10:26:00Z</cp:lastPrinted>
  <dcterms:created xsi:type="dcterms:W3CDTF">2017-12-07T09:14:00Z</dcterms:created>
  <dcterms:modified xsi:type="dcterms:W3CDTF">2023-11-27T12:39:00Z</dcterms:modified>
</cp:coreProperties>
</file>