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Raków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Raków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Rakowie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9669"/>
        <w:gridCol w:w="2698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Bardo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Celiny, Głuchów, Głuchów-Lasy, Korzenno, Papiernia, Smyków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Chańcza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Dębno, Drogowle, Mędrów, Pągowiec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Nowa Huta, Koziel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Ociesęki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Rembów, Lipiny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Szumsko, Radostów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Szumsko-Kolonia, Jamno, Rakówka, Pułaczów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Wólka Pokłonna, Wola Wąkopna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Zalesie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Życiny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Raków, ulice: Jana Sienieńskiego, Kościelna, Młyńska, Górki nr 1 - 6, Targowa, Nowy Rynek, Kolejowa, Osiedle 70-Lecia Niepodległości, Stodolna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Raków, ulice: Antoniowska, Bardzka, Brzozowa, Górki nr 7 - 23A, Tadeusza Kościuszki, Leśna, Listopadowa, Łagowska, Ogrodowa, Plac Wolności nr 1 - 40, Sosnowa, Wierzbowa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Raków, ulice: Plac Wolności nr 41 - 69, Buźniczna, Chaniecka Góra, Podole, Klasztorna, 400–lecia Rakowa, Jana Chicińskiego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Rakowie</w:t>
      </w:r>
      <w:r w:rsidR="00355BD3">
        <w:rPr>
          <w:b/>
          <w:sz w:val="28"/>
          <w:szCs w:val="28"/>
          <w:u w:val="single"/>
        </w:rPr>
        <w:t xml:space="preserve"> mieści się w Urzędzie Gminy Raków, ul. Sienieńskiego 20, 26-035 Raków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Raków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  <w:bookmarkStart w:id="0" w:name="_GoBack"/>
      <w:bookmarkEnd w:id="0"/>
    </w:p>
    <w:p w:rsidR="000253A4" w:rsidRPr="00E72D63" w:rsidRDefault="00355BD3" w:rsidP="000253A4">
      <w:pPr>
        <w:ind w:left="6521" w:right="-87"/>
        <w:jc w:val="center"/>
        <w:rPr>
          <w:b/>
          <w:i/>
          <w:sz w:val="28"/>
          <w:szCs w:val="28"/>
        </w:rPr>
      </w:pPr>
      <w:r w:rsidRPr="00C23DB7">
        <w:rPr>
          <w:b/>
          <w:sz w:val="32"/>
          <w:szCs w:val="32"/>
        </w:rPr>
        <w:t>/-/</w:t>
      </w:r>
      <w:r>
        <w:rPr>
          <w:b/>
          <w:sz w:val="32"/>
          <w:szCs w:val="32"/>
        </w:rPr>
        <w:t xml:space="preserve"> </w:t>
      </w:r>
      <w:r w:rsidR="00933DC8">
        <w:rPr>
          <w:b/>
          <w:sz w:val="32"/>
          <w:szCs w:val="32"/>
        </w:rPr>
        <w:t>Damian SZPAK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8" w:rsidRDefault="00CF5AE8" w:rsidP="00AC71BB">
      <w:r>
        <w:separator/>
      </w:r>
    </w:p>
  </w:endnote>
  <w:endnote w:type="continuationSeparator" w:id="0">
    <w:p w:rsidR="00CF5AE8" w:rsidRDefault="00CF5AE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8" w:rsidRDefault="00CF5AE8" w:rsidP="00AC71BB">
      <w:r>
        <w:separator/>
      </w:r>
    </w:p>
  </w:footnote>
  <w:footnote w:type="continuationSeparator" w:id="0">
    <w:p w:rsidR="00CF5AE8" w:rsidRDefault="00CF5AE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133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5BD3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3DB7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CF5AE8"/>
    <w:rsid w:val="00D02777"/>
    <w:rsid w:val="00D030AD"/>
    <w:rsid w:val="00D0526B"/>
    <w:rsid w:val="00D061F0"/>
    <w:rsid w:val="00D13DD5"/>
    <w:rsid w:val="00D17A63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D7D25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06AD-5E71-4D68-AC07-739A3F06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Krystyna Urbanowska</cp:lastModifiedBy>
  <cp:revision>20</cp:revision>
  <cp:lastPrinted>2016-11-16T11:42:00Z</cp:lastPrinted>
  <dcterms:created xsi:type="dcterms:W3CDTF">2016-11-16T12:36:00Z</dcterms:created>
  <dcterms:modified xsi:type="dcterms:W3CDTF">2024-02-06T14:39:00Z</dcterms:modified>
  <dc:identifier/>
  <dc:language/>
</cp:coreProperties>
</file>