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B52" w:rsidRDefault="00C71B5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Tahoma" w:hAnsi="Tahoma"/>
          <w:b/>
          <w:sz w:val="22"/>
          <w:szCs w:val="20"/>
          <w:u w:val="single"/>
        </w:rPr>
      </w:pPr>
    </w:p>
    <w:p w:rsidR="00C71B52" w:rsidRDefault="002C065D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Tahoma" w:hAnsi="Tahoma"/>
        </w:rPr>
      </w:pPr>
      <w:r>
        <w:rPr>
          <w:rFonts w:ascii="Tahoma" w:hAnsi="Tahoma"/>
          <w:b/>
          <w:sz w:val="20"/>
          <w:szCs w:val="20"/>
          <w:u w:val="single"/>
        </w:rPr>
        <w:t>Załącznik nr 3</w:t>
      </w:r>
      <w:r w:rsidR="00846B72">
        <w:rPr>
          <w:rFonts w:ascii="Tahoma" w:hAnsi="Tahoma"/>
          <w:sz w:val="20"/>
          <w:szCs w:val="20"/>
          <w:u w:val="single"/>
        </w:rPr>
        <w:t xml:space="preserve"> - Wzór Formularza Oferty</w:t>
      </w:r>
    </w:p>
    <w:p w:rsidR="00C71B52" w:rsidRDefault="00C71B52">
      <w:pPr>
        <w:keepNext/>
        <w:jc w:val="center"/>
        <w:outlineLvl w:val="0"/>
        <w:rPr>
          <w:rFonts w:cs="Arial"/>
          <w:b/>
          <w:bCs/>
          <w:kern w:val="2"/>
          <w:sz w:val="20"/>
          <w:szCs w:val="20"/>
          <w:u w:val="single"/>
        </w:rPr>
      </w:pPr>
    </w:p>
    <w:p w:rsidR="00C71B52" w:rsidRDefault="00846B72">
      <w:pPr>
        <w:jc w:val="center"/>
        <w:outlineLvl w:val="0"/>
        <w:rPr>
          <w:rFonts w:ascii="Tahoma" w:hAnsi="Tahoma"/>
        </w:rPr>
      </w:pPr>
      <w:r>
        <w:rPr>
          <w:rFonts w:ascii="Tahoma" w:hAnsi="Tahoma" w:cs="Arial"/>
          <w:b/>
          <w:bCs/>
          <w:kern w:val="2"/>
          <w:sz w:val="20"/>
          <w:szCs w:val="20"/>
          <w:u w:val="single"/>
        </w:rPr>
        <w:t>FORMULARZ OFERTY</w:t>
      </w:r>
    </w:p>
    <w:p w:rsidR="00C71B52" w:rsidRDefault="00C71B52">
      <w:pPr>
        <w:keepNext/>
        <w:jc w:val="center"/>
        <w:outlineLvl w:val="0"/>
        <w:rPr>
          <w:rFonts w:ascii="Tahoma" w:hAnsi="Tahoma" w:cs="Arial"/>
          <w:b/>
          <w:bCs/>
          <w:kern w:val="2"/>
          <w:sz w:val="20"/>
          <w:szCs w:val="20"/>
          <w:u w:val="single"/>
        </w:rPr>
      </w:pPr>
    </w:p>
    <w:p w:rsidR="00C71B52" w:rsidRDefault="00846B72">
      <w:pPr>
        <w:spacing w:beforeAutospacing="1" w:afterAutospacing="1"/>
        <w:jc w:val="center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 xml:space="preserve">Nr sprawy: </w:t>
      </w:r>
      <w:r w:rsidR="002C065D">
        <w:rPr>
          <w:rFonts w:ascii="Tahoma" w:hAnsi="Tahoma"/>
          <w:sz w:val="20"/>
          <w:szCs w:val="20"/>
        </w:rPr>
        <w:t>IPM – G.271.8</w:t>
      </w:r>
      <w:r w:rsidR="00564F31">
        <w:rPr>
          <w:rFonts w:ascii="Tahoma" w:hAnsi="Tahoma"/>
          <w:sz w:val="20"/>
          <w:szCs w:val="20"/>
        </w:rPr>
        <w:t>.2025</w:t>
      </w:r>
    </w:p>
    <w:p w:rsidR="00C71B52" w:rsidRDefault="00846B72">
      <w:pPr>
        <w:ind w:left="-142" w:right="-138"/>
      </w:pPr>
      <w:r>
        <w:rPr>
          <w:rFonts w:ascii="Tahoma" w:hAnsi="Tahoma" w:cs="Arial"/>
          <w:sz w:val="20"/>
          <w:szCs w:val="20"/>
        </w:rPr>
        <w:t>Dot. zamówienia pn.</w:t>
      </w:r>
      <w:r>
        <w:rPr>
          <w:rFonts w:ascii="Tahoma" w:hAnsi="Tahoma" w:cs="Arial"/>
          <w:b/>
          <w:sz w:val="20"/>
          <w:szCs w:val="20"/>
        </w:rPr>
        <w:t xml:space="preserve"> </w:t>
      </w:r>
      <w:r>
        <w:rPr>
          <w:rFonts w:ascii="Tahoma" w:hAnsi="Tahoma" w:cs="Arial"/>
          <w:sz w:val="20"/>
          <w:szCs w:val="20"/>
        </w:rPr>
        <w:t>„</w:t>
      </w:r>
      <w:r w:rsidR="002C065D" w:rsidRPr="002C065D">
        <w:rPr>
          <w:rFonts w:ascii="Tahoma" w:eastAsia="Arial" w:hAnsi="Tahoma"/>
          <w:b/>
          <w:bCs/>
          <w:color w:val="000000"/>
          <w:sz w:val="20"/>
          <w:szCs w:val="20"/>
        </w:rPr>
        <w:t>Wykonanie pracy geodezyjnej polegającej na sporządzeniu dokumentacji geodezyjno-prawnej służącej do uregulowania stanu prawnego pasa drogowego dróg publicznych</w:t>
      </w:r>
      <w:r w:rsidR="002C065D">
        <w:rPr>
          <w:rStyle w:val="FontStyle14"/>
          <w:rFonts w:ascii="Tahoma" w:hAnsi="Tahoma"/>
          <w:b/>
          <w:bCs/>
          <w:sz w:val="20"/>
          <w:szCs w:val="20"/>
          <w:lang w:eastAsia="en-US"/>
        </w:rPr>
        <w:t>”</w:t>
      </w:r>
    </w:p>
    <w:p w:rsidR="00C71B52" w:rsidRDefault="00C71B52">
      <w:pPr>
        <w:ind w:left="-142" w:right="-138"/>
        <w:rPr>
          <w:rFonts w:ascii="Tahoma" w:hAnsi="Tahoma" w:cs="Arial"/>
          <w:b/>
          <w:sz w:val="20"/>
          <w:szCs w:val="20"/>
        </w:rPr>
      </w:pPr>
    </w:p>
    <w:p w:rsidR="00C71B52" w:rsidRDefault="00846B72">
      <w:r>
        <w:rPr>
          <w:rFonts w:ascii="Tahoma" w:hAnsi="Tahoma" w:cs="Arial"/>
          <w:b/>
          <w:sz w:val="20"/>
          <w:szCs w:val="20"/>
        </w:rPr>
        <w:t xml:space="preserve">1. ZAMAWIAJĄCY </w:t>
      </w:r>
    </w:p>
    <w:p w:rsidR="00C71B52" w:rsidRDefault="00846B72">
      <w:pPr>
        <w:tabs>
          <w:tab w:val="left" w:pos="360"/>
          <w:tab w:val="left" w:pos="540"/>
        </w:tabs>
        <w:spacing w:line="276" w:lineRule="auto"/>
        <w:ind w:left="284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Gmina Raków, ul. Ogrodowa 1, 26-035 Raków</w:t>
      </w:r>
    </w:p>
    <w:p w:rsidR="00C71B52" w:rsidRDefault="00C71B52">
      <w:pPr>
        <w:tabs>
          <w:tab w:val="left" w:pos="360"/>
          <w:tab w:val="left" w:pos="540"/>
        </w:tabs>
        <w:spacing w:line="276" w:lineRule="auto"/>
        <w:ind w:left="284"/>
        <w:rPr>
          <w:rFonts w:ascii="Tahoma" w:hAnsi="Tahoma"/>
        </w:rPr>
      </w:pPr>
    </w:p>
    <w:p w:rsidR="00C71B52" w:rsidRDefault="00846B72">
      <w:r>
        <w:rPr>
          <w:rFonts w:ascii="Tahoma" w:hAnsi="Tahoma" w:cs="Arial"/>
          <w:b/>
          <w:sz w:val="20"/>
          <w:szCs w:val="20"/>
        </w:rPr>
        <w:t xml:space="preserve">2. WYKONAWCA </w:t>
      </w:r>
    </w:p>
    <w:p w:rsidR="00C71B52" w:rsidRDefault="00846B72">
      <w:pPr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Niniejsza oferta zostaje złożona przez:</w:t>
      </w:r>
      <w:r>
        <w:rPr>
          <w:rFonts w:ascii="Tahoma" w:hAnsi="Tahoma"/>
          <w:sz w:val="20"/>
          <w:szCs w:val="20"/>
          <w:vertAlign w:val="superscript"/>
        </w:rPr>
        <w:t xml:space="preserve"> </w:t>
      </w:r>
      <w:r>
        <w:rPr>
          <w:rFonts w:ascii="Tahoma" w:hAnsi="Tahoma"/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544"/>
        <w:gridCol w:w="8460"/>
      </w:tblGrid>
      <w:tr w:rsidR="00C71B52">
        <w:trPr>
          <w:cantSplit/>
        </w:trPr>
        <w:tc>
          <w:tcPr>
            <w:tcW w:w="498" w:type="dxa"/>
            <w:tcBorders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Wykonawca (y)</w:t>
            </w:r>
          </w:p>
        </w:tc>
      </w:tr>
      <w:tr w:rsidR="00C71B52">
        <w:trPr>
          <w:cantSplit/>
          <w:trHeight w:val="881"/>
        </w:trPr>
        <w:tc>
          <w:tcPr>
            <w:tcW w:w="498" w:type="dxa"/>
            <w:tcBorders>
              <w:right w:val="single" w:sz="4" w:space="0" w:color="000000"/>
            </w:tcBorders>
          </w:tcPr>
          <w:p w:rsidR="00C71B52" w:rsidRDefault="00846B72">
            <w:pPr>
              <w:widowControl w:val="0"/>
              <w:jc w:val="right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…………………………………………………………………………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 w:cs="Arial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Tahoma" w:hAnsi="Tahoma"/>
                <w:i/>
                <w:sz w:val="20"/>
                <w:szCs w:val="20"/>
              </w:rPr>
              <w:t>NIP ……………………..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adres Wykonawcy</w:t>
            </w:r>
            <w:r>
              <w:rPr>
                <w:rFonts w:ascii="Tahoma" w:hAnsi="Tahom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C71B52">
        <w:trPr>
          <w:cantSplit/>
        </w:trPr>
        <w:tc>
          <w:tcPr>
            <w:tcW w:w="498" w:type="dxa"/>
            <w:tcBorders>
              <w:right w:val="single" w:sz="4" w:space="0" w:color="000000"/>
            </w:tcBorders>
          </w:tcPr>
          <w:p w:rsidR="00C71B52" w:rsidRDefault="00846B72">
            <w:pPr>
              <w:widowControl w:val="0"/>
              <w:jc w:val="right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>*/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 w:cs="Arial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Tahoma" w:hAnsi="Tahoma"/>
                <w:sz w:val="20"/>
                <w:szCs w:val="20"/>
              </w:rPr>
              <w:t>………………………………………….………………………………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 w:cs="Arial"/>
                <w:i/>
                <w:sz w:val="20"/>
                <w:szCs w:val="20"/>
              </w:rPr>
              <w:t>wpisany do CEIDG</w:t>
            </w:r>
            <w:r>
              <w:rPr>
                <w:rFonts w:ascii="Tahoma" w:hAnsi="Tahoma"/>
                <w:i/>
                <w:sz w:val="20"/>
                <w:szCs w:val="20"/>
              </w:rPr>
              <w:t xml:space="preserve">             NIP ……………………..</w:t>
            </w:r>
          </w:p>
          <w:p w:rsidR="00C71B52" w:rsidRDefault="00846B7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ascii="Tahoma" w:hAnsi="Tahom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C71B52">
        <w:trPr>
          <w:cantSplit/>
        </w:trPr>
        <w:tc>
          <w:tcPr>
            <w:tcW w:w="498" w:type="dxa"/>
            <w:tcBorders>
              <w:right w:val="single" w:sz="4" w:space="0" w:color="000000"/>
            </w:tcBorders>
          </w:tcPr>
          <w:p w:rsidR="00C71B52" w:rsidRDefault="00846B72">
            <w:pPr>
              <w:widowControl w:val="0"/>
              <w:rPr>
                <w:rFonts w:ascii="Tahoma" w:hAnsi="Tahoma"/>
                <w:i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i/>
                <w:sz w:val="20"/>
                <w:szCs w:val="20"/>
              </w:rPr>
            </w:pPr>
          </w:p>
        </w:tc>
      </w:tr>
    </w:tbl>
    <w:p w:rsidR="00C71B52" w:rsidRDefault="00C71B52">
      <w:pPr>
        <w:jc w:val="both"/>
        <w:rPr>
          <w:rFonts w:ascii="Tahoma" w:hAnsi="Tahoma"/>
          <w:sz w:val="20"/>
          <w:szCs w:val="20"/>
        </w:rPr>
      </w:pPr>
    </w:p>
    <w:p w:rsidR="00C71B52" w:rsidRDefault="00846B72">
      <w:pPr>
        <w:tabs>
          <w:tab w:val="left" w:pos="360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 xml:space="preserve">3. 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393"/>
      </w:tblGrid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  <w:lang w:val="de-DE"/>
              </w:rPr>
            </w:pPr>
          </w:p>
        </w:tc>
      </w:tr>
      <w:tr w:rsidR="00C71B5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846B72">
            <w:pPr>
              <w:widowControl w:val="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B52" w:rsidRDefault="00C71B52">
            <w:pPr>
              <w:widowControl w:val="0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</w:tc>
      </w:tr>
    </w:tbl>
    <w:p w:rsidR="00C71B52" w:rsidRDefault="00C71B52">
      <w:pPr>
        <w:tabs>
          <w:tab w:val="left" w:pos="360"/>
        </w:tabs>
        <w:ind w:left="2340"/>
        <w:jc w:val="both"/>
        <w:rPr>
          <w:b/>
          <w:sz w:val="20"/>
          <w:szCs w:val="20"/>
        </w:rPr>
      </w:pPr>
    </w:p>
    <w:p w:rsidR="00C71B52" w:rsidRDefault="00846B72">
      <w:pPr>
        <w:tabs>
          <w:tab w:val="left" w:pos="360"/>
        </w:tabs>
        <w:jc w:val="both"/>
        <w:rPr>
          <w:rFonts w:ascii="Tahoma" w:hAnsi="Tahoma"/>
        </w:rPr>
      </w:pPr>
      <w:r>
        <w:rPr>
          <w:rFonts w:ascii="Tahoma" w:hAnsi="Tahoma"/>
          <w:b/>
          <w:sz w:val="20"/>
          <w:szCs w:val="20"/>
        </w:rPr>
        <w:t>4. Oświadczam, że:</w:t>
      </w:r>
    </w:p>
    <w:p w:rsidR="00C71B52" w:rsidRDefault="00C71B52">
      <w:pPr>
        <w:tabs>
          <w:tab w:val="left" w:pos="360"/>
        </w:tabs>
        <w:jc w:val="both"/>
        <w:rPr>
          <w:rFonts w:ascii="Tahoma" w:hAnsi="Tahoma"/>
        </w:rPr>
      </w:pP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436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zapoznałem się z treścią zaproszenia do złożenia oferty (zwanego dalej zaproszeniem) dla niniejszego zamówienia,</w:t>
      </w: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436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436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 xml:space="preserve">cena mojej oferty za realizację </w:t>
      </w:r>
      <w:r>
        <w:rPr>
          <w:rFonts w:ascii="Tahoma" w:hAnsi="Tahoma"/>
          <w:sz w:val="20"/>
          <w:szCs w:val="20"/>
        </w:rPr>
        <w:t>zamówienia na poszczególne zadania wynosi:</w:t>
      </w:r>
    </w:p>
    <w:p w:rsidR="00C71B52" w:rsidRDefault="00C71B52">
      <w:pPr>
        <w:tabs>
          <w:tab w:val="left" w:pos="360"/>
        </w:tabs>
        <w:jc w:val="both"/>
        <w:rPr>
          <w:rFonts w:ascii="Tahoma" w:hAnsi="Tahoma"/>
        </w:rPr>
      </w:pPr>
    </w:p>
    <w:tbl>
      <w:tblPr>
        <w:tblStyle w:val="Tabela-Siatka"/>
        <w:tblW w:w="8702" w:type="dxa"/>
        <w:tblInd w:w="36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9"/>
        <w:gridCol w:w="5083"/>
      </w:tblGrid>
      <w:tr w:rsidR="00C71B52" w:rsidTr="00564F31">
        <w:tc>
          <w:tcPr>
            <w:tcW w:w="3619" w:type="dxa"/>
          </w:tcPr>
          <w:p w:rsidR="00C71B52" w:rsidRDefault="00846B72">
            <w:pPr>
              <w:widowControl w:val="0"/>
              <w:spacing w:beforeAutospacing="1"/>
              <w:ind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C71B52" w:rsidRDefault="00846B72">
            <w:pPr>
              <w:pStyle w:val="Akapitzlist"/>
              <w:widowControl w:val="0"/>
              <w:spacing w:beforeAutospacing="1"/>
              <w:ind w:left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C71B52" w:rsidTr="001C5D7A">
        <w:trPr>
          <w:trHeight w:val="2323"/>
        </w:trPr>
        <w:tc>
          <w:tcPr>
            <w:tcW w:w="3619" w:type="dxa"/>
          </w:tcPr>
          <w:p w:rsidR="00C71B52" w:rsidRDefault="00846B72">
            <w:pPr>
              <w:pStyle w:val="Akapitzlist"/>
              <w:widowControl w:val="0"/>
              <w:spacing w:beforeAutospacing="1" w:afterAutospacing="1"/>
              <w:ind w:left="-47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Zadanie nr 1 </w:t>
            </w:r>
          </w:p>
          <w:p w:rsidR="00C71B52" w:rsidRDefault="00C71B52">
            <w:pPr>
              <w:pStyle w:val="Akapitzlist"/>
              <w:widowControl w:val="0"/>
              <w:spacing w:beforeAutospacing="1" w:afterAutospacing="1"/>
              <w:ind w:left="-47"/>
              <w:jc w:val="both"/>
              <w:rPr>
                <w:rFonts w:ascii="Tahoma" w:hAnsi="Tahoma"/>
                <w:b/>
                <w:bCs/>
                <w:sz w:val="20"/>
                <w:szCs w:val="20"/>
              </w:rPr>
            </w:pPr>
          </w:p>
          <w:p w:rsidR="00C71B52" w:rsidRDefault="002C065D" w:rsidP="001B5BEE">
            <w:pPr>
              <w:pStyle w:val="Akapitzlist"/>
              <w:widowControl w:val="0"/>
              <w:spacing w:beforeAutospacing="1" w:line="276" w:lineRule="auto"/>
              <w:ind w:left="-47"/>
              <w:jc w:val="both"/>
              <w:rPr>
                <w:rFonts w:ascii="Tahoma" w:hAnsi="Tahoma"/>
                <w:bCs/>
                <w:sz w:val="20"/>
                <w:szCs w:val="20"/>
              </w:rPr>
            </w:pPr>
            <w:r>
              <w:rPr>
                <w:rFonts w:ascii="Tahoma" w:hAnsi="Tahoma"/>
                <w:bCs/>
                <w:sz w:val="20"/>
                <w:szCs w:val="20"/>
              </w:rPr>
              <w:t>S</w:t>
            </w:r>
            <w:r w:rsidRPr="002C065D">
              <w:rPr>
                <w:rFonts w:ascii="Tahoma" w:hAnsi="Tahoma"/>
                <w:bCs/>
                <w:sz w:val="20"/>
                <w:szCs w:val="20"/>
              </w:rPr>
              <w:t>porządzenie dokumentacji geodezyjno-prawnej służącej do uregulowania stanu prawnego pasa drogowego drogi publicznej gminnej 003115T Papiernia-</w:t>
            </w:r>
            <w:proofErr w:type="spellStart"/>
            <w:r w:rsidRPr="002C065D">
              <w:rPr>
                <w:rFonts w:ascii="Tahoma" w:hAnsi="Tahoma"/>
                <w:bCs/>
                <w:sz w:val="20"/>
                <w:szCs w:val="20"/>
              </w:rPr>
              <w:t>Krośle</w:t>
            </w:r>
            <w:proofErr w:type="spellEnd"/>
          </w:p>
        </w:tc>
        <w:tc>
          <w:tcPr>
            <w:tcW w:w="5083" w:type="dxa"/>
            <w:vAlign w:val="center"/>
          </w:tcPr>
          <w:p w:rsidR="00C71B52" w:rsidRDefault="00846B72">
            <w:pPr>
              <w:widowControl w:val="0"/>
              <w:spacing w:beforeAutospacing="1" w:line="480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Cena brutto </w:t>
            </w:r>
            <w:r>
              <w:rPr>
                <w:rFonts w:ascii="Tahoma" w:hAnsi="Tahoma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wartość bez podatku VAT: ………….……….zł</w:t>
            </w:r>
          </w:p>
        </w:tc>
      </w:tr>
      <w:tr w:rsidR="00C71B52" w:rsidTr="00564F31">
        <w:tc>
          <w:tcPr>
            <w:tcW w:w="3619" w:type="dxa"/>
          </w:tcPr>
          <w:p w:rsidR="00C71B52" w:rsidRDefault="00846B72">
            <w:pPr>
              <w:pStyle w:val="Akapitzlist"/>
              <w:widowControl w:val="0"/>
              <w:spacing w:beforeAutospacing="1" w:afterAutospacing="1"/>
              <w:ind w:left="-47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Zadanie nr 2</w:t>
            </w:r>
          </w:p>
          <w:p w:rsidR="00C71B52" w:rsidRDefault="00C71B52">
            <w:pPr>
              <w:pStyle w:val="Akapitzlist"/>
              <w:widowControl w:val="0"/>
              <w:spacing w:beforeAutospacing="1" w:afterAutospacing="1"/>
              <w:ind w:left="-47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  <w:p w:rsidR="00C71B52" w:rsidRDefault="002C065D" w:rsidP="001B5BEE">
            <w:pPr>
              <w:pStyle w:val="Akapitzlist"/>
              <w:widowControl w:val="0"/>
              <w:spacing w:line="276" w:lineRule="auto"/>
              <w:ind w:left="-47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Sporządzenie</w:t>
            </w:r>
            <w:r w:rsidRPr="008811A4">
              <w:rPr>
                <w:rFonts w:ascii="Tahoma" w:hAnsi="Tahoma" w:cs="Tahoma"/>
                <w:sz w:val="20"/>
                <w:szCs w:val="20"/>
              </w:rPr>
              <w:t xml:space="preserve"> dokumentacji geodezyjno-prawnej służącej do </w:t>
            </w:r>
            <w:r w:rsidRPr="008811A4">
              <w:rPr>
                <w:rFonts w:ascii="Tahoma" w:hAnsi="Tahoma" w:cs="Tahoma"/>
                <w:sz w:val="20"/>
                <w:szCs w:val="20"/>
              </w:rPr>
              <w:lastRenderedPageBreak/>
              <w:t>uregulowania s</w:t>
            </w:r>
            <w:r>
              <w:rPr>
                <w:rFonts w:ascii="Tahoma" w:hAnsi="Tahoma" w:cs="Tahoma"/>
                <w:sz w:val="20"/>
                <w:szCs w:val="20"/>
              </w:rPr>
              <w:t>tanu prawnego pasa drogowego dro</w:t>
            </w:r>
            <w:r w:rsidRPr="008811A4">
              <w:rPr>
                <w:rFonts w:ascii="Tahoma" w:hAnsi="Tahoma" w:cs="Tahoma"/>
                <w:sz w:val="20"/>
                <w:szCs w:val="20"/>
              </w:rPr>
              <w:t>g</w:t>
            </w:r>
            <w:r>
              <w:rPr>
                <w:rFonts w:ascii="Tahoma" w:hAnsi="Tahoma" w:cs="Tahoma"/>
                <w:sz w:val="20"/>
                <w:szCs w:val="20"/>
              </w:rPr>
              <w:t>i</w:t>
            </w:r>
            <w:r w:rsidRPr="008811A4">
              <w:rPr>
                <w:rFonts w:ascii="Tahoma" w:hAnsi="Tahoma" w:cs="Tahoma"/>
                <w:sz w:val="20"/>
                <w:szCs w:val="20"/>
              </w:rPr>
              <w:t xml:space="preserve"> publiczn</w:t>
            </w:r>
            <w:r>
              <w:rPr>
                <w:rFonts w:ascii="Tahoma" w:hAnsi="Tahoma" w:cs="Tahoma"/>
                <w:sz w:val="20"/>
                <w:szCs w:val="20"/>
              </w:rPr>
              <w:t>ej gminnej 003127T Poręba-Szumsko-Lipiny</w:t>
            </w:r>
          </w:p>
        </w:tc>
        <w:tc>
          <w:tcPr>
            <w:tcW w:w="5083" w:type="dxa"/>
            <w:vAlign w:val="center"/>
          </w:tcPr>
          <w:p w:rsidR="00C71B52" w:rsidRDefault="00846B72">
            <w:pPr>
              <w:widowControl w:val="0"/>
              <w:spacing w:beforeAutospacing="1" w:line="480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lastRenderedPageBreak/>
              <w:t xml:space="preserve">Cena brutto </w:t>
            </w:r>
            <w:r>
              <w:rPr>
                <w:rFonts w:ascii="Tahoma" w:hAnsi="Tahoma"/>
                <w:sz w:val="20"/>
                <w:szCs w:val="20"/>
              </w:rPr>
              <w:t>...............................zł (słownie: ................................................................................</w:t>
            </w:r>
            <w:r>
              <w:rPr>
                <w:rFonts w:ascii="Tahoma" w:hAnsi="Tahoma"/>
                <w:sz w:val="20"/>
                <w:szCs w:val="20"/>
              </w:rPr>
              <w:lastRenderedPageBreak/>
              <w:t>....zł) w tym: podatek VAT: ………..% w kwocie .............  zł,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sz w:val="20"/>
                <w:szCs w:val="20"/>
              </w:rPr>
              <w:t>wartość bez podatku VAT: ………….……….zł</w:t>
            </w:r>
          </w:p>
        </w:tc>
      </w:tr>
    </w:tbl>
    <w:p w:rsidR="00C71B52" w:rsidRDefault="00C71B52">
      <w:pPr>
        <w:tabs>
          <w:tab w:val="left" w:pos="360"/>
        </w:tabs>
        <w:jc w:val="both"/>
        <w:rPr>
          <w:rFonts w:ascii="Tahoma" w:hAnsi="Tahoma"/>
        </w:rPr>
      </w:pP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294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 xml:space="preserve">niniejsza oferta jest ważna przez </w:t>
      </w:r>
      <w:r>
        <w:rPr>
          <w:rFonts w:ascii="Tahoma" w:hAnsi="Tahoma"/>
          <w:b/>
          <w:sz w:val="20"/>
          <w:szCs w:val="20"/>
        </w:rPr>
        <w:t>30</w:t>
      </w:r>
      <w:r>
        <w:rPr>
          <w:rFonts w:ascii="Tahoma" w:hAnsi="Tahoma"/>
          <w:sz w:val="20"/>
          <w:szCs w:val="20"/>
        </w:rPr>
        <w:t xml:space="preserve"> dni, </w:t>
      </w:r>
    </w:p>
    <w:p w:rsidR="00C71B52" w:rsidRDefault="00846B72" w:rsidP="00A45041">
      <w:pPr>
        <w:numPr>
          <w:ilvl w:val="0"/>
          <w:numId w:val="1"/>
        </w:numPr>
        <w:tabs>
          <w:tab w:val="clear" w:pos="720"/>
          <w:tab w:val="left" w:pos="360"/>
        </w:tabs>
        <w:ind w:hanging="294"/>
        <w:jc w:val="both"/>
        <w:rPr>
          <w:rFonts w:ascii="Tahoma" w:hAnsi="Tahoma"/>
        </w:rPr>
      </w:pPr>
      <w:r>
        <w:rPr>
          <w:rFonts w:ascii="Tahoma" w:hAnsi="Tahoma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 w:rsidR="00C71B52" w:rsidRPr="00475665" w:rsidRDefault="00846B72" w:rsidP="002C065D">
      <w:pPr>
        <w:numPr>
          <w:ilvl w:val="0"/>
          <w:numId w:val="1"/>
        </w:numPr>
        <w:tabs>
          <w:tab w:val="clear" w:pos="720"/>
          <w:tab w:val="left" w:pos="360"/>
        </w:tabs>
        <w:ind w:hanging="294"/>
        <w:jc w:val="both"/>
        <w:rPr>
          <w:rFonts w:ascii="Tahoma" w:hAnsi="Tahoma"/>
        </w:rPr>
      </w:pPr>
      <w:r>
        <w:rPr>
          <w:rFonts w:ascii="Tahoma" w:hAnsi="Tahoma" w:cs="Arial"/>
          <w:sz w:val="20"/>
          <w:szCs w:val="20"/>
        </w:rPr>
        <w:t>wy</w:t>
      </w:r>
      <w:r w:rsidR="00564F31">
        <w:rPr>
          <w:rFonts w:ascii="Tahoma" w:hAnsi="Tahoma" w:cs="Arial"/>
          <w:sz w:val="20"/>
          <w:szCs w:val="20"/>
        </w:rPr>
        <w:t>konam zamówienie w terminie</w:t>
      </w:r>
      <w:r w:rsidR="00564F31">
        <w:rPr>
          <w:rFonts w:ascii="Tahoma" w:hAnsi="Tahoma"/>
          <w:sz w:val="20"/>
          <w:szCs w:val="20"/>
        </w:rPr>
        <w:t xml:space="preserve"> </w:t>
      </w:r>
      <w:r w:rsidR="00475665">
        <w:rPr>
          <w:rFonts w:ascii="Tahoma" w:hAnsi="Tahoma"/>
          <w:sz w:val="20"/>
          <w:szCs w:val="20"/>
        </w:rPr>
        <w:t>5 miesięcy</w:t>
      </w:r>
      <w:r>
        <w:rPr>
          <w:rFonts w:ascii="Tahoma" w:hAnsi="Tahoma"/>
          <w:sz w:val="20"/>
          <w:szCs w:val="20"/>
        </w:rPr>
        <w:t xml:space="preserve"> od daty zawarcia umowy.</w:t>
      </w:r>
    </w:p>
    <w:p w:rsidR="00475665" w:rsidRPr="00475665" w:rsidRDefault="00475665" w:rsidP="00475665">
      <w:pPr>
        <w:numPr>
          <w:ilvl w:val="0"/>
          <w:numId w:val="1"/>
        </w:numPr>
        <w:tabs>
          <w:tab w:val="left" w:pos="360"/>
        </w:tabs>
        <w:jc w:val="both"/>
        <w:rPr>
          <w:rFonts w:ascii="Tahoma" w:hAnsi="Tahoma"/>
          <w:sz w:val="20"/>
          <w:szCs w:val="20"/>
        </w:rPr>
      </w:pPr>
      <w:r w:rsidRPr="00475665">
        <w:rPr>
          <w:rFonts w:ascii="Tahoma" w:hAnsi="Tahoma"/>
          <w:sz w:val="20"/>
          <w:szCs w:val="20"/>
        </w:rPr>
        <w:t xml:space="preserve">oświadczam, że nie podlegam wykluczeniu z postępowania w związku z okolicznościami wskazanymi w art. 7 ust. 1 ustawy z dnia 13 kwietnia 2022 r. o szczególnych rozwiązaniach w zakresie przeciwdziałania wspieraniu agresji </w:t>
      </w:r>
      <w:bookmarkStart w:id="0" w:name="_GoBack"/>
      <w:bookmarkEnd w:id="0"/>
      <w:r w:rsidRPr="00475665">
        <w:rPr>
          <w:rFonts w:ascii="Tahoma" w:hAnsi="Tahoma"/>
          <w:sz w:val="20"/>
          <w:szCs w:val="20"/>
        </w:rPr>
        <w:t>na Ukrainę oraz służących ochronie bezpieczeństwa narodowego, na czas trwania tych okoliczności</w:t>
      </w:r>
    </w:p>
    <w:p w:rsidR="00C71B52" w:rsidRDefault="00C71B52">
      <w:pPr>
        <w:ind w:left="284" w:hanging="284"/>
        <w:jc w:val="both"/>
        <w:rPr>
          <w:rFonts w:ascii="Tahoma" w:hAnsi="Tahoma"/>
          <w:i/>
          <w:sz w:val="18"/>
        </w:rPr>
      </w:pPr>
    </w:p>
    <w:p w:rsidR="00C71B52" w:rsidRDefault="00C71B52">
      <w:pPr>
        <w:ind w:left="284" w:hanging="284"/>
        <w:jc w:val="both"/>
        <w:rPr>
          <w:rFonts w:ascii="Tahoma" w:hAnsi="Tahoma"/>
          <w:b/>
          <w:i/>
          <w:sz w:val="18"/>
        </w:rPr>
      </w:pPr>
    </w:p>
    <w:p w:rsidR="00C71B52" w:rsidRDefault="00C71B52">
      <w:pPr>
        <w:ind w:left="284" w:hanging="284"/>
        <w:jc w:val="both"/>
        <w:rPr>
          <w:rFonts w:ascii="Tahoma" w:hAnsi="Tahoma"/>
          <w:b/>
          <w:i/>
          <w:sz w:val="18"/>
        </w:rPr>
      </w:pPr>
    </w:p>
    <w:p w:rsidR="00C71B52" w:rsidRDefault="00846B72">
      <w:pPr>
        <w:ind w:left="284" w:hanging="284"/>
        <w:jc w:val="right"/>
        <w:rPr>
          <w:rFonts w:ascii="Tahoma" w:hAnsi="Tahoma"/>
        </w:rPr>
      </w:pPr>
      <w:r>
        <w:rPr>
          <w:rFonts w:ascii="Tahoma" w:hAnsi="Tahoma"/>
          <w:sz w:val="22"/>
        </w:rPr>
        <w:t xml:space="preserve">     ................................................</w:t>
      </w:r>
    </w:p>
    <w:p w:rsidR="00C71B52" w:rsidRDefault="00846B72">
      <w:pPr>
        <w:ind w:left="284" w:hanging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(imię i nazwisko oraz podpisy osoby/osób</w:t>
      </w:r>
    </w:p>
    <w:p w:rsidR="00C71B52" w:rsidRDefault="00846B72">
      <w:pPr>
        <w:ind w:left="284" w:hanging="284"/>
        <w:jc w:val="right"/>
        <w:rPr>
          <w:rFonts w:ascii="Tahoma" w:hAnsi="Tahoma"/>
        </w:rPr>
      </w:pPr>
      <w:r>
        <w:rPr>
          <w:rFonts w:ascii="Tahoma" w:hAnsi="Tahoma"/>
          <w:i/>
          <w:sz w:val="16"/>
        </w:rPr>
        <w:t>uprawnionych do reprezentowania Wykonawcy)</w:t>
      </w:r>
    </w:p>
    <w:sectPr w:rsidR="00C71B52">
      <w:pgSz w:w="11906" w:h="16838"/>
      <w:pgMar w:top="68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31F70"/>
    <w:multiLevelType w:val="multilevel"/>
    <w:tmpl w:val="8B084F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ahoma" w:hAnsi="Tahoma"/>
        <w:sz w:val="20"/>
        <w:szCs w:val="20"/>
      </w:rPr>
    </w:lvl>
  </w:abstractNum>
  <w:abstractNum w:abstractNumId="1" w15:restartNumberingAfterBreak="0">
    <w:nsid w:val="532E5243"/>
    <w:multiLevelType w:val="multilevel"/>
    <w:tmpl w:val="1E1C7E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52"/>
    <w:rsid w:val="001B5BEE"/>
    <w:rsid w:val="001C5D7A"/>
    <w:rsid w:val="002C065D"/>
    <w:rsid w:val="00475665"/>
    <w:rsid w:val="00564F31"/>
    <w:rsid w:val="007B17FC"/>
    <w:rsid w:val="00846B72"/>
    <w:rsid w:val="00A45041"/>
    <w:rsid w:val="00B36B1D"/>
    <w:rsid w:val="00C71B52"/>
    <w:rsid w:val="00E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C507F-6A37-428B-9CE8-E5B51A1A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numeracji">
    <w:name w:val="Znaki numeracji"/>
    <w:qFormat/>
    <w:rPr>
      <w:rFonts w:ascii="Tahoma" w:hAnsi="Tahoma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Karol Taborski</cp:lastModifiedBy>
  <cp:revision>3</cp:revision>
  <cp:lastPrinted>2021-04-20T15:18:00Z</cp:lastPrinted>
  <dcterms:created xsi:type="dcterms:W3CDTF">2025-03-20T07:50:00Z</dcterms:created>
  <dcterms:modified xsi:type="dcterms:W3CDTF">2025-03-20T08:35:00Z</dcterms:modified>
  <dc:language>pl-PL</dc:language>
</cp:coreProperties>
</file>