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D110" w14:textId="5542A59B" w:rsidR="00C87FE9" w:rsidRPr="00C87FE9" w:rsidRDefault="00C87FE9" w:rsidP="00C87FE9">
      <w:pPr>
        <w:pStyle w:val="Standard"/>
        <w:jc w:val="center"/>
        <w:rPr>
          <w:b/>
          <w:sz w:val="22"/>
          <w:szCs w:val="22"/>
          <w:u w:val="single"/>
        </w:rPr>
      </w:pPr>
      <w:r w:rsidRPr="00C87FE9">
        <w:rPr>
          <w:b/>
          <w:sz w:val="22"/>
          <w:szCs w:val="22"/>
          <w:u w:val="single"/>
        </w:rPr>
        <w:t xml:space="preserve">ZARZĄDZENIE Nr </w:t>
      </w:r>
      <w:r w:rsidR="00FE1D47">
        <w:rPr>
          <w:b/>
          <w:sz w:val="22"/>
          <w:szCs w:val="22"/>
          <w:u w:val="single"/>
        </w:rPr>
        <w:t>42</w:t>
      </w:r>
      <w:r w:rsidR="003C4CF8">
        <w:rPr>
          <w:b/>
          <w:sz w:val="22"/>
          <w:szCs w:val="22"/>
          <w:u w:val="single"/>
        </w:rPr>
        <w:t>/</w:t>
      </w:r>
      <w:r w:rsidRPr="00C87FE9">
        <w:rPr>
          <w:b/>
          <w:sz w:val="22"/>
          <w:szCs w:val="22"/>
          <w:u w:val="single"/>
        </w:rPr>
        <w:t>202</w:t>
      </w:r>
      <w:r w:rsidR="00F57DD7">
        <w:rPr>
          <w:b/>
          <w:sz w:val="22"/>
          <w:szCs w:val="22"/>
          <w:u w:val="single"/>
        </w:rPr>
        <w:t>6</w:t>
      </w:r>
    </w:p>
    <w:p w14:paraId="4CB4DCF7" w14:textId="77777777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</w:p>
    <w:p w14:paraId="238A9424" w14:textId="64DB50BA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>WÓJTA GMINY RAKÓW</w:t>
      </w:r>
    </w:p>
    <w:p w14:paraId="1661FD13" w14:textId="7CE57994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 xml:space="preserve">z dnia </w:t>
      </w:r>
      <w:r w:rsidR="00E3664A">
        <w:rPr>
          <w:b/>
          <w:bCs/>
          <w:sz w:val="22"/>
          <w:szCs w:val="22"/>
        </w:rPr>
        <w:t>1 czerwca</w:t>
      </w:r>
      <w:r w:rsidR="0083424B">
        <w:rPr>
          <w:b/>
          <w:bCs/>
          <w:sz w:val="22"/>
          <w:szCs w:val="22"/>
        </w:rPr>
        <w:t xml:space="preserve"> </w:t>
      </w:r>
      <w:r w:rsidR="002C7486">
        <w:rPr>
          <w:b/>
          <w:bCs/>
          <w:sz w:val="22"/>
          <w:szCs w:val="22"/>
        </w:rPr>
        <w:t>202</w:t>
      </w:r>
      <w:r w:rsidR="00F57DD7">
        <w:rPr>
          <w:b/>
          <w:bCs/>
          <w:sz w:val="22"/>
          <w:szCs w:val="22"/>
        </w:rPr>
        <w:t>6</w:t>
      </w:r>
      <w:r w:rsidRPr="00C87FE9">
        <w:rPr>
          <w:b/>
          <w:bCs/>
          <w:sz w:val="22"/>
          <w:szCs w:val="22"/>
        </w:rPr>
        <w:t xml:space="preserve"> r.</w:t>
      </w:r>
    </w:p>
    <w:p w14:paraId="48368D21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6FD112E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42CF7260" w14:textId="2728CD7B" w:rsidR="00C87FE9" w:rsidRPr="00C87FE9" w:rsidRDefault="00C87FE9" w:rsidP="00C87FE9">
      <w:pPr>
        <w:pStyle w:val="Standard"/>
        <w:rPr>
          <w:sz w:val="22"/>
          <w:szCs w:val="22"/>
          <w:u w:val="single"/>
        </w:rPr>
      </w:pPr>
      <w:r w:rsidRPr="00C87FE9">
        <w:rPr>
          <w:sz w:val="22"/>
          <w:szCs w:val="22"/>
        </w:rPr>
        <w:t xml:space="preserve">W sprawie:  </w:t>
      </w:r>
      <w:r w:rsidRPr="00C87FE9">
        <w:rPr>
          <w:sz w:val="22"/>
          <w:szCs w:val="22"/>
          <w:u w:val="single"/>
        </w:rPr>
        <w:t>zmian w budżecie gminy na 202</w:t>
      </w:r>
      <w:r w:rsidR="00F57DD7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 xml:space="preserve"> </w:t>
      </w:r>
      <w:r w:rsidRPr="00C87FE9">
        <w:rPr>
          <w:sz w:val="22"/>
          <w:szCs w:val="22"/>
          <w:u w:val="single"/>
        </w:rPr>
        <w:t>rok.</w:t>
      </w:r>
    </w:p>
    <w:p w14:paraId="2B639EEC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7D4999B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21588EE" w14:textId="0A761689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Na podstawie art. 30 ust. 2 pkt 4 ustawy z dnia 8 marca 1990 r. o samorządzie gminnym </w:t>
      </w:r>
      <w:r w:rsidR="002C7486" w:rsidRPr="002C7486">
        <w:rPr>
          <w:sz w:val="22"/>
          <w:szCs w:val="22"/>
        </w:rPr>
        <w:t>(t.j. Dz.U z 202</w:t>
      </w:r>
      <w:r w:rsidR="00894D55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poz. 1</w:t>
      </w:r>
      <w:r w:rsidR="00894D55">
        <w:rPr>
          <w:sz w:val="22"/>
          <w:szCs w:val="22"/>
        </w:rPr>
        <w:t>153</w:t>
      </w:r>
      <w:r w:rsidR="002C7486" w:rsidRPr="002C7486">
        <w:rPr>
          <w:sz w:val="22"/>
          <w:szCs w:val="22"/>
        </w:rPr>
        <w:t xml:space="preserve">) </w:t>
      </w:r>
      <w:r w:rsidRPr="00C87FE9">
        <w:rPr>
          <w:sz w:val="22"/>
          <w:szCs w:val="22"/>
        </w:rPr>
        <w:t>oraz</w:t>
      </w:r>
      <w:r w:rsidR="0030026A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 xml:space="preserve">art. 257 pkt 1 i 3, art. 258 ust. 1 pkt 1 ustawy z dnia 27 sierpnia 2009 r. o finansach publicznych </w:t>
      </w:r>
      <w:r w:rsidR="002C7486" w:rsidRPr="002C7486">
        <w:rPr>
          <w:sz w:val="22"/>
          <w:szCs w:val="22"/>
        </w:rPr>
        <w:t xml:space="preserve">(t.j. </w:t>
      </w:r>
      <w:r w:rsidR="00E60949" w:rsidRPr="00E60949">
        <w:rPr>
          <w:sz w:val="22"/>
          <w:szCs w:val="22"/>
        </w:rPr>
        <w:t>Dz. U. z 2025 r. poz. 1483</w:t>
      </w:r>
      <w:r w:rsidR="002C7486" w:rsidRPr="002C7486">
        <w:rPr>
          <w:sz w:val="22"/>
          <w:szCs w:val="22"/>
        </w:rPr>
        <w:t>)</w:t>
      </w:r>
      <w:r w:rsidRPr="00C87FE9">
        <w:rPr>
          <w:sz w:val="22"/>
          <w:szCs w:val="22"/>
        </w:rPr>
        <w:t xml:space="preserve"> oraz </w:t>
      </w:r>
      <w:r w:rsidR="002C7486">
        <w:rPr>
          <w:sz w:val="22"/>
          <w:szCs w:val="22"/>
        </w:rPr>
        <w:t xml:space="preserve">uchwały Nr </w:t>
      </w:r>
      <w:r w:rsidR="00F57DD7">
        <w:rPr>
          <w:sz w:val="22"/>
          <w:szCs w:val="22"/>
        </w:rPr>
        <w:t>X</w:t>
      </w:r>
      <w:r w:rsidR="002C7486" w:rsidRPr="002C7486">
        <w:rPr>
          <w:sz w:val="22"/>
          <w:szCs w:val="22"/>
        </w:rPr>
        <w:t>IX/</w:t>
      </w:r>
      <w:r w:rsidR="00F57DD7">
        <w:rPr>
          <w:sz w:val="22"/>
          <w:szCs w:val="22"/>
        </w:rPr>
        <w:t>124</w:t>
      </w:r>
      <w:r w:rsidR="002C7486" w:rsidRPr="002C7486">
        <w:rPr>
          <w:sz w:val="22"/>
          <w:szCs w:val="22"/>
        </w:rPr>
        <w:t>/202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Rady Gminy Raków  z  30 grudnia 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 w sprawie uchwalenia budżetu  Gminy Raków na 202</w:t>
      </w:r>
      <w:r w:rsidR="00F57DD7">
        <w:rPr>
          <w:sz w:val="22"/>
          <w:szCs w:val="22"/>
        </w:rPr>
        <w:t>6</w:t>
      </w:r>
      <w:r w:rsidR="002C7486" w:rsidRPr="002C7486">
        <w:rPr>
          <w:sz w:val="22"/>
          <w:szCs w:val="22"/>
        </w:rPr>
        <w:t xml:space="preserve"> rok</w:t>
      </w:r>
      <w:r w:rsidR="002C7486">
        <w:rPr>
          <w:sz w:val="22"/>
          <w:szCs w:val="22"/>
        </w:rPr>
        <w:t>,</w:t>
      </w:r>
      <w:r w:rsidR="002C7486" w:rsidRPr="002C7486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>zarządza się, co następuje:</w:t>
      </w:r>
    </w:p>
    <w:p w14:paraId="2F32E017" w14:textId="77777777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</w:p>
    <w:p w14:paraId="4DCB8CB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  <w:r w:rsidRPr="00C87FE9">
        <w:rPr>
          <w:sz w:val="22"/>
          <w:szCs w:val="22"/>
        </w:rPr>
        <w:t>§ 1</w:t>
      </w:r>
    </w:p>
    <w:p w14:paraId="14E28228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01772562" w14:textId="29378821" w:rsidR="00A33BAE" w:rsidRDefault="00C87FE9" w:rsidP="00652B5E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bookmarkStart w:id="0" w:name="_Hlk140477063"/>
      <w:bookmarkStart w:id="1" w:name="_Hlk43275641"/>
      <w:bookmarkStart w:id="2" w:name="_Hlk129765941"/>
      <w:bookmarkStart w:id="3" w:name="_Hlk189829345"/>
      <w:r w:rsidRPr="002D4053">
        <w:rPr>
          <w:sz w:val="22"/>
          <w:szCs w:val="22"/>
        </w:rPr>
        <w:t xml:space="preserve">Dokonuje się zmian w planie </w:t>
      </w:r>
      <w:r w:rsidR="002A5D02">
        <w:rPr>
          <w:sz w:val="22"/>
          <w:szCs w:val="22"/>
        </w:rPr>
        <w:t>dochodów</w:t>
      </w:r>
      <w:r w:rsidR="00A66AD0" w:rsidRPr="002D4053">
        <w:rPr>
          <w:sz w:val="22"/>
          <w:szCs w:val="22"/>
        </w:rPr>
        <w:t xml:space="preserve"> </w:t>
      </w:r>
      <w:r w:rsidRPr="002D4053">
        <w:rPr>
          <w:sz w:val="22"/>
          <w:szCs w:val="22"/>
        </w:rPr>
        <w:t>budżetu gminy na 202</w:t>
      </w:r>
      <w:r w:rsidR="001A61C8">
        <w:rPr>
          <w:sz w:val="22"/>
          <w:szCs w:val="22"/>
        </w:rPr>
        <w:t>6</w:t>
      </w:r>
      <w:r w:rsidRPr="002D4053">
        <w:rPr>
          <w:sz w:val="22"/>
          <w:szCs w:val="22"/>
        </w:rPr>
        <w:t xml:space="preserve"> rok zgodnie z załącznikiem             Nr </w:t>
      </w:r>
      <w:r w:rsidR="0037080C" w:rsidRPr="002D4053">
        <w:rPr>
          <w:sz w:val="22"/>
          <w:szCs w:val="22"/>
        </w:rPr>
        <w:t>1</w:t>
      </w:r>
      <w:r w:rsidRPr="002D4053">
        <w:rPr>
          <w:sz w:val="22"/>
          <w:szCs w:val="22"/>
        </w:rPr>
        <w:t xml:space="preserve"> do zarządzenia.</w:t>
      </w:r>
      <w:bookmarkEnd w:id="0"/>
      <w:bookmarkEnd w:id="1"/>
      <w:bookmarkEnd w:id="2"/>
    </w:p>
    <w:p w14:paraId="74E4179D" w14:textId="64BC4C3E" w:rsidR="002A5D02" w:rsidRPr="002A5D02" w:rsidRDefault="002A5D02" w:rsidP="00652B5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Dokonuje się zmian w planie wydatków budżetu gminy na 2026 rok zgodnie z załącznikiem             Nr </w:t>
      </w:r>
      <w:r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>2</w:t>
      </w: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 do zarządzenia.</w:t>
      </w:r>
    </w:p>
    <w:p w14:paraId="476E3B72" w14:textId="77777777" w:rsidR="002A5D02" w:rsidRDefault="002A5D02" w:rsidP="002A5D02">
      <w:pPr>
        <w:pStyle w:val="Standard"/>
        <w:ind w:left="360"/>
        <w:jc w:val="both"/>
        <w:rPr>
          <w:sz w:val="22"/>
          <w:szCs w:val="22"/>
        </w:rPr>
      </w:pPr>
    </w:p>
    <w:bookmarkEnd w:id="3"/>
    <w:p w14:paraId="7EBA4945" w14:textId="77777777" w:rsidR="002D4053" w:rsidRPr="005D7516" w:rsidRDefault="002D4053" w:rsidP="005D7516">
      <w:pPr>
        <w:pStyle w:val="Standard"/>
        <w:ind w:left="360"/>
        <w:jc w:val="both"/>
        <w:rPr>
          <w:sz w:val="22"/>
          <w:szCs w:val="22"/>
        </w:rPr>
      </w:pPr>
    </w:p>
    <w:p w14:paraId="0B1107CF" w14:textId="5D58BADD" w:rsidR="00C87FE9" w:rsidRPr="00C87FE9" w:rsidRDefault="00C87FE9" w:rsidP="00C87FE9">
      <w:pPr>
        <w:pStyle w:val="Akapitzlist"/>
        <w:ind w:left="3552" w:firstLine="696"/>
        <w:rPr>
          <w:rFonts w:ascii="Times New Roman" w:hAnsi="Times New Roman" w:cs="Times New Roman"/>
          <w:sz w:val="22"/>
          <w:szCs w:val="22"/>
        </w:rPr>
      </w:pPr>
      <w:r w:rsidRPr="00C87FE9">
        <w:rPr>
          <w:rFonts w:ascii="Times New Roman" w:hAnsi="Times New Roman" w:cs="Times New Roman"/>
          <w:sz w:val="22"/>
          <w:szCs w:val="22"/>
        </w:rPr>
        <w:t xml:space="preserve">    § 2</w:t>
      </w:r>
    </w:p>
    <w:p w14:paraId="27653CC9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1D9A16A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Zarządzenie wchodzi w życie z dniem podpisania.                                                                 </w:t>
      </w:r>
    </w:p>
    <w:p w14:paraId="45125AC4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C30E366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A90A3DC" w14:textId="26F37861" w:rsidR="00C87FE9" w:rsidRDefault="003C17EA" w:rsidP="003C17EA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WÓJT GMINY RAKÓW </w:t>
      </w:r>
    </w:p>
    <w:p w14:paraId="60426DC6" w14:textId="27B14C4E" w:rsidR="003C17EA" w:rsidRPr="00C87FE9" w:rsidRDefault="003C17EA" w:rsidP="003C17EA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/-/ DAMIAN SZPAK</w:t>
      </w:r>
    </w:p>
    <w:p w14:paraId="186B7623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D9FD00A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F849D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B650D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2A2D261" w14:textId="77777777" w:rsidR="003C17EA" w:rsidRDefault="003C17E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EB46F0A" w14:textId="77777777" w:rsidR="003C17EA" w:rsidRDefault="003C17E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F903365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D53E1F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9285DB2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B0F679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7CA7F6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01A2D51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3AD3E4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04D20E2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436F076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83A37BC" w14:textId="77777777" w:rsidR="00E3664A" w:rsidRPr="00C87FE9" w:rsidRDefault="00E3664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6FCF9BC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98803FB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Uzasadnienie</w:t>
      </w:r>
    </w:p>
    <w:p w14:paraId="520DAB18" w14:textId="62C6635A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 Zarządzenia Nr</w:t>
      </w:r>
      <w:r w:rsidR="00BB6A37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42/</w:t>
      </w:r>
      <w:r w:rsidRPr="00E01A93">
        <w:rPr>
          <w:rFonts w:ascii="Times New Roman" w:hAnsi="Times New Roman" w:cs="Times New Roman"/>
        </w:rPr>
        <w:t>202</w:t>
      </w:r>
      <w:r w:rsidR="007631D4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Wójta Gminy Raków z dnia </w:t>
      </w:r>
      <w:r w:rsidR="00E3664A">
        <w:rPr>
          <w:rFonts w:ascii="Times New Roman" w:hAnsi="Times New Roman" w:cs="Times New Roman"/>
        </w:rPr>
        <w:t>1 czerwca</w:t>
      </w:r>
      <w:r w:rsidR="007631D4">
        <w:rPr>
          <w:rFonts w:ascii="Times New Roman" w:hAnsi="Times New Roman" w:cs="Times New Roman"/>
        </w:rPr>
        <w:t xml:space="preserve"> 2026 </w:t>
      </w:r>
      <w:r w:rsidRPr="00E01A93">
        <w:rPr>
          <w:rFonts w:ascii="Times New Roman" w:hAnsi="Times New Roman" w:cs="Times New Roman"/>
        </w:rPr>
        <w:t>roku</w:t>
      </w:r>
    </w:p>
    <w:p w14:paraId="71699BAC" w14:textId="5C12D1DD" w:rsidR="00652B5E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 sprawie zmiany uchwały budżetowej Gminy Raków na rok 202</w:t>
      </w:r>
      <w:r w:rsidR="007631D4">
        <w:rPr>
          <w:rFonts w:ascii="Times New Roman" w:hAnsi="Times New Roman" w:cs="Times New Roman"/>
        </w:rPr>
        <w:t>6</w:t>
      </w:r>
    </w:p>
    <w:p w14:paraId="7B85FB29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</w:p>
    <w:p w14:paraId="5E014077" w14:textId="77777777" w:rsidR="00652B5E" w:rsidRPr="005D1EFB" w:rsidRDefault="00652B5E" w:rsidP="00652B5E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DOCHODY</w:t>
      </w:r>
    </w:p>
    <w:p w14:paraId="7112F6B6" w14:textId="3A5CE9D7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Dochody budżetu Gminy Raków na rok 202</w:t>
      </w:r>
      <w:r w:rsidR="00E303F9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zwiększone o kwotę</w:t>
      </w:r>
      <w:r w:rsidR="00347265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25 163</w:t>
      </w:r>
      <w:r w:rsidR="00A82538">
        <w:rPr>
          <w:rFonts w:ascii="Times New Roman" w:hAnsi="Times New Roman" w:cs="Times New Roman"/>
        </w:rPr>
        <w:t>,00</w:t>
      </w:r>
      <w:r w:rsidR="00056E7F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 xml:space="preserve">zł, zgodnie z załącznikiem Nr 1. </w:t>
      </w:r>
    </w:p>
    <w:p w14:paraId="7F8F8A04" w14:textId="77777777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Dokonuje się następujących zmian po stronie dochodów bieżących:</w:t>
      </w:r>
    </w:p>
    <w:p w14:paraId="21E33643" w14:textId="7AE3E4F7" w:rsidR="00CC68B6" w:rsidRPr="00CC68B6" w:rsidRDefault="00752B3E" w:rsidP="00CC68B6">
      <w:pPr>
        <w:jc w:val="both"/>
        <w:rPr>
          <w:rFonts w:ascii="Times New Roman" w:hAnsi="Times New Roman" w:cs="Times New Roman"/>
          <w:i/>
          <w:iCs/>
        </w:rPr>
      </w:pPr>
      <w:r w:rsidRPr="00F13626">
        <w:rPr>
          <w:rFonts w:ascii="Times New Roman" w:hAnsi="Times New Roman" w:cs="Times New Roman"/>
        </w:rPr>
        <w:t xml:space="preserve">• </w:t>
      </w:r>
      <w:r w:rsidR="00E3664A" w:rsidRPr="00E3664A">
        <w:rPr>
          <w:rFonts w:ascii="Times New Roman" w:hAnsi="Times New Roman" w:cs="Times New Roman"/>
        </w:rPr>
        <w:t xml:space="preserve">w dziale 852 - </w:t>
      </w:r>
      <w:r w:rsidR="00E3664A" w:rsidRPr="00E3664A">
        <w:rPr>
          <w:rFonts w:ascii="Times New Roman" w:hAnsi="Times New Roman" w:cs="Times New Roman"/>
          <w:i/>
          <w:iCs/>
        </w:rPr>
        <w:t>Pomoc społeczna</w:t>
      </w:r>
    </w:p>
    <w:p w14:paraId="44127D41" w14:textId="0F67BFBF" w:rsidR="00752B3E" w:rsidRDefault="00CC68B6" w:rsidP="00A8253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</w:t>
      </w:r>
      <w:r w:rsidRPr="00CC68B6">
        <w:rPr>
          <w:rFonts w:ascii="Times New Roman" w:hAnsi="Times New Roman" w:cs="Times New Roman"/>
        </w:rPr>
        <w:t xml:space="preserve">w rozdziale </w:t>
      </w:r>
      <w:r w:rsidR="00E3664A" w:rsidRPr="00E3664A">
        <w:rPr>
          <w:rFonts w:ascii="Times New Roman" w:hAnsi="Times New Roman" w:cs="Times New Roman"/>
        </w:rPr>
        <w:t xml:space="preserve">85230 - </w:t>
      </w:r>
      <w:r w:rsidR="00E3664A" w:rsidRPr="00E3664A">
        <w:rPr>
          <w:rFonts w:ascii="Times New Roman" w:hAnsi="Times New Roman" w:cs="Times New Roman"/>
          <w:i/>
          <w:iCs/>
        </w:rPr>
        <w:t>Pomoc w zakresie dożywiania</w:t>
      </w:r>
    </w:p>
    <w:p w14:paraId="5D49ED74" w14:textId="129B16CD" w:rsidR="00E3664A" w:rsidRDefault="00752B3E" w:rsidP="00E3664A">
      <w:pPr>
        <w:jc w:val="both"/>
        <w:rPr>
          <w:rFonts w:ascii="Times New Roman" w:hAnsi="Times New Roman" w:cs="Times New Roman"/>
        </w:rPr>
      </w:pPr>
      <w:r w:rsidRPr="00F13626">
        <w:rPr>
          <w:rFonts w:ascii="Times New Roman" w:hAnsi="Times New Roman" w:cs="Times New Roman"/>
        </w:rPr>
        <w:t>- w paragrafie 20</w:t>
      </w:r>
      <w:r w:rsidR="00BB6A37">
        <w:rPr>
          <w:rFonts w:ascii="Times New Roman" w:hAnsi="Times New Roman" w:cs="Times New Roman"/>
        </w:rPr>
        <w:t>3</w:t>
      </w:r>
      <w:r w:rsidRPr="00F13626">
        <w:rPr>
          <w:rFonts w:ascii="Times New Roman" w:hAnsi="Times New Roman" w:cs="Times New Roman"/>
        </w:rPr>
        <w:t>0 z tytułu dotacji i środków przekazanych na cele bieżące z</w:t>
      </w:r>
      <w:r>
        <w:rPr>
          <w:rFonts w:ascii="Times New Roman" w:hAnsi="Times New Roman" w:cs="Times New Roman"/>
        </w:rPr>
        <w:t>większono</w:t>
      </w:r>
      <w:r w:rsidRPr="00F13626">
        <w:rPr>
          <w:rFonts w:ascii="Times New Roman" w:hAnsi="Times New Roman" w:cs="Times New Roman"/>
        </w:rPr>
        <w:t xml:space="preserve"> dochody o kwotę </w:t>
      </w:r>
      <w:r w:rsidR="00E3664A">
        <w:rPr>
          <w:rFonts w:ascii="Times New Roman" w:hAnsi="Times New Roman" w:cs="Times New Roman"/>
          <w:b/>
          <w:bCs/>
        </w:rPr>
        <w:t>25 163</w:t>
      </w:r>
      <w:r w:rsidR="00A82538">
        <w:rPr>
          <w:rFonts w:ascii="Times New Roman" w:hAnsi="Times New Roman" w:cs="Times New Roman"/>
          <w:b/>
          <w:bCs/>
        </w:rPr>
        <w:t>,00</w:t>
      </w:r>
      <w:r w:rsidRPr="00F13626">
        <w:rPr>
          <w:rFonts w:ascii="Times New Roman" w:hAnsi="Times New Roman" w:cs="Times New Roman"/>
        </w:rPr>
        <w:t xml:space="preserve"> zł na podstawie decyzji Wojewody Świętokrzyskiego Nr FN.I.3111.</w:t>
      </w:r>
      <w:r w:rsidR="00E3664A">
        <w:rPr>
          <w:rFonts w:ascii="Times New Roman" w:hAnsi="Times New Roman" w:cs="Times New Roman"/>
        </w:rPr>
        <w:t>335</w:t>
      </w:r>
      <w:r w:rsidRPr="00F1362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F13626">
        <w:rPr>
          <w:rFonts w:ascii="Times New Roman" w:hAnsi="Times New Roman" w:cs="Times New Roman"/>
        </w:rPr>
        <w:t xml:space="preserve"> z dnia </w:t>
      </w:r>
      <w:r w:rsidR="00A82538">
        <w:rPr>
          <w:rFonts w:ascii="Times New Roman" w:hAnsi="Times New Roman" w:cs="Times New Roman"/>
        </w:rPr>
        <w:t>2</w:t>
      </w:r>
      <w:r w:rsidR="00CC68B6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czerwca</w:t>
      </w:r>
      <w:r>
        <w:rPr>
          <w:rFonts w:ascii="Times New Roman" w:hAnsi="Times New Roman" w:cs="Times New Roman"/>
        </w:rPr>
        <w:t xml:space="preserve"> 2026</w:t>
      </w:r>
      <w:r w:rsidRPr="00F13626">
        <w:rPr>
          <w:rFonts w:ascii="Times New Roman" w:hAnsi="Times New Roman" w:cs="Times New Roman"/>
        </w:rPr>
        <w:t xml:space="preserve"> roku.  </w:t>
      </w:r>
      <w:r w:rsidR="009201EA" w:rsidRPr="009201EA">
        <w:rPr>
          <w:rFonts w:ascii="Times New Roman" w:hAnsi="Times New Roman" w:cs="Times New Roman"/>
        </w:rPr>
        <w:t xml:space="preserve">Powyższe środki </w:t>
      </w:r>
      <w:r w:rsidR="00E3664A" w:rsidRPr="00E3664A">
        <w:rPr>
          <w:rFonts w:ascii="Times New Roman" w:hAnsi="Times New Roman" w:cs="Times New Roman"/>
        </w:rPr>
        <w:t>przeznaczone są na dofinansowanie zadań realizowanych</w:t>
      </w:r>
      <w:r w:rsidR="00E3664A">
        <w:rPr>
          <w:rFonts w:ascii="Times New Roman" w:hAnsi="Times New Roman" w:cs="Times New Roman"/>
        </w:rPr>
        <w:t xml:space="preserve"> </w:t>
      </w:r>
      <w:r w:rsidR="00E3664A" w:rsidRPr="00E3664A">
        <w:rPr>
          <w:rFonts w:ascii="Times New Roman" w:hAnsi="Times New Roman" w:cs="Times New Roman"/>
        </w:rPr>
        <w:t>w ramach wieloletniego rządowego programu „Posiłek w szkole i w domu” ustanowionego</w:t>
      </w:r>
      <w:r w:rsidR="00E3664A">
        <w:rPr>
          <w:rFonts w:ascii="Times New Roman" w:hAnsi="Times New Roman" w:cs="Times New Roman"/>
        </w:rPr>
        <w:t xml:space="preserve"> </w:t>
      </w:r>
      <w:r w:rsidR="00E3664A" w:rsidRPr="00E3664A">
        <w:rPr>
          <w:rFonts w:ascii="Times New Roman" w:hAnsi="Times New Roman" w:cs="Times New Roman"/>
        </w:rPr>
        <w:t>uchwałą Nr 149 Rady Ministrów z dnia 23 sierpnia 2023 r. w sprawie ustanowienia</w:t>
      </w:r>
      <w:r w:rsidR="00E3664A">
        <w:rPr>
          <w:rFonts w:ascii="Times New Roman" w:hAnsi="Times New Roman" w:cs="Times New Roman"/>
        </w:rPr>
        <w:t xml:space="preserve"> </w:t>
      </w:r>
      <w:r w:rsidR="00E3664A" w:rsidRPr="00E3664A">
        <w:rPr>
          <w:rFonts w:ascii="Times New Roman" w:hAnsi="Times New Roman" w:cs="Times New Roman"/>
        </w:rPr>
        <w:t>wieloletniego rządowego programu „Posiłek w szkole i w domu”</w:t>
      </w:r>
      <w:r w:rsidR="00E3664A">
        <w:rPr>
          <w:rFonts w:ascii="Times New Roman" w:hAnsi="Times New Roman" w:cs="Times New Roman"/>
        </w:rPr>
        <w:t>.</w:t>
      </w:r>
    </w:p>
    <w:p w14:paraId="4E5269E7" w14:textId="41EA8700" w:rsidR="00652B5E" w:rsidRPr="005D1EFB" w:rsidRDefault="00652B5E" w:rsidP="00E3664A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WYDATKI</w:t>
      </w:r>
    </w:p>
    <w:p w14:paraId="4AB59304" w14:textId="6D837421" w:rsidR="00652B5E" w:rsidRPr="00E01A93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Wydatki budżetu Gminy Raków na rok 202</w:t>
      </w:r>
      <w:r w:rsidR="00E84401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</w:t>
      </w:r>
      <w:r>
        <w:rPr>
          <w:rFonts w:ascii="Times New Roman" w:hAnsi="Times New Roman" w:cs="Times New Roman"/>
        </w:rPr>
        <w:t>zwiększone</w:t>
      </w:r>
      <w:r w:rsidRPr="00E01A93">
        <w:rPr>
          <w:rFonts w:ascii="Times New Roman" w:hAnsi="Times New Roman" w:cs="Times New Roman"/>
        </w:rPr>
        <w:t xml:space="preserve"> o kwotę </w:t>
      </w:r>
      <w:r w:rsidR="00E3664A">
        <w:rPr>
          <w:rFonts w:ascii="Times New Roman" w:hAnsi="Times New Roman" w:cs="Times New Roman"/>
        </w:rPr>
        <w:t>25 163</w:t>
      </w:r>
      <w:r w:rsidR="00C27306">
        <w:rPr>
          <w:rFonts w:ascii="Times New Roman" w:hAnsi="Times New Roman" w:cs="Times New Roman"/>
        </w:rPr>
        <w:t>,00</w:t>
      </w:r>
      <w:r w:rsidR="00323906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>zł, zgodnie z załącznikiem Nr 2.</w:t>
      </w:r>
    </w:p>
    <w:p w14:paraId="78F645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3FE6F984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584EDA7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4018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sectPr w:rsidR="0010020A" w:rsidSect="006B269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7CB2778"/>
    <w:multiLevelType w:val="hybridMultilevel"/>
    <w:tmpl w:val="302EDD00"/>
    <w:lvl w:ilvl="0" w:tplc="78B88FC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534B33"/>
    <w:multiLevelType w:val="hybridMultilevel"/>
    <w:tmpl w:val="32D682C8"/>
    <w:lvl w:ilvl="0" w:tplc="CBF27FE0">
      <w:start w:val="2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4CD3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8B98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82C7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C29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7EA78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4AF5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DC28F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ADE6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6A3D98"/>
    <w:multiLevelType w:val="hybridMultilevel"/>
    <w:tmpl w:val="CB003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7D2789"/>
    <w:multiLevelType w:val="hybridMultilevel"/>
    <w:tmpl w:val="994A2380"/>
    <w:lvl w:ilvl="0" w:tplc="37029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894246">
    <w:abstractNumId w:val="2"/>
  </w:num>
  <w:num w:numId="2" w16cid:durableId="573589021">
    <w:abstractNumId w:val="4"/>
  </w:num>
  <w:num w:numId="3" w16cid:durableId="850072529">
    <w:abstractNumId w:val="3"/>
  </w:num>
  <w:num w:numId="4" w16cid:durableId="1108160147">
    <w:abstractNumId w:val="0"/>
  </w:num>
  <w:num w:numId="5" w16cid:durableId="972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9D"/>
    <w:rsid w:val="00007BB9"/>
    <w:rsid w:val="00013651"/>
    <w:rsid w:val="00034CD7"/>
    <w:rsid w:val="00040CFF"/>
    <w:rsid w:val="00042538"/>
    <w:rsid w:val="0005049A"/>
    <w:rsid w:val="000543D1"/>
    <w:rsid w:val="00056E7F"/>
    <w:rsid w:val="0006660C"/>
    <w:rsid w:val="00081BAF"/>
    <w:rsid w:val="00086ACE"/>
    <w:rsid w:val="00094D97"/>
    <w:rsid w:val="000A4CAB"/>
    <w:rsid w:val="000B7687"/>
    <w:rsid w:val="000C7C18"/>
    <w:rsid w:val="000D06A5"/>
    <w:rsid w:val="000D0EC2"/>
    <w:rsid w:val="000D2BF9"/>
    <w:rsid w:val="000E797F"/>
    <w:rsid w:val="000F152F"/>
    <w:rsid w:val="0010020A"/>
    <w:rsid w:val="001061B3"/>
    <w:rsid w:val="001227EF"/>
    <w:rsid w:val="00130280"/>
    <w:rsid w:val="0013277D"/>
    <w:rsid w:val="00132F55"/>
    <w:rsid w:val="00155B40"/>
    <w:rsid w:val="00165ABC"/>
    <w:rsid w:val="001748F6"/>
    <w:rsid w:val="001772BA"/>
    <w:rsid w:val="00180AD2"/>
    <w:rsid w:val="00180C0D"/>
    <w:rsid w:val="0018379A"/>
    <w:rsid w:val="001A0DD9"/>
    <w:rsid w:val="001A4963"/>
    <w:rsid w:val="001A61C8"/>
    <w:rsid w:val="001A7DAA"/>
    <w:rsid w:val="001B0A50"/>
    <w:rsid w:val="001C19AD"/>
    <w:rsid w:val="001C74C8"/>
    <w:rsid w:val="001E54AE"/>
    <w:rsid w:val="001F67FA"/>
    <w:rsid w:val="001F7107"/>
    <w:rsid w:val="00200893"/>
    <w:rsid w:val="00202968"/>
    <w:rsid w:val="0020458A"/>
    <w:rsid w:val="002164B2"/>
    <w:rsid w:val="002167C1"/>
    <w:rsid w:val="00226284"/>
    <w:rsid w:val="00231334"/>
    <w:rsid w:val="0023483F"/>
    <w:rsid w:val="00246320"/>
    <w:rsid w:val="00256BD4"/>
    <w:rsid w:val="00257CEB"/>
    <w:rsid w:val="002621B3"/>
    <w:rsid w:val="00273A1A"/>
    <w:rsid w:val="00274657"/>
    <w:rsid w:val="002751BE"/>
    <w:rsid w:val="002A1A78"/>
    <w:rsid w:val="002A5D02"/>
    <w:rsid w:val="002A7B15"/>
    <w:rsid w:val="002B325C"/>
    <w:rsid w:val="002C545D"/>
    <w:rsid w:val="002C7486"/>
    <w:rsid w:val="002D0306"/>
    <w:rsid w:val="002D2941"/>
    <w:rsid w:val="002D37A4"/>
    <w:rsid w:val="002D4053"/>
    <w:rsid w:val="002D5D32"/>
    <w:rsid w:val="002F0167"/>
    <w:rsid w:val="0030026A"/>
    <w:rsid w:val="00304C70"/>
    <w:rsid w:val="00305805"/>
    <w:rsid w:val="00306CA8"/>
    <w:rsid w:val="003109F8"/>
    <w:rsid w:val="00310B49"/>
    <w:rsid w:val="003228EA"/>
    <w:rsid w:val="00323906"/>
    <w:rsid w:val="003268EC"/>
    <w:rsid w:val="003355F3"/>
    <w:rsid w:val="00347265"/>
    <w:rsid w:val="00350AFC"/>
    <w:rsid w:val="003706CC"/>
    <w:rsid w:val="0037080C"/>
    <w:rsid w:val="00370C02"/>
    <w:rsid w:val="00381BB5"/>
    <w:rsid w:val="00386865"/>
    <w:rsid w:val="0039388E"/>
    <w:rsid w:val="00394669"/>
    <w:rsid w:val="003A1572"/>
    <w:rsid w:val="003B009F"/>
    <w:rsid w:val="003B367F"/>
    <w:rsid w:val="003C0931"/>
    <w:rsid w:val="003C17EA"/>
    <w:rsid w:val="003C4CF8"/>
    <w:rsid w:val="003E004B"/>
    <w:rsid w:val="003E31C0"/>
    <w:rsid w:val="003F6569"/>
    <w:rsid w:val="00414E98"/>
    <w:rsid w:val="00420EDA"/>
    <w:rsid w:val="00425DC1"/>
    <w:rsid w:val="004261A4"/>
    <w:rsid w:val="00427290"/>
    <w:rsid w:val="00437DAF"/>
    <w:rsid w:val="00440064"/>
    <w:rsid w:val="00445485"/>
    <w:rsid w:val="00454333"/>
    <w:rsid w:val="00466260"/>
    <w:rsid w:val="00491D9A"/>
    <w:rsid w:val="004A291D"/>
    <w:rsid w:val="004A338F"/>
    <w:rsid w:val="004B5FB7"/>
    <w:rsid w:val="004D33D7"/>
    <w:rsid w:val="004D3D8E"/>
    <w:rsid w:val="004D45F1"/>
    <w:rsid w:val="004D795A"/>
    <w:rsid w:val="004E665A"/>
    <w:rsid w:val="004F6A6C"/>
    <w:rsid w:val="005013B1"/>
    <w:rsid w:val="0051035C"/>
    <w:rsid w:val="005104AE"/>
    <w:rsid w:val="005141E0"/>
    <w:rsid w:val="00536290"/>
    <w:rsid w:val="00544F2F"/>
    <w:rsid w:val="00546009"/>
    <w:rsid w:val="00546A0E"/>
    <w:rsid w:val="005471AF"/>
    <w:rsid w:val="00550F5D"/>
    <w:rsid w:val="005572E4"/>
    <w:rsid w:val="00560C7E"/>
    <w:rsid w:val="00565CDB"/>
    <w:rsid w:val="005724B7"/>
    <w:rsid w:val="00574DB6"/>
    <w:rsid w:val="00575AE8"/>
    <w:rsid w:val="00575FBD"/>
    <w:rsid w:val="00581F91"/>
    <w:rsid w:val="0059490D"/>
    <w:rsid w:val="005953A5"/>
    <w:rsid w:val="005A18B0"/>
    <w:rsid w:val="005A3AAF"/>
    <w:rsid w:val="005A4D97"/>
    <w:rsid w:val="005A7D14"/>
    <w:rsid w:val="005C1488"/>
    <w:rsid w:val="005C2D5F"/>
    <w:rsid w:val="005C3AD7"/>
    <w:rsid w:val="005D1EFB"/>
    <w:rsid w:val="005D7516"/>
    <w:rsid w:val="0061226A"/>
    <w:rsid w:val="0061250A"/>
    <w:rsid w:val="00613B3A"/>
    <w:rsid w:val="00615A8A"/>
    <w:rsid w:val="00616EB6"/>
    <w:rsid w:val="00617605"/>
    <w:rsid w:val="006216E8"/>
    <w:rsid w:val="006379E2"/>
    <w:rsid w:val="00642E4F"/>
    <w:rsid w:val="00646C13"/>
    <w:rsid w:val="00647382"/>
    <w:rsid w:val="00647B06"/>
    <w:rsid w:val="00652B5E"/>
    <w:rsid w:val="00660466"/>
    <w:rsid w:val="006613D8"/>
    <w:rsid w:val="0066310B"/>
    <w:rsid w:val="00665E0C"/>
    <w:rsid w:val="00672B34"/>
    <w:rsid w:val="00673AB6"/>
    <w:rsid w:val="00675545"/>
    <w:rsid w:val="00693A62"/>
    <w:rsid w:val="006A24EE"/>
    <w:rsid w:val="006A2B54"/>
    <w:rsid w:val="006B0C88"/>
    <w:rsid w:val="006B269D"/>
    <w:rsid w:val="006E53C4"/>
    <w:rsid w:val="006F1273"/>
    <w:rsid w:val="006F443F"/>
    <w:rsid w:val="006F6539"/>
    <w:rsid w:val="006F6A84"/>
    <w:rsid w:val="007230B4"/>
    <w:rsid w:val="00725924"/>
    <w:rsid w:val="007342BA"/>
    <w:rsid w:val="00746748"/>
    <w:rsid w:val="00747B90"/>
    <w:rsid w:val="00752B3E"/>
    <w:rsid w:val="0075567A"/>
    <w:rsid w:val="0075738D"/>
    <w:rsid w:val="007631D4"/>
    <w:rsid w:val="007656FA"/>
    <w:rsid w:val="007707D4"/>
    <w:rsid w:val="00771E7B"/>
    <w:rsid w:val="00774FBA"/>
    <w:rsid w:val="00775F8C"/>
    <w:rsid w:val="007763B9"/>
    <w:rsid w:val="0078179E"/>
    <w:rsid w:val="0079152C"/>
    <w:rsid w:val="00792775"/>
    <w:rsid w:val="007931F5"/>
    <w:rsid w:val="007A2220"/>
    <w:rsid w:val="007A2698"/>
    <w:rsid w:val="007B2CAD"/>
    <w:rsid w:val="007E1136"/>
    <w:rsid w:val="007E54FD"/>
    <w:rsid w:val="007F042F"/>
    <w:rsid w:val="007F7A58"/>
    <w:rsid w:val="00804202"/>
    <w:rsid w:val="008130CB"/>
    <w:rsid w:val="00814DA2"/>
    <w:rsid w:val="00833DE5"/>
    <w:rsid w:val="0083424B"/>
    <w:rsid w:val="00844880"/>
    <w:rsid w:val="008650F3"/>
    <w:rsid w:val="00871AEE"/>
    <w:rsid w:val="008749B0"/>
    <w:rsid w:val="008764A1"/>
    <w:rsid w:val="00881559"/>
    <w:rsid w:val="00883F29"/>
    <w:rsid w:val="00894D55"/>
    <w:rsid w:val="008A133C"/>
    <w:rsid w:val="008A5794"/>
    <w:rsid w:val="008A60B0"/>
    <w:rsid w:val="008B4606"/>
    <w:rsid w:val="008B57BA"/>
    <w:rsid w:val="008B7689"/>
    <w:rsid w:val="008C0BC1"/>
    <w:rsid w:val="008D1B0E"/>
    <w:rsid w:val="008D6BE8"/>
    <w:rsid w:val="008E77BF"/>
    <w:rsid w:val="00901FDB"/>
    <w:rsid w:val="00905CDD"/>
    <w:rsid w:val="00911E35"/>
    <w:rsid w:val="009201EA"/>
    <w:rsid w:val="009313F9"/>
    <w:rsid w:val="0094140C"/>
    <w:rsid w:val="00945D6C"/>
    <w:rsid w:val="009504DC"/>
    <w:rsid w:val="00950EC9"/>
    <w:rsid w:val="0096258B"/>
    <w:rsid w:val="00965676"/>
    <w:rsid w:val="009701A1"/>
    <w:rsid w:val="009A606B"/>
    <w:rsid w:val="009B07BF"/>
    <w:rsid w:val="009B3CD1"/>
    <w:rsid w:val="009B3D36"/>
    <w:rsid w:val="009C04C5"/>
    <w:rsid w:val="009C1017"/>
    <w:rsid w:val="009D12F9"/>
    <w:rsid w:val="009D42C0"/>
    <w:rsid w:val="009D4332"/>
    <w:rsid w:val="009D4F8F"/>
    <w:rsid w:val="009D7AB7"/>
    <w:rsid w:val="009E5566"/>
    <w:rsid w:val="009F0E5A"/>
    <w:rsid w:val="00A02432"/>
    <w:rsid w:val="00A04EBD"/>
    <w:rsid w:val="00A12CA3"/>
    <w:rsid w:val="00A137E4"/>
    <w:rsid w:val="00A14A09"/>
    <w:rsid w:val="00A20945"/>
    <w:rsid w:val="00A302A8"/>
    <w:rsid w:val="00A33BAE"/>
    <w:rsid w:val="00A37FEC"/>
    <w:rsid w:val="00A435FB"/>
    <w:rsid w:val="00A46A90"/>
    <w:rsid w:val="00A473DB"/>
    <w:rsid w:val="00A51D09"/>
    <w:rsid w:val="00A553F5"/>
    <w:rsid w:val="00A55D1E"/>
    <w:rsid w:val="00A638F5"/>
    <w:rsid w:val="00A66AD0"/>
    <w:rsid w:val="00A753C2"/>
    <w:rsid w:val="00A7693C"/>
    <w:rsid w:val="00A82538"/>
    <w:rsid w:val="00A8548F"/>
    <w:rsid w:val="00A947F7"/>
    <w:rsid w:val="00AA13D8"/>
    <w:rsid w:val="00AB3742"/>
    <w:rsid w:val="00AB7548"/>
    <w:rsid w:val="00AB7E34"/>
    <w:rsid w:val="00AC0284"/>
    <w:rsid w:val="00AC6601"/>
    <w:rsid w:val="00AE550A"/>
    <w:rsid w:val="00AF752D"/>
    <w:rsid w:val="00B0175E"/>
    <w:rsid w:val="00B03580"/>
    <w:rsid w:val="00B06F9D"/>
    <w:rsid w:val="00B106CE"/>
    <w:rsid w:val="00B34FFC"/>
    <w:rsid w:val="00B56F46"/>
    <w:rsid w:val="00B76307"/>
    <w:rsid w:val="00B80A9A"/>
    <w:rsid w:val="00B820F1"/>
    <w:rsid w:val="00B82768"/>
    <w:rsid w:val="00B82A32"/>
    <w:rsid w:val="00B85157"/>
    <w:rsid w:val="00BB3F89"/>
    <w:rsid w:val="00BB6A37"/>
    <w:rsid w:val="00BD063B"/>
    <w:rsid w:val="00BD0E92"/>
    <w:rsid w:val="00BD5E21"/>
    <w:rsid w:val="00BD5F9F"/>
    <w:rsid w:val="00BD66BD"/>
    <w:rsid w:val="00BE7D98"/>
    <w:rsid w:val="00BF4C78"/>
    <w:rsid w:val="00C17394"/>
    <w:rsid w:val="00C27306"/>
    <w:rsid w:val="00C32534"/>
    <w:rsid w:val="00C32E1F"/>
    <w:rsid w:val="00C56CFE"/>
    <w:rsid w:val="00C63AFD"/>
    <w:rsid w:val="00C66253"/>
    <w:rsid w:val="00C77BB5"/>
    <w:rsid w:val="00C87FE9"/>
    <w:rsid w:val="00C91C8E"/>
    <w:rsid w:val="00C9747A"/>
    <w:rsid w:val="00CA4DDC"/>
    <w:rsid w:val="00CC189A"/>
    <w:rsid w:val="00CC60AD"/>
    <w:rsid w:val="00CC68B6"/>
    <w:rsid w:val="00CD4853"/>
    <w:rsid w:val="00CD58CD"/>
    <w:rsid w:val="00CE1D01"/>
    <w:rsid w:val="00CF6252"/>
    <w:rsid w:val="00CF7B26"/>
    <w:rsid w:val="00D0165C"/>
    <w:rsid w:val="00D1231E"/>
    <w:rsid w:val="00D267C8"/>
    <w:rsid w:val="00D26D91"/>
    <w:rsid w:val="00D335FD"/>
    <w:rsid w:val="00D34840"/>
    <w:rsid w:val="00D35C37"/>
    <w:rsid w:val="00D4246C"/>
    <w:rsid w:val="00D443C6"/>
    <w:rsid w:val="00D50BCC"/>
    <w:rsid w:val="00D57F19"/>
    <w:rsid w:val="00D67E4C"/>
    <w:rsid w:val="00D73F0B"/>
    <w:rsid w:val="00D814F8"/>
    <w:rsid w:val="00D832F0"/>
    <w:rsid w:val="00D8336C"/>
    <w:rsid w:val="00D858D9"/>
    <w:rsid w:val="00D8672A"/>
    <w:rsid w:val="00D9385F"/>
    <w:rsid w:val="00D96238"/>
    <w:rsid w:val="00D96E45"/>
    <w:rsid w:val="00DA7463"/>
    <w:rsid w:val="00DD45E4"/>
    <w:rsid w:val="00DD6D48"/>
    <w:rsid w:val="00DE12EA"/>
    <w:rsid w:val="00DF11BE"/>
    <w:rsid w:val="00DF3AD4"/>
    <w:rsid w:val="00DF5132"/>
    <w:rsid w:val="00E01A93"/>
    <w:rsid w:val="00E01F97"/>
    <w:rsid w:val="00E075DA"/>
    <w:rsid w:val="00E126C9"/>
    <w:rsid w:val="00E17F28"/>
    <w:rsid w:val="00E23F26"/>
    <w:rsid w:val="00E251FE"/>
    <w:rsid w:val="00E27BA1"/>
    <w:rsid w:val="00E303F9"/>
    <w:rsid w:val="00E3664A"/>
    <w:rsid w:val="00E421D2"/>
    <w:rsid w:val="00E5137E"/>
    <w:rsid w:val="00E60949"/>
    <w:rsid w:val="00E62956"/>
    <w:rsid w:val="00E661DE"/>
    <w:rsid w:val="00E84401"/>
    <w:rsid w:val="00E849A3"/>
    <w:rsid w:val="00E909BF"/>
    <w:rsid w:val="00E97A40"/>
    <w:rsid w:val="00EA5D40"/>
    <w:rsid w:val="00EB5980"/>
    <w:rsid w:val="00EC153E"/>
    <w:rsid w:val="00ED6BB5"/>
    <w:rsid w:val="00EE2A4B"/>
    <w:rsid w:val="00EF5903"/>
    <w:rsid w:val="00F0209B"/>
    <w:rsid w:val="00F036D0"/>
    <w:rsid w:val="00F13626"/>
    <w:rsid w:val="00F17A12"/>
    <w:rsid w:val="00F20042"/>
    <w:rsid w:val="00F20380"/>
    <w:rsid w:val="00F2605F"/>
    <w:rsid w:val="00F31722"/>
    <w:rsid w:val="00F43DD9"/>
    <w:rsid w:val="00F45681"/>
    <w:rsid w:val="00F567F8"/>
    <w:rsid w:val="00F57DD7"/>
    <w:rsid w:val="00F660C6"/>
    <w:rsid w:val="00F70FB4"/>
    <w:rsid w:val="00F82647"/>
    <w:rsid w:val="00F91AB3"/>
    <w:rsid w:val="00FA0173"/>
    <w:rsid w:val="00FA0381"/>
    <w:rsid w:val="00FA1BC3"/>
    <w:rsid w:val="00FB3CA1"/>
    <w:rsid w:val="00FB4D0E"/>
    <w:rsid w:val="00FC729D"/>
    <w:rsid w:val="00FD1DFE"/>
    <w:rsid w:val="00FE1D47"/>
    <w:rsid w:val="00FE2065"/>
    <w:rsid w:val="00FE7D7B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6C0F"/>
  <w15:chartTrackingRefBased/>
  <w15:docId w15:val="{AC9C752E-BC71-F24B-A19A-7961DB14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729D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styleId="Akapitzlist">
    <w:name w:val="List Paragraph"/>
    <w:basedOn w:val="Normalny"/>
    <w:qFormat/>
    <w:rsid w:val="0078179E"/>
    <w:pPr>
      <w:ind w:left="720"/>
      <w:contextualSpacing/>
    </w:pPr>
  </w:style>
  <w:style w:type="paragraph" w:customStyle="1" w:styleId="Standard">
    <w:name w:val="Standard"/>
    <w:rsid w:val="00C87F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Heading1">
    <w:name w:val="Heading1"/>
    <w:rsid w:val="00C87FE9"/>
    <w:pPr>
      <w:keepNext/>
      <w:spacing w:after="160"/>
      <w:contextualSpacing/>
      <w:jc w:val="both"/>
    </w:pPr>
    <w:rPr>
      <w:rFonts w:ascii="Times New Roman" w:eastAsiaTheme="minorEastAsia" w:hAnsi="Times New Roman" w:cs="Times New Roman"/>
      <w:b/>
      <w:kern w:val="0"/>
      <w:sz w:val="28"/>
      <w:szCs w:val="22"/>
      <w:lang w:eastAsia="pl-PL"/>
      <w14:ligatures w14:val="none"/>
    </w:rPr>
  </w:style>
  <w:style w:type="paragraph" w:customStyle="1" w:styleId="ListParagraph">
    <w:name w:val="ListParagraph"/>
    <w:basedOn w:val="Normalny"/>
    <w:rsid w:val="00C87FE9"/>
    <w:pPr>
      <w:spacing w:after="160" w:line="276" w:lineRule="auto"/>
      <w:contextualSpacing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OrdinanceTitle">
    <w:name w:val="OrdinanceTitle"/>
    <w:rsid w:val="00C87FE9"/>
    <w:pPr>
      <w:keepNext/>
      <w:spacing w:after="160" w:line="276" w:lineRule="auto"/>
      <w:contextualSpacing/>
      <w:jc w:val="center"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FC653-8705-496F-A566-00D50D2257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752EDF-F476-4983-A9E3-374C0F2A478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18244781-8A8E-442B-9995-814B7A5EA6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FC34D2-4A73-4521-8960-CC840E07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Rycąbel</cp:lastModifiedBy>
  <cp:revision>2</cp:revision>
  <cp:lastPrinted>2026-07-23T08:26:00Z</cp:lastPrinted>
  <dcterms:created xsi:type="dcterms:W3CDTF">2026-07-23T08:28:00Z</dcterms:created>
  <dcterms:modified xsi:type="dcterms:W3CDTF">2026-07-23T08:28:00Z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