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A8C9" w14:textId="0BABE428" w:rsidR="00755ADF" w:rsidRDefault="00DF73A4">
      <w:r>
        <w:t>Załącznik nr 1 do zarządzenia nr 42/2026 Wójta Gminy Raków z dnia 1 czerwca 2026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985"/>
        <w:gridCol w:w="3685"/>
        <w:gridCol w:w="1843"/>
        <w:gridCol w:w="1843"/>
        <w:gridCol w:w="1808"/>
      </w:tblGrid>
      <w:tr w:rsidR="00DF73A4" w:rsidRPr="00DF73A4" w14:paraId="45CB4A26" w14:textId="77777777" w:rsidTr="00DF73A4">
        <w:tc>
          <w:tcPr>
            <w:tcW w:w="1129" w:type="dxa"/>
          </w:tcPr>
          <w:p w14:paraId="7B9A78C0" w14:textId="14B80D3F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Dział</w:t>
            </w:r>
          </w:p>
        </w:tc>
        <w:tc>
          <w:tcPr>
            <w:tcW w:w="1701" w:type="dxa"/>
          </w:tcPr>
          <w:p w14:paraId="70174BF8" w14:textId="58102676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Rozdział</w:t>
            </w:r>
          </w:p>
        </w:tc>
        <w:tc>
          <w:tcPr>
            <w:tcW w:w="1985" w:type="dxa"/>
          </w:tcPr>
          <w:p w14:paraId="48CA4A6D" w14:textId="2619FE62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Paragraf</w:t>
            </w:r>
          </w:p>
        </w:tc>
        <w:tc>
          <w:tcPr>
            <w:tcW w:w="3685" w:type="dxa"/>
          </w:tcPr>
          <w:p w14:paraId="13960FA4" w14:textId="3DD8117D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Treść</w:t>
            </w:r>
          </w:p>
        </w:tc>
        <w:tc>
          <w:tcPr>
            <w:tcW w:w="1843" w:type="dxa"/>
          </w:tcPr>
          <w:p w14:paraId="7EE2CA76" w14:textId="722C1995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Przed zmianą</w:t>
            </w:r>
          </w:p>
        </w:tc>
        <w:tc>
          <w:tcPr>
            <w:tcW w:w="1843" w:type="dxa"/>
          </w:tcPr>
          <w:p w14:paraId="5D7E006F" w14:textId="1A0C5EC7" w:rsidR="00DF73A4" w:rsidRPr="00DF73A4" w:rsidRDefault="00DF73A4" w:rsidP="00DF73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Pr="00DF73A4">
              <w:rPr>
                <w:b/>
                <w:bCs/>
              </w:rPr>
              <w:t>miana</w:t>
            </w:r>
          </w:p>
        </w:tc>
        <w:tc>
          <w:tcPr>
            <w:tcW w:w="1808" w:type="dxa"/>
          </w:tcPr>
          <w:p w14:paraId="45E38DFF" w14:textId="6D07859C" w:rsidR="00DF73A4" w:rsidRPr="00DF73A4" w:rsidRDefault="00DF73A4" w:rsidP="00DF73A4">
            <w:pPr>
              <w:jc w:val="center"/>
              <w:rPr>
                <w:b/>
                <w:bCs/>
              </w:rPr>
            </w:pPr>
            <w:r w:rsidRPr="00DF73A4">
              <w:rPr>
                <w:b/>
                <w:bCs/>
              </w:rPr>
              <w:t>Po zmianie</w:t>
            </w:r>
          </w:p>
        </w:tc>
      </w:tr>
      <w:tr w:rsidR="00DF73A4" w14:paraId="73D76838" w14:textId="77777777" w:rsidTr="00DF73A4">
        <w:tc>
          <w:tcPr>
            <w:tcW w:w="1129" w:type="dxa"/>
          </w:tcPr>
          <w:p w14:paraId="22E87DD5" w14:textId="16DB4ABB" w:rsidR="00DF73A4" w:rsidRDefault="00DF73A4">
            <w:r>
              <w:t>852</w:t>
            </w:r>
          </w:p>
        </w:tc>
        <w:tc>
          <w:tcPr>
            <w:tcW w:w="1701" w:type="dxa"/>
          </w:tcPr>
          <w:p w14:paraId="4C3008AE" w14:textId="77777777" w:rsidR="00DF73A4" w:rsidRDefault="00DF73A4"/>
        </w:tc>
        <w:tc>
          <w:tcPr>
            <w:tcW w:w="1985" w:type="dxa"/>
          </w:tcPr>
          <w:p w14:paraId="69C9CCCE" w14:textId="77777777" w:rsidR="00DF73A4" w:rsidRDefault="00DF73A4"/>
        </w:tc>
        <w:tc>
          <w:tcPr>
            <w:tcW w:w="3685" w:type="dxa"/>
          </w:tcPr>
          <w:p w14:paraId="7DC2F39E" w14:textId="47D8E779" w:rsidR="00DF73A4" w:rsidRDefault="00DF73A4">
            <w:r>
              <w:t>Pomoc społeczna</w:t>
            </w:r>
          </w:p>
        </w:tc>
        <w:tc>
          <w:tcPr>
            <w:tcW w:w="1843" w:type="dxa"/>
          </w:tcPr>
          <w:p w14:paraId="3B08ED1C" w14:textId="112F00CF" w:rsidR="00DF73A4" w:rsidRDefault="00DF73A4" w:rsidP="00DF73A4">
            <w:pPr>
              <w:jc w:val="right"/>
            </w:pPr>
            <w:r>
              <w:t>1 821 427,88</w:t>
            </w:r>
          </w:p>
        </w:tc>
        <w:tc>
          <w:tcPr>
            <w:tcW w:w="1843" w:type="dxa"/>
          </w:tcPr>
          <w:p w14:paraId="607D169F" w14:textId="3A50F7C1" w:rsidR="00DF73A4" w:rsidRDefault="00DF73A4" w:rsidP="00DF73A4">
            <w:pPr>
              <w:jc w:val="right"/>
            </w:pPr>
            <w:r>
              <w:t>25 163,00</w:t>
            </w:r>
          </w:p>
        </w:tc>
        <w:tc>
          <w:tcPr>
            <w:tcW w:w="1808" w:type="dxa"/>
          </w:tcPr>
          <w:p w14:paraId="39D9CE98" w14:textId="597C02DF" w:rsidR="00DF73A4" w:rsidRDefault="00DF73A4" w:rsidP="00DF73A4">
            <w:pPr>
              <w:jc w:val="right"/>
            </w:pPr>
            <w:r>
              <w:t>1 846 590,88</w:t>
            </w:r>
          </w:p>
        </w:tc>
      </w:tr>
      <w:tr w:rsidR="00DF73A4" w14:paraId="725E90E3" w14:textId="77777777" w:rsidTr="00DF73A4">
        <w:tc>
          <w:tcPr>
            <w:tcW w:w="1129" w:type="dxa"/>
            <w:vMerge w:val="restart"/>
          </w:tcPr>
          <w:p w14:paraId="29C625BB" w14:textId="77777777" w:rsidR="00DF73A4" w:rsidRDefault="00DF73A4"/>
        </w:tc>
        <w:tc>
          <w:tcPr>
            <w:tcW w:w="1701" w:type="dxa"/>
          </w:tcPr>
          <w:p w14:paraId="31A2344D" w14:textId="54CF9FB9" w:rsidR="00DF73A4" w:rsidRDefault="00DF73A4">
            <w:r>
              <w:t>85230</w:t>
            </w:r>
          </w:p>
        </w:tc>
        <w:tc>
          <w:tcPr>
            <w:tcW w:w="1985" w:type="dxa"/>
          </w:tcPr>
          <w:p w14:paraId="36BD3EBF" w14:textId="77777777" w:rsidR="00DF73A4" w:rsidRDefault="00DF73A4"/>
        </w:tc>
        <w:tc>
          <w:tcPr>
            <w:tcW w:w="3685" w:type="dxa"/>
          </w:tcPr>
          <w:p w14:paraId="151CF7E3" w14:textId="39A76D36" w:rsidR="00DF73A4" w:rsidRDefault="00DF73A4">
            <w:r>
              <w:t>Pomoc w zakresie dożywiania</w:t>
            </w:r>
          </w:p>
        </w:tc>
        <w:tc>
          <w:tcPr>
            <w:tcW w:w="1843" w:type="dxa"/>
          </w:tcPr>
          <w:p w14:paraId="135E726B" w14:textId="533EB5E7" w:rsidR="00DF73A4" w:rsidRDefault="00DF73A4" w:rsidP="00DF73A4">
            <w:pPr>
              <w:jc w:val="right"/>
            </w:pPr>
            <w:r>
              <w:t>188 727,00</w:t>
            </w:r>
          </w:p>
        </w:tc>
        <w:tc>
          <w:tcPr>
            <w:tcW w:w="1843" w:type="dxa"/>
          </w:tcPr>
          <w:p w14:paraId="29583A21" w14:textId="4F3D677A" w:rsidR="00DF73A4" w:rsidRDefault="00DF73A4" w:rsidP="00DF73A4">
            <w:pPr>
              <w:jc w:val="right"/>
            </w:pPr>
            <w:r>
              <w:t>25 163,00</w:t>
            </w:r>
          </w:p>
        </w:tc>
        <w:tc>
          <w:tcPr>
            <w:tcW w:w="1808" w:type="dxa"/>
          </w:tcPr>
          <w:p w14:paraId="38BAD3DD" w14:textId="7450195C" w:rsidR="00DF73A4" w:rsidRDefault="00DF73A4" w:rsidP="00DF73A4">
            <w:pPr>
              <w:jc w:val="right"/>
            </w:pPr>
            <w:r>
              <w:t>213 890,00</w:t>
            </w:r>
          </w:p>
        </w:tc>
      </w:tr>
      <w:tr w:rsidR="00DF73A4" w14:paraId="5C3EF8B3" w14:textId="77777777" w:rsidTr="00DF73A4">
        <w:tc>
          <w:tcPr>
            <w:tcW w:w="1129" w:type="dxa"/>
            <w:vMerge/>
          </w:tcPr>
          <w:p w14:paraId="30E938DF" w14:textId="77777777" w:rsidR="00DF73A4" w:rsidRDefault="00DF73A4"/>
        </w:tc>
        <w:tc>
          <w:tcPr>
            <w:tcW w:w="1701" w:type="dxa"/>
          </w:tcPr>
          <w:p w14:paraId="7E3785C5" w14:textId="77777777" w:rsidR="00DF73A4" w:rsidRDefault="00DF73A4"/>
        </w:tc>
        <w:tc>
          <w:tcPr>
            <w:tcW w:w="1985" w:type="dxa"/>
          </w:tcPr>
          <w:p w14:paraId="3313D0B3" w14:textId="65A1F80C" w:rsidR="00DF73A4" w:rsidRDefault="00DF73A4">
            <w:r>
              <w:t>2030</w:t>
            </w:r>
          </w:p>
        </w:tc>
        <w:tc>
          <w:tcPr>
            <w:tcW w:w="3685" w:type="dxa"/>
          </w:tcPr>
          <w:p w14:paraId="1A3A3FDE" w14:textId="13343805" w:rsidR="00DF73A4" w:rsidRDefault="00DF73A4">
            <w: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</w:tcPr>
          <w:p w14:paraId="58EBE1C4" w14:textId="77777777" w:rsidR="00DF73A4" w:rsidRDefault="00DF73A4" w:rsidP="00DF73A4">
            <w:pPr>
              <w:jc w:val="right"/>
            </w:pPr>
          </w:p>
          <w:p w14:paraId="47B0DD26" w14:textId="11648917" w:rsidR="00DF73A4" w:rsidRDefault="00DF73A4" w:rsidP="00DF73A4">
            <w:pPr>
              <w:jc w:val="right"/>
            </w:pPr>
            <w:r>
              <w:t>188 727,00</w:t>
            </w:r>
          </w:p>
        </w:tc>
        <w:tc>
          <w:tcPr>
            <w:tcW w:w="1843" w:type="dxa"/>
          </w:tcPr>
          <w:p w14:paraId="12122258" w14:textId="77777777" w:rsidR="00DF73A4" w:rsidRDefault="00DF73A4" w:rsidP="00DF73A4">
            <w:pPr>
              <w:jc w:val="right"/>
            </w:pPr>
          </w:p>
          <w:p w14:paraId="6720C8CE" w14:textId="6C40EEB2" w:rsidR="00DF73A4" w:rsidRDefault="00DF73A4" w:rsidP="00DF73A4">
            <w:pPr>
              <w:jc w:val="right"/>
            </w:pPr>
            <w:r>
              <w:t>25 163,00</w:t>
            </w:r>
          </w:p>
        </w:tc>
        <w:tc>
          <w:tcPr>
            <w:tcW w:w="1808" w:type="dxa"/>
          </w:tcPr>
          <w:p w14:paraId="3F84EDF2" w14:textId="77777777" w:rsidR="00DF73A4" w:rsidRDefault="00DF73A4" w:rsidP="00DF73A4">
            <w:pPr>
              <w:jc w:val="right"/>
            </w:pPr>
          </w:p>
          <w:p w14:paraId="6FC4640B" w14:textId="5CBC5139" w:rsidR="00DF73A4" w:rsidRDefault="00DF73A4" w:rsidP="00DF73A4">
            <w:pPr>
              <w:jc w:val="right"/>
            </w:pPr>
            <w:r>
              <w:t>213 890,00</w:t>
            </w:r>
          </w:p>
        </w:tc>
      </w:tr>
      <w:tr w:rsidR="00DF73A4" w14:paraId="205CCF2C" w14:textId="77777777" w:rsidTr="00EA7D85">
        <w:tc>
          <w:tcPr>
            <w:tcW w:w="13994" w:type="dxa"/>
            <w:gridSpan w:val="7"/>
          </w:tcPr>
          <w:p w14:paraId="49F03CE4" w14:textId="77777777" w:rsidR="00DF73A4" w:rsidRDefault="00DF73A4"/>
        </w:tc>
      </w:tr>
      <w:tr w:rsidR="00DF73A4" w14:paraId="71AB5402" w14:textId="77777777" w:rsidTr="00D56BF7">
        <w:tc>
          <w:tcPr>
            <w:tcW w:w="8500" w:type="dxa"/>
            <w:gridSpan w:val="4"/>
          </w:tcPr>
          <w:p w14:paraId="525EA3EC" w14:textId="17F92685" w:rsidR="00DF73A4" w:rsidRDefault="00DF73A4" w:rsidP="00DF73A4">
            <w:pPr>
              <w:jc w:val="right"/>
            </w:pPr>
            <w:r>
              <w:t>Razem</w:t>
            </w:r>
          </w:p>
        </w:tc>
        <w:tc>
          <w:tcPr>
            <w:tcW w:w="1843" w:type="dxa"/>
          </w:tcPr>
          <w:p w14:paraId="13C37D30" w14:textId="4977EB01" w:rsidR="00DF73A4" w:rsidRDefault="00DF73A4" w:rsidP="00DF73A4">
            <w:pPr>
              <w:jc w:val="right"/>
            </w:pPr>
            <w:r>
              <w:t>58 741 754,44</w:t>
            </w:r>
          </w:p>
        </w:tc>
        <w:tc>
          <w:tcPr>
            <w:tcW w:w="1843" w:type="dxa"/>
          </w:tcPr>
          <w:p w14:paraId="4DA655DB" w14:textId="22693318" w:rsidR="00DF73A4" w:rsidRDefault="00DF73A4" w:rsidP="00DF73A4">
            <w:pPr>
              <w:jc w:val="right"/>
            </w:pPr>
            <w:r>
              <w:t>25 163,00</w:t>
            </w:r>
          </w:p>
        </w:tc>
        <w:tc>
          <w:tcPr>
            <w:tcW w:w="1808" w:type="dxa"/>
          </w:tcPr>
          <w:p w14:paraId="01388DFA" w14:textId="419BCF17" w:rsidR="00DF73A4" w:rsidRDefault="00DF73A4" w:rsidP="00DF73A4">
            <w:pPr>
              <w:jc w:val="right"/>
            </w:pPr>
            <w:r>
              <w:t>58 766 917,44</w:t>
            </w:r>
          </w:p>
        </w:tc>
      </w:tr>
    </w:tbl>
    <w:p w14:paraId="6334DBEA" w14:textId="77777777" w:rsidR="00DF73A4" w:rsidRDefault="00DF73A4" w:rsidP="003F3DF7">
      <w:pPr>
        <w:jc w:val="right"/>
      </w:pPr>
    </w:p>
    <w:p w14:paraId="71724954" w14:textId="004A4EEA" w:rsidR="003F3DF7" w:rsidRDefault="003F3DF7" w:rsidP="003F3DF7">
      <w:pPr>
        <w:jc w:val="right"/>
      </w:pPr>
      <w:r>
        <w:t xml:space="preserve">WÓJT GMINY RAKÓW </w:t>
      </w:r>
    </w:p>
    <w:p w14:paraId="57DB571C" w14:textId="09CF5FB6" w:rsidR="003F3DF7" w:rsidRDefault="003F3DF7" w:rsidP="003F3DF7">
      <w:pPr>
        <w:jc w:val="right"/>
      </w:pPr>
      <w:r>
        <w:t>/-/ DAMIAN SZPAK</w:t>
      </w:r>
    </w:p>
    <w:sectPr w:rsidR="003F3DF7" w:rsidSect="00DF73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DF"/>
    <w:rsid w:val="003F3DF7"/>
    <w:rsid w:val="006C42A3"/>
    <w:rsid w:val="00755ADF"/>
    <w:rsid w:val="00B50179"/>
    <w:rsid w:val="00D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6C06"/>
  <w15:chartTrackingRefBased/>
  <w15:docId w15:val="{EBE9F54B-CF12-462E-B384-22640FF7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5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5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5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5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5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5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5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5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5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5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5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5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5A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5A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5A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5A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5A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5A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5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5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5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5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5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5A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5A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5A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5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5A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5A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458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4</cp:revision>
  <dcterms:created xsi:type="dcterms:W3CDTF">2026-07-23T11:10:00Z</dcterms:created>
  <dcterms:modified xsi:type="dcterms:W3CDTF">2026-07-28T12:59:00Z</dcterms:modified>
</cp:coreProperties>
</file>